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8F3F" w14:textId="77777777" w:rsidR="003511DA" w:rsidRDefault="003511DA" w:rsidP="009374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C54889" w14:textId="56B21B8B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49F">
        <w:rPr>
          <w:rFonts w:ascii="Times New Roman" w:hAnsi="Times New Roman" w:cs="Times New Roman"/>
          <w:b/>
          <w:sz w:val="26"/>
          <w:szCs w:val="26"/>
        </w:rPr>
        <w:t xml:space="preserve">DECLARATION DE LA DELEGATION DU MALI </w:t>
      </w:r>
    </w:p>
    <w:p w14:paraId="077C6E7D" w14:textId="77777777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6"/>
          <w:szCs w:val="26"/>
        </w:rPr>
      </w:pPr>
    </w:p>
    <w:p w14:paraId="55501B98" w14:textId="77777777" w:rsidR="00507BD7" w:rsidRPr="0093749F" w:rsidRDefault="00507BD7" w:rsidP="00507BD7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Quarant</w:t>
      </w:r>
      <w:r w:rsidRPr="0093749F">
        <w:rPr>
          <w:rFonts w:ascii="Times New Roman" w:hAnsi="Times New Roman" w:cs="Times New Roman"/>
          <w:b/>
          <w:szCs w:val="24"/>
        </w:rPr>
        <w:t>ième session du Groupe de travail sur l’Examen Périodique Universel</w:t>
      </w:r>
    </w:p>
    <w:p w14:paraId="7D3F6F74" w14:textId="77777777" w:rsidR="00507BD7" w:rsidRPr="0073605D" w:rsidRDefault="00507BD7" w:rsidP="00507BD7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05A3C229" w14:textId="76AAC72F" w:rsidR="00507BD7" w:rsidRPr="0093749F" w:rsidRDefault="00507BD7" w:rsidP="00507BD7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 xml:space="preserve">EPU </w:t>
      </w:r>
      <w:r>
        <w:rPr>
          <w:rFonts w:ascii="Times New Roman" w:hAnsi="Times New Roman" w:cs="Times New Roman"/>
          <w:b/>
          <w:szCs w:val="24"/>
        </w:rPr>
        <w:t>de la République du Zimbabwe</w:t>
      </w:r>
    </w:p>
    <w:p w14:paraId="765C4CAC" w14:textId="77777777" w:rsidR="00507BD7" w:rsidRPr="0073605D" w:rsidRDefault="00507BD7" w:rsidP="00507BD7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4DF66203" w14:textId="5C6D0604" w:rsidR="00507BD7" w:rsidRDefault="00507BD7" w:rsidP="00507BD7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93749F">
        <w:rPr>
          <w:rFonts w:ascii="Times New Roman" w:hAnsi="Times New Roman"/>
          <w:bCs/>
          <w:szCs w:val="24"/>
          <w:lang w:val="fr-CH"/>
        </w:rPr>
        <w:t xml:space="preserve">(Genève, le </w:t>
      </w:r>
      <w:r>
        <w:rPr>
          <w:rFonts w:ascii="Times New Roman" w:hAnsi="Times New Roman"/>
          <w:bCs/>
          <w:szCs w:val="24"/>
          <w:lang w:val="fr-CH"/>
        </w:rPr>
        <w:t>mercredi 26 janvier 2022 /09 :00 – 12 :30</w:t>
      </w:r>
      <w:r w:rsidRPr="0093749F">
        <w:rPr>
          <w:rFonts w:ascii="Times New Roman" w:hAnsi="Times New Roman"/>
          <w:bCs/>
          <w:szCs w:val="24"/>
          <w:lang w:val="fr-CH"/>
        </w:rPr>
        <w:t>)</w:t>
      </w:r>
    </w:p>
    <w:p w14:paraId="001AECED" w14:textId="77777777" w:rsidR="00507BD7" w:rsidRPr="00267728" w:rsidRDefault="00507BD7" w:rsidP="00507BD7">
      <w:pPr>
        <w:spacing w:after="0"/>
        <w:jc w:val="center"/>
        <w:rPr>
          <w:rFonts w:ascii="Times New Roman" w:hAnsi="Times New Roman" w:cs="Times New Roman"/>
          <w:sz w:val="8"/>
          <w:szCs w:val="24"/>
        </w:rPr>
      </w:pPr>
    </w:p>
    <w:p w14:paraId="23FFFFCA" w14:textId="1C062310" w:rsidR="00507BD7" w:rsidRPr="002A0B79" w:rsidRDefault="00507BD7" w:rsidP="00507BD7">
      <w:pPr>
        <w:spacing w:after="0"/>
        <w:jc w:val="center"/>
        <w:rPr>
          <w:rFonts w:ascii="Times New Roman" w:hAnsi="Times New Roman"/>
          <w:bCs/>
          <w:color w:val="FF0000"/>
          <w:szCs w:val="24"/>
          <w:lang w:val="fr-CH"/>
        </w:rPr>
      </w:pPr>
      <w:r w:rsidRPr="000544D7">
        <w:rPr>
          <w:rFonts w:ascii="Times New Roman" w:hAnsi="Times New Roman" w:cs="Times New Roman"/>
          <w:szCs w:val="24"/>
        </w:rPr>
        <w:t xml:space="preserve">Temps de parole : </w:t>
      </w:r>
      <w:r w:rsidR="00140C26" w:rsidRPr="0016526A">
        <w:rPr>
          <w:rFonts w:ascii="Times New Roman" w:hAnsi="Times New Roman" w:cs="Times New Roman"/>
          <w:color w:val="000000" w:themeColor="text1"/>
          <w:szCs w:val="24"/>
        </w:rPr>
        <w:t>1</w:t>
      </w:r>
      <w:r w:rsidRPr="0016526A">
        <w:rPr>
          <w:rFonts w:ascii="Times New Roman" w:hAnsi="Times New Roman" w:cs="Times New Roman"/>
          <w:color w:val="000000" w:themeColor="text1"/>
          <w:szCs w:val="24"/>
        </w:rPr>
        <w:t xml:space="preserve"> min </w:t>
      </w:r>
      <w:r w:rsidR="00140C26" w:rsidRPr="0016526A">
        <w:rPr>
          <w:rFonts w:ascii="Times New Roman" w:hAnsi="Times New Roman" w:cs="Times New Roman"/>
          <w:color w:val="000000" w:themeColor="text1"/>
          <w:szCs w:val="24"/>
        </w:rPr>
        <w:t xml:space="preserve">05 </w:t>
      </w:r>
      <w:r w:rsidRPr="0016526A">
        <w:rPr>
          <w:rFonts w:ascii="Times New Roman" w:hAnsi="Times New Roman" w:cs="Times New Roman"/>
          <w:color w:val="000000" w:themeColor="text1"/>
          <w:szCs w:val="24"/>
        </w:rPr>
        <w:t>s</w:t>
      </w:r>
    </w:p>
    <w:p w14:paraId="2F04AAFF" w14:textId="77777777" w:rsidR="00507BD7" w:rsidRPr="0073605D" w:rsidRDefault="00507BD7" w:rsidP="00507BD7">
      <w:pPr>
        <w:spacing w:after="0"/>
        <w:jc w:val="center"/>
        <w:rPr>
          <w:rFonts w:ascii="Times New Roman" w:hAnsi="Times New Roman"/>
          <w:bCs/>
          <w:sz w:val="10"/>
          <w:szCs w:val="24"/>
          <w:lang w:val="fr-CH"/>
        </w:rPr>
      </w:pPr>
    </w:p>
    <w:p w14:paraId="6120CCDB" w14:textId="77777777" w:rsidR="00507BD7" w:rsidRPr="0093749F" w:rsidRDefault="00507BD7" w:rsidP="00507BD7">
      <w:pPr>
        <w:spacing w:after="0"/>
        <w:jc w:val="center"/>
        <w:rPr>
          <w:rFonts w:ascii="Times New Roman" w:hAnsi="Times New Roman" w:cs="Times New Roman"/>
        </w:rPr>
      </w:pPr>
      <w:r w:rsidRPr="0093749F">
        <w:rPr>
          <w:rFonts w:ascii="Times New Roman" w:hAnsi="Times New Roman" w:cs="Times New Roman"/>
          <w:szCs w:val="24"/>
        </w:rPr>
        <w:t xml:space="preserve">Lue par : </w:t>
      </w:r>
      <w:r>
        <w:rPr>
          <w:rFonts w:ascii="Times New Roman" w:hAnsi="Times New Roman" w:cs="Times New Roman"/>
          <w:szCs w:val="24"/>
        </w:rPr>
        <w:t>S.E.M Mamadou Henri KONATE</w:t>
      </w:r>
    </w:p>
    <w:p w14:paraId="3E466F53" w14:textId="77777777" w:rsidR="00B24B9B" w:rsidRDefault="00B24B9B" w:rsidP="000027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5F67F8" w14:textId="0CA24E76" w:rsidR="00FA2C99" w:rsidRPr="00385739" w:rsidRDefault="00E47E9B" w:rsidP="00002709">
      <w:pPr>
        <w:rPr>
          <w:rFonts w:ascii="Times New Roman" w:hAnsi="Times New Roman" w:cs="Times New Roman"/>
          <w:sz w:val="28"/>
          <w:szCs w:val="28"/>
        </w:rPr>
      </w:pPr>
      <w:r w:rsidRPr="00385739">
        <w:rPr>
          <w:rFonts w:ascii="Times New Roman" w:hAnsi="Times New Roman" w:cs="Times New Roman"/>
          <w:sz w:val="28"/>
          <w:szCs w:val="28"/>
        </w:rPr>
        <w:t xml:space="preserve">Merci </w:t>
      </w:r>
      <w:r w:rsidR="00FA2C99" w:rsidRPr="00385739">
        <w:rPr>
          <w:rFonts w:ascii="Times New Roman" w:hAnsi="Times New Roman" w:cs="Times New Roman"/>
          <w:sz w:val="28"/>
          <w:szCs w:val="28"/>
        </w:rPr>
        <w:t>M</w:t>
      </w:r>
      <w:r w:rsidR="00507BD7">
        <w:rPr>
          <w:rFonts w:ascii="Times New Roman" w:hAnsi="Times New Roman" w:cs="Times New Roman"/>
          <w:sz w:val="28"/>
          <w:szCs w:val="28"/>
        </w:rPr>
        <w:t>onsieur le Président</w:t>
      </w:r>
      <w:r w:rsidR="00FA2C99" w:rsidRPr="00385739">
        <w:rPr>
          <w:rFonts w:ascii="Times New Roman" w:hAnsi="Times New Roman" w:cs="Times New Roman"/>
          <w:sz w:val="28"/>
          <w:szCs w:val="28"/>
        </w:rPr>
        <w:t>,</w:t>
      </w:r>
    </w:p>
    <w:p w14:paraId="6ED2714F" w14:textId="67314A19" w:rsidR="00324FFF" w:rsidRPr="00022200" w:rsidRDefault="009A6C1F" w:rsidP="00324FF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200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8618B7" w:rsidRPr="00022200">
        <w:rPr>
          <w:rFonts w:ascii="Times New Roman" w:hAnsi="Times New Roman" w:cs="Times New Roman"/>
          <w:color w:val="000000" w:themeColor="text1"/>
          <w:sz w:val="28"/>
          <w:szCs w:val="28"/>
        </w:rPr>
        <w:t>e Mali</w:t>
      </w:r>
      <w:r w:rsidR="00576DA1" w:rsidRPr="00022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souhaite une cordiale bienvenue à</w:t>
      </w:r>
      <w:r w:rsidR="00324FFF" w:rsidRPr="00022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délégation </w:t>
      </w:r>
      <w:r w:rsidR="0083173F" w:rsidRPr="00022200">
        <w:rPr>
          <w:rFonts w:ascii="Times New Roman" w:hAnsi="Times New Roman" w:cs="Times New Roman"/>
          <w:color w:val="000000" w:themeColor="text1"/>
          <w:sz w:val="28"/>
          <w:szCs w:val="28"/>
        </w:rPr>
        <w:t>de la République</w:t>
      </w:r>
      <w:r w:rsidR="00576DA1" w:rsidRPr="00022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du Zimbabwe et la </w:t>
      </w:r>
      <w:r w:rsidR="00576DA1" w:rsidRPr="00022200">
        <w:rPr>
          <w:rFonts w:ascii="Times New Roman" w:hAnsi="Times New Roman" w:cs="Times New Roman"/>
          <w:color w:val="000000" w:themeColor="text1"/>
          <w:sz w:val="28"/>
          <w:szCs w:val="28"/>
        </w:rPr>
        <w:t>remercie</w:t>
      </w:r>
      <w:r w:rsidR="0083173F" w:rsidRPr="00022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4FFF" w:rsidRPr="00022200">
        <w:rPr>
          <w:rFonts w:ascii="Times New Roman" w:hAnsi="Times New Roman" w:cs="Times New Roman"/>
          <w:color w:val="000000" w:themeColor="text1"/>
          <w:sz w:val="28"/>
          <w:szCs w:val="28"/>
        </w:rPr>
        <w:t>pour la présentation de son troisième rapport national</w:t>
      </w:r>
      <w:r w:rsidR="008618B7" w:rsidRPr="000222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713EE16" w14:textId="4052DD72" w:rsidR="001E329D" w:rsidRDefault="002C2FF1" w:rsidP="00324FF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200">
        <w:rPr>
          <w:rFonts w:ascii="Times New Roman" w:hAnsi="Times New Roman" w:cs="Times New Roman"/>
          <w:color w:val="000000" w:themeColor="text1"/>
          <w:sz w:val="28"/>
          <w:szCs w:val="28"/>
        </w:rPr>
        <w:t>Ma délégation</w:t>
      </w:r>
      <w:r w:rsidR="00324FFF" w:rsidRPr="00022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6DA1" w:rsidRPr="00022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salue la bonne </w:t>
      </w:r>
      <w:r w:rsidR="00576DA1" w:rsidRPr="00022200">
        <w:rPr>
          <w:rFonts w:ascii="Times New Roman" w:hAnsi="Times New Roman" w:cs="Times New Roman"/>
          <w:color w:val="000000" w:themeColor="text1"/>
          <w:sz w:val="28"/>
          <w:szCs w:val="28"/>
        </w:rPr>
        <w:t>coopé</w:t>
      </w:r>
      <w:r w:rsidR="00576DA1" w:rsidRPr="00022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ration du </w:t>
      </w:r>
      <w:r w:rsidR="004E7B84">
        <w:rPr>
          <w:rFonts w:ascii="Times New Roman" w:hAnsi="Times New Roman" w:cs="Times New Roman"/>
          <w:color w:val="000000" w:themeColor="text1"/>
          <w:sz w:val="28"/>
          <w:szCs w:val="28"/>
        </w:rPr>
        <w:t>Gouvernement z</w:t>
      </w:r>
      <w:r w:rsidR="00576DA1" w:rsidRPr="00022200">
        <w:rPr>
          <w:rFonts w:ascii="Times New Roman" w:hAnsi="Times New Roman" w:cs="Times New Roman"/>
          <w:color w:val="000000" w:themeColor="text1"/>
          <w:sz w:val="28"/>
          <w:szCs w:val="28"/>
        </w:rPr>
        <w:t>imbabw</w:t>
      </w:r>
      <w:r w:rsidR="004E7B84">
        <w:rPr>
          <w:rFonts w:ascii="Times New Roman" w:hAnsi="Times New Roman" w:cs="Times New Roman"/>
          <w:color w:val="000000" w:themeColor="text1"/>
          <w:sz w:val="28"/>
          <w:szCs w:val="28"/>
        </w:rPr>
        <w:t>é</w:t>
      </w:r>
      <w:r w:rsidR="00576DA1" w:rsidRPr="00022200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4E7B84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576DA1" w:rsidRPr="00022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avec les mécanismes des droits de l’</w:t>
      </w:r>
      <w:r w:rsidR="00576DA1" w:rsidRPr="00022200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="00576DA1" w:rsidRPr="00022200">
        <w:rPr>
          <w:rFonts w:ascii="Times New Roman" w:hAnsi="Times New Roman" w:cs="Times New Roman"/>
          <w:color w:val="000000" w:themeColor="text1"/>
          <w:sz w:val="28"/>
          <w:szCs w:val="28"/>
        </w:rPr>
        <w:t>omme</w:t>
      </w:r>
      <w:r w:rsidR="0002220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6DA1" w:rsidRPr="00022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29D" w:rsidRPr="00022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notamment </w:t>
      </w:r>
      <w:r w:rsidR="001E329D" w:rsidRPr="00022200">
        <w:rPr>
          <w:rFonts w:ascii="Times New Roman" w:hAnsi="Times New Roman" w:cs="Times New Roman"/>
          <w:color w:val="000000" w:themeColor="text1"/>
          <w:sz w:val="28"/>
          <w:szCs w:val="28"/>
        </w:rPr>
        <w:t>le Conseil des droits de l’</w:t>
      </w:r>
      <w:r w:rsidR="001E329D" w:rsidRPr="00022200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="001E329D" w:rsidRPr="00022200">
        <w:rPr>
          <w:rFonts w:ascii="Times New Roman" w:hAnsi="Times New Roman" w:cs="Times New Roman"/>
          <w:color w:val="000000" w:themeColor="text1"/>
          <w:sz w:val="28"/>
          <w:szCs w:val="28"/>
        </w:rPr>
        <w:t>omme</w:t>
      </w:r>
      <w:r w:rsidR="001E329D" w:rsidRPr="0002220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6DA1" w:rsidRPr="00022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les organes conventionnels</w:t>
      </w:r>
      <w:r w:rsidR="001E329D" w:rsidRPr="00022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6DA1" w:rsidRPr="00022200">
        <w:rPr>
          <w:rFonts w:ascii="Times New Roman" w:hAnsi="Times New Roman" w:cs="Times New Roman"/>
          <w:color w:val="000000" w:themeColor="text1"/>
          <w:sz w:val="28"/>
          <w:szCs w:val="28"/>
        </w:rPr>
        <w:t>et les titulaires de mandat au titre des procédures spéciales</w:t>
      </w:r>
      <w:r w:rsidR="001E329D" w:rsidRPr="000222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1290BC" w14:textId="4C832256" w:rsidR="00B255CA" w:rsidRDefault="004E7B84" w:rsidP="00B255CA">
      <w:pPr>
        <w:tabs>
          <w:tab w:val="left" w:pos="55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Nous apprécions tout autant</w:t>
      </w:r>
      <w:r w:rsidR="00B255CA" w:rsidRPr="004E7B84">
        <w:rPr>
          <w:rFonts w:ascii="Times New Roman" w:hAnsi="Times New Roman" w:cs="Times New Roman"/>
          <w:sz w:val="28"/>
          <w:szCs w:val="28"/>
        </w:rPr>
        <w:t xml:space="preserve"> la soumission </w:t>
      </w:r>
      <w:r>
        <w:rPr>
          <w:rFonts w:ascii="Times New Roman" w:hAnsi="Times New Roman" w:cs="Times New Roman"/>
          <w:sz w:val="28"/>
          <w:szCs w:val="28"/>
        </w:rPr>
        <w:t xml:space="preserve">régulière </w:t>
      </w:r>
      <w:r w:rsidR="00B255CA" w:rsidRPr="004E7B84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 s</w:t>
      </w:r>
      <w:r w:rsidR="00B255CA" w:rsidRPr="004E7B84">
        <w:rPr>
          <w:rFonts w:ascii="Times New Roman" w:hAnsi="Times New Roman" w:cs="Times New Roman"/>
          <w:sz w:val="28"/>
          <w:szCs w:val="28"/>
        </w:rPr>
        <w:t>es</w:t>
      </w:r>
      <w:r w:rsidR="00B255CA" w:rsidRPr="004E7B84">
        <w:rPr>
          <w:rFonts w:ascii="Times New Roman" w:hAnsi="Times New Roman" w:cs="Times New Roman"/>
          <w:sz w:val="28"/>
          <w:szCs w:val="28"/>
        </w:rPr>
        <w:t xml:space="preserve"> rapports au titre de</w:t>
      </w:r>
      <w:r w:rsidR="00B255CA" w:rsidRPr="004E7B84">
        <w:rPr>
          <w:rFonts w:ascii="Times New Roman" w:hAnsi="Times New Roman" w:cs="Times New Roman"/>
          <w:sz w:val="28"/>
          <w:szCs w:val="28"/>
        </w:rPr>
        <w:t>s instruments juridiques régionaux et internationaux et l’encourageons à persévérer dans cette voie.</w:t>
      </w:r>
    </w:p>
    <w:p w14:paraId="3CF5F609" w14:textId="01D6DA7D" w:rsidR="005E7B80" w:rsidRPr="00FD2F65" w:rsidRDefault="005E7B80" w:rsidP="005E7B80">
      <w:pPr>
        <w:tabs>
          <w:tab w:val="left" w:pos="5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2F65">
        <w:rPr>
          <w:rFonts w:ascii="Times New Roman" w:hAnsi="Times New Roman" w:cs="Times New Roman"/>
          <w:sz w:val="28"/>
          <w:szCs w:val="28"/>
        </w:rPr>
        <w:t>Par ailleurs, ma délégation relève, pour s’en féliciter, l</w:t>
      </w:r>
      <w:r w:rsidRPr="00FD2F65">
        <w:rPr>
          <w:rFonts w:ascii="Times New Roman" w:hAnsi="Times New Roman" w:cs="Times New Roman"/>
          <w:sz w:val="28"/>
          <w:szCs w:val="28"/>
        </w:rPr>
        <w:t>es progrès réalisés dans</w:t>
      </w:r>
      <w:r w:rsidRPr="00FD2F65">
        <w:rPr>
          <w:rFonts w:ascii="Times New Roman" w:hAnsi="Times New Roman" w:cs="Times New Roman"/>
          <w:sz w:val="28"/>
          <w:szCs w:val="28"/>
        </w:rPr>
        <w:t xml:space="preserve"> le cadre de</w:t>
      </w:r>
      <w:r w:rsidRPr="00FD2F65">
        <w:rPr>
          <w:rFonts w:ascii="Times New Roman" w:hAnsi="Times New Roman" w:cs="Times New Roman"/>
          <w:sz w:val="28"/>
          <w:szCs w:val="28"/>
        </w:rPr>
        <w:t xml:space="preserve"> l’exécution du programme d’alimentation scolaire local</w:t>
      </w:r>
      <w:r w:rsidRPr="00FD2F65">
        <w:rPr>
          <w:rFonts w:ascii="Times New Roman" w:hAnsi="Times New Roman" w:cs="Times New Roman"/>
          <w:sz w:val="28"/>
          <w:szCs w:val="28"/>
        </w:rPr>
        <w:t xml:space="preserve"> et salue l’extension envisagée dudit programme </w:t>
      </w:r>
      <w:r w:rsidRPr="00FD2F65">
        <w:rPr>
          <w:rFonts w:ascii="Times New Roman" w:hAnsi="Times New Roman" w:cs="Times New Roman"/>
          <w:sz w:val="28"/>
          <w:szCs w:val="28"/>
        </w:rPr>
        <w:t>aux écoles secondaires</w:t>
      </w:r>
      <w:r w:rsidRPr="00FD2F65">
        <w:rPr>
          <w:rFonts w:ascii="Times New Roman" w:hAnsi="Times New Roman" w:cs="Times New Roman"/>
          <w:sz w:val="28"/>
          <w:szCs w:val="28"/>
        </w:rPr>
        <w:t>.</w:t>
      </w:r>
    </w:p>
    <w:p w14:paraId="57F5661A" w14:textId="6039E623" w:rsidR="00FD2F65" w:rsidRPr="00FD2F65" w:rsidRDefault="00FD2F65" w:rsidP="00FD2F6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Dans un esprit constructif, le Mali recommande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au Zimbabwe</w:t>
      </w:r>
      <w:r w:rsidRPr="00FD2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 :</w:t>
      </w:r>
    </w:p>
    <w:p w14:paraId="2A88AA2E" w14:textId="5B776AF3" w:rsidR="00FD2F65" w:rsidRPr="00FD2F65" w:rsidRDefault="00FD2F65" w:rsidP="00FD2F65">
      <w:pPr>
        <w:jc w:val="both"/>
        <w:rPr>
          <w:rFonts w:ascii="Times New Roman" w:hAnsi="Times New Roman" w:cs="Times New Roman"/>
          <w:sz w:val="28"/>
          <w:szCs w:val="28"/>
        </w:rPr>
      </w:pPr>
      <w:r w:rsidRPr="00FD2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Ratifier la </w:t>
      </w:r>
      <w:r w:rsidRPr="00FD2F65">
        <w:rPr>
          <w:rFonts w:ascii="Times New Roman" w:hAnsi="Times New Roman" w:cs="Times New Roman"/>
          <w:sz w:val="28"/>
          <w:szCs w:val="28"/>
        </w:rPr>
        <w:t>Convention internationale sur la protection des droits de tous les travailleurs migrants et des membres de leur famille</w:t>
      </w:r>
      <w:r w:rsidRPr="00FD2F6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Pr="00FD2F65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</w:p>
    <w:p w14:paraId="3E55E41D" w14:textId="689C479E" w:rsidR="00CD4EA8" w:rsidRPr="00FD2F65" w:rsidRDefault="00CD4EA8" w:rsidP="00CD4EA8">
      <w:pPr>
        <w:tabs>
          <w:tab w:val="left" w:pos="5580"/>
        </w:tabs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FD2F65">
        <w:rPr>
          <w:rFonts w:ascii="Times New Roman" w:hAnsi="Times New Roman" w:cs="Times New Roman"/>
          <w:sz w:val="28"/>
          <w:szCs w:val="28"/>
          <w:lang w:val="fr-CH"/>
        </w:rPr>
        <w:t xml:space="preserve">Le Mali souhaite plein succès </w:t>
      </w:r>
      <w:r w:rsidR="00507BD7" w:rsidRPr="00FD2F65">
        <w:rPr>
          <w:rFonts w:ascii="Times New Roman" w:hAnsi="Times New Roman" w:cs="Times New Roman"/>
          <w:sz w:val="28"/>
          <w:szCs w:val="28"/>
          <w:lang w:val="fr-CH"/>
        </w:rPr>
        <w:t>au Zimbabwe</w:t>
      </w:r>
      <w:r w:rsidRPr="00FD2F65">
        <w:rPr>
          <w:rFonts w:ascii="Times New Roman" w:hAnsi="Times New Roman" w:cs="Times New Roman"/>
          <w:sz w:val="28"/>
          <w:szCs w:val="28"/>
          <w:lang w:val="fr-CH"/>
        </w:rPr>
        <w:t xml:space="preserve"> dans le cadre du présent examen. </w:t>
      </w:r>
    </w:p>
    <w:p w14:paraId="72958AB4" w14:textId="46BEEF86" w:rsidR="003906E8" w:rsidRDefault="00CD4EA8" w:rsidP="00F90AF5">
      <w:pPr>
        <w:tabs>
          <w:tab w:val="left" w:pos="5580"/>
        </w:tabs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FD2F65">
        <w:rPr>
          <w:rFonts w:ascii="Times New Roman" w:hAnsi="Times New Roman" w:cs="Times New Roman"/>
          <w:sz w:val="28"/>
          <w:szCs w:val="28"/>
          <w:lang w:val="fr-CH"/>
        </w:rPr>
        <w:t>Je vous remercie.</w:t>
      </w:r>
    </w:p>
    <w:p w14:paraId="5D537833" w14:textId="0053C286" w:rsidR="00F90AF5" w:rsidRDefault="00F90AF5" w:rsidP="003B2C2B">
      <w:pPr>
        <w:tabs>
          <w:tab w:val="left" w:pos="5580"/>
        </w:tabs>
        <w:jc w:val="both"/>
      </w:pPr>
    </w:p>
    <w:sectPr w:rsidR="00F90A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20D04" w14:textId="77777777" w:rsidR="00E24B45" w:rsidRDefault="00E24B45" w:rsidP="002B0A3B">
      <w:pPr>
        <w:spacing w:after="0" w:line="240" w:lineRule="auto"/>
      </w:pPr>
      <w:r>
        <w:separator/>
      </w:r>
    </w:p>
  </w:endnote>
  <w:endnote w:type="continuationSeparator" w:id="0">
    <w:p w14:paraId="07D394DD" w14:textId="77777777" w:rsidR="00E24B45" w:rsidRDefault="00E24B45" w:rsidP="002B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407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CF4F7" w14:textId="77777777" w:rsidR="00E24B45" w:rsidRDefault="00E24B45" w:rsidP="002B0A3B">
      <w:pPr>
        <w:spacing w:after="0" w:line="240" w:lineRule="auto"/>
      </w:pPr>
      <w:r>
        <w:separator/>
      </w:r>
    </w:p>
  </w:footnote>
  <w:footnote w:type="continuationSeparator" w:id="0">
    <w:p w14:paraId="069AD534" w14:textId="77777777" w:rsidR="00E24B45" w:rsidRDefault="00E24B45" w:rsidP="002B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48BE" w14:textId="77777777" w:rsidR="002B0A3B" w:rsidRDefault="002B0A3B" w:rsidP="002B0A3B">
    <w:pPr>
      <w:pStyle w:val="En-tte"/>
      <w:jc w:val="center"/>
    </w:pPr>
    <w:r>
      <w:object w:dxaOrig="4635" w:dyaOrig="4455" w14:anchorId="20E49BDC">
        <v:rect id="rectole0000000001" o:spid="_x0000_i1025" style="width:98.2pt;height:93.65pt" o:preferrelative="t" stroked="f">
          <v:imagedata r:id="rId1" o:title=""/>
        </v:rect>
        <o:OLEObject Type="Embed" ProgID="StaticMetafile" ShapeID="rectole0000000001" DrawAspect="Content" ObjectID="_170428027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9F"/>
    <w:rsid w:val="00002709"/>
    <w:rsid w:val="00022200"/>
    <w:rsid w:val="000833A2"/>
    <w:rsid w:val="000D4EE8"/>
    <w:rsid w:val="000E1CFB"/>
    <w:rsid w:val="001135C6"/>
    <w:rsid w:val="00133431"/>
    <w:rsid w:val="00140C26"/>
    <w:rsid w:val="0016526A"/>
    <w:rsid w:val="00172A45"/>
    <w:rsid w:val="001845D9"/>
    <w:rsid w:val="00186689"/>
    <w:rsid w:val="001A1B04"/>
    <w:rsid w:val="001C7EF9"/>
    <w:rsid w:val="001E329D"/>
    <w:rsid w:val="001F2765"/>
    <w:rsid w:val="001F749E"/>
    <w:rsid w:val="002301E0"/>
    <w:rsid w:val="00267728"/>
    <w:rsid w:val="002843A9"/>
    <w:rsid w:val="00291A72"/>
    <w:rsid w:val="002B0A3B"/>
    <w:rsid w:val="002B404B"/>
    <w:rsid w:val="002C2FF1"/>
    <w:rsid w:val="002E2F87"/>
    <w:rsid w:val="0030195C"/>
    <w:rsid w:val="00324FFF"/>
    <w:rsid w:val="003511DA"/>
    <w:rsid w:val="00357451"/>
    <w:rsid w:val="00385739"/>
    <w:rsid w:val="003906E8"/>
    <w:rsid w:val="003B2C2B"/>
    <w:rsid w:val="003C3239"/>
    <w:rsid w:val="003F7C7A"/>
    <w:rsid w:val="004377FA"/>
    <w:rsid w:val="004479CE"/>
    <w:rsid w:val="0045706F"/>
    <w:rsid w:val="004774B3"/>
    <w:rsid w:val="00486F68"/>
    <w:rsid w:val="0049083A"/>
    <w:rsid w:val="00492524"/>
    <w:rsid w:val="004D4352"/>
    <w:rsid w:val="004E3B29"/>
    <w:rsid w:val="004E7B84"/>
    <w:rsid w:val="00507BD7"/>
    <w:rsid w:val="00536F4A"/>
    <w:rsid w:val="005540B4"/>
    <w:rsid w:val="00576DA1"/>
    <w:rsid w:val="005C0393"/>
    <w:rsid w:val="005D3D9A"/>
    <w:rsid w:val="005D4176"/>
    <w:rsid w:val="005D476B"/>
    <w:rsid w:val="005E7B80"/>
    <w:rsid w:val="00605CEC"/>
    <w:rsid w:val="006205F5"/>
    <w:rsid w:val="006446D6"/>
    <w:rsid w:val="00687A52"/>
    <w:rsid w:val="006C3A3D"/>
    <w:rsid w:val="00713728"/>
    <w:rsid w:val="00731E8E"/>
    <w:rsid w:val="00734CA2"/>
    <w:rsid w:val="00734D99"/>
    <w:rsid w:val="0073605D"/>
    <w:rsid w:val="00755815"/>
    <w:rsid w:val="00757F2D"/>
    <w:rsid w:val="0076426E"/>
    <w:rsid w:val="0078214B"/>
    <w:rsid w:val="00784504"/>
    <w:rsid w:val="007A06BE"/>
    <w:rsid w:val="007E3114"/>
    <w:rsid w:val="0083173F"/>
    <w:rsid w:val="0083461E"/>
    <w:rsid w:val="0085068F"/>
    <w:rsid w:val="008618B7"/>
    <w:rsid w:val="008714FC"/>
    <w:rsid w:val="00877034"/>
    <w:rsid w:val="00897C54"/>
    <w:rsid w:val="008B0A3C"/>
    <w:rsid w:val="008E7BEE"/>
    <w:rsid w:val="008F6B61"/>
    <w:rsid w:val="0093749F"/>
    <w:rsid w:val="00946501"/>
    <w:rsid w:val="00953756"/>
    <w:rsid w:val="009954FC"/>
    <w:rsid w:val="009A6C1F"/>
    <w:rsid w:val="009E2D3A"/>
    <w:rsid w:val="009E781B"/>
    <w:rsid w:val="009F4F79"/>
    <w:rsid w:val="00A0588B"/>
    <w:rsid w:val="00A7106E"/>
    <w:rsid w:val="00A9407C"/>
    <w:rsid w:val="00A96427"/>
    <w:rsid w:val="00A96B0D"/>
    <w:rsid w:val="00AA4D80"/>
    <w:rsid w:val="00AB1507"/>
    <w:rsid w:val="00B01658"/>
    <w:rsid w:val="00B153DA"/>
    <w:rsid w:val="00B24B9B"/>
    <w:rsid w:val="00B255CA"/>
    <w:rsid w:val="00B337B9"/>
    <w:rsid w:val="00B347E7"/>
    <w:rsid w:val="00B43A2B"/>
    <w:rsid w:val="00B856CD"/>
    <w:rsid w:val="00BB28C1"/>
    <w:rsid w:val="00C014F2"/>
    <w:rsid w:val="00C10A9A"/>
    <w:rsid w:val="00C246D2"/>
    <w:rsid w:val="00C35C96"/>
    <w:rsid w:val="00C606A7"/>
    <w:rsid w:val="00C75059"/>
    <w:rsid w:val="00C970A9"/>
    <w:rsid w:val="00CA1BF0"/>
    <w:rsid w:val="00CD4DAB"/>
    <w:rsid w:val="00CD4EA8"/>
    <w:rsid w:val="00CE6F72"/>
    <w:rsid w:val="00D042BC"/>
    <w:rsid w:val="00D072FF"/>
    <w:rsid w:val="00D103DD"/>
    <w:rsid w:val="00D14FF1"/>
    <w:rsid w:val="00D173DE"/>
    <w:rsid w:val="00D229B1"/>
    <w:rsid w:val="00D3459B"/>
    <w:rsid w:val="00D35EDD"/>
    <w:rsid w:val="00D42DB7"/>
    <w:rsid w:val="00D67655"/>
    <w:rsid w:val="00D750E4"/>
    <w:rsid w:val="00DC0D02"/>
    <w:rsid w:val="00DC0D07"/>
    <w:rsid w:val="00DE6B95"/>
    <w:rsid w:val="00E004FB"/>
    <w:rsid w:val="00E24B45"/>
    <w:rsid w:val="00E27CEA"/>
    <w:rsid w:val="00E47E9B"/>
    <w:rsid w:val="00E72FE6"/>
    <w:rsid w:val="00E824C3"/>
    <w:rsid w:val="00F270FB"/>
    <w:rsid w:val="00F843F4"/>
    <w:rsid w:val="00F85020"/>
    <w:rsid w:val="00F90AF5"/>
    <w:rsid w:val="00FA2C99"/>
    <w:rsid w:val="00FB25A0"/>
    <w:rsid w:val="00FB33D6"/>
    <w:rsid w:val="00FB4DD6"/>
    <w:rsid w:val="00FB7057"/>
    <w:rsid w:val="00FC09C7"/>
    <w:rsid w:val="00FC502C"/>
    <w:rsid w:val="00FD2F65"/>
    <w:rsid w:val="00FD46F4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3F30D"/>
  <w15:chartTrackingRefBased/>
  <w15:docId w15:val="{52EB97D5-7988-48D3-8938-61829F7A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49F"/>
    <w:pPr>
      <w:suppressAutoHyphens/>
      <w:spacing w:after="200" w:line="276" w:lineRule="auto"/>
    </w:pPr>
    <w:rPr>
      <w:rFonts w:ascii="Calibri" w:eastAsia="Calibri" w:hAnsi="Calibri" w:cs="font407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16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A3B"/>
    <w:rPr>
      <w:rFonts w:ascii="Calibri" w:eastAsia="Calibri" w:hAnsi="Calibri" w:cs="font407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B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A3B"/>
    <w:rPr>
      <w:rFonts w:ascii="Calibri" w:eastAsia="Calibri" w:hAnsi="Calibri" w:cs="font407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27A080-4594-4254-8F8F-CE39926303BA}"/>
</file>

<file path=customXml/itemProps2.xml><?xml version="1.0" encoding="utf-8"?>
<ds:datastoreItem xmlns:ds="http://schemas.openxmlformats.org/officeDocument/2006/customXml" ds:itemID="{FB5BE3E6-F226-450B-94C0-56E99CF43DB5}"/>
</file>

<file path=customXml/itemProps3.xml><?xml version="1.0" encoding="utf-8"?>
<ds:datastoreItem xmlns:ds="http://schemas.openxmlformats.org/officeDocument/2006/customXml" ds:itemID="{E072066E-C58A-4831-9B65-1E9CDF5443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pcons</dc:creator>
  <cp:keywords/>
  <dc:description/>
  <cp:lastModifiedBy>1ER CONSEILLLER MISSION  MALI GENEVE</cp:lastModifiedBy>
  <cp:revision>12</cp:revision>
  <cp:lastPrinted>2021-01-18T15:17:00Z</cp:lastPrinted>
  <dcterms:created xsi:type="dcterms:W3CDTF">2022-01-11T11:26:00Z</dcterms:created>
  <dcterms:modified xsi:type="dcterms:W3CDTF">2022-01-21T13:25:00Z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