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7E" w:rsidRPr="002358A2" w:rsidRDefault="001A707E" w:rsidP="001A707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كلمة الجمهورية اليمنية في الدورة  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لمجموعة  العمل  المعنية بالمراجعة الدورية الشاملة  </w:t>
      </w:r>
    </w:p>
    <w:p w:rsidR="001A707E" w:rsidRPr="002358A2" w:rsidRDefault="001A707E" w:rsidP="001A707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24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يناير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إلى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04 ف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بر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125334">
        <w:rPr>
          <w:rFonts w:cs="AL-Mohanad" w:hint="cs"/>
          <w:b/>
          <w:bCs/>
          <w:sz w:val="36"/>
          <w:szCs w:val="36"/>
          <w:rtl/>
        </w:rPr>
        <w:t>السودان</w:t>
      </w:r>
      <w:r w:rsidRPr="002358A2">
        <w:rPr>
          <w:rFonts w:cs="AL-Mohanad" w:hint="cs"/>
          <w:sz w:val="36"/>
          <w:szCs w:val="36"/>
          <w:rtl/>
        </w:rPr>
        <w:t xml:space="preserve"> </w:t>
      </w:r>
    </w:p>
    <w:p w:rsidR="001A707E" w:rsidRPr="00125334" w:rsidRDefault="001A707E" w:rsidP="001A707E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1A707E" w:rsidRPr="00247B06" w:rsidRDefault="001A707E" w:rsidP="00247B06">
      <w:pPr>
        <w:bidi/>
        <w:jc w:val="both"/>
        <w:rPr>
          <w:rFonts w:cs="AL-Mohanad"/>
          <w:sz w:val="40"/>
          <w:szCs w:val="40"/>
          <w:rtl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نرحب   بوفد</w:t>
      </w:r>
      <w:r w:rsidRPr="00125334">
        <w:rPr>
          <w:rFonts w:cs="AL-Mohanad" w:hint="cs"/>
          <w:sz w:val="40"/>
          <w:szCs w:val="40"/>
          <w:rtl/>
        </w:rPr>
        <w:t xml:space="preserve"> السودان</w:t>
      </w:r>
      <w:r>
        <w:rPr>
          <w:rFonts w:cs="AL-Mohanad" w:hint="cs"/>
          <w:sz w:val="40"/>
          <w:szCs w:val="40"/>
          <w:rtl/>
          <w:lang w:bidi="ar-YE"/>
        </w:rPr>
        <w:t xml:space="preserve"> الشقيق ،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و نعبر عن التقدير للعرض المفصل  </w:t>
      </w:r>
      <w:r>
        <w:rPr>
          <w:rFonts w:cs="AL-Mohanad" w:hint="cs"/>
          <w:sz w:val="40"/>
          <w:szCs w:val="40"/>
          <w:rtl/>
          <w:lang w:bidi="ar-YE"/>
        </w:rPr>
        <w:t xml:space="preserve">  </w:t>
      </w:r>
      <w:r w:rsidRPr="00125334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 w:rsidRPr="00125334">
        <w:rPr>
          <w:rFonts w:cs="AL-Mohanad" w:hint="cs"/>
          <w:sz w:val="40"/>
          <w:szCs w:val="40"/>
          <w:rtl/>
        </w:rPr>
        <w:t xml:space="preserve"> السودان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في مجال حقوق الإنسان </w:t>
      </w:r>
      <w:r>
        <w:rPr>
          <w:rFonts w:cs="AL-Mohanad" w:hint="cs"/>
          <w:sz w:val="40"/>
          <w:szCs w:val="40"/>
          <w:rtl/>
          <w:lang w:bidi="ar-YE"/>
        </w:rPr>
        <w:t xml:space="preserve">رغم الصعوبات التي تواجهها </w:t>
      </w:r>
      <w:r w:rsidRPr="00125334">
        <w:rPr>
          <w:rFonts w:cs="AL-Mohanad" w:hint="cs"/>
          <w:sz w:val="40"/>
          <w:szCs w:val="40"/>
          <w:rtl/>
          <w:lang w:bidi="ar-YE"/>
        </w:rPr>
        <w:t>،</w:t>
      </w:r>
      <w:r w:rsidRPr="00125334">
        <w:rPr>
          <w:rFonts w:ascii="TraditionalArabic-Bold"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حيث </w:t>
      </w:r>
      <w:r w:rsidRPr="00125334">
        <w:rPr>
          <w:rFonts w:cs="AL-Mohanad" w:hint="cs"/>
          <w:sz w:val="40"/>
          <w:szCs w:val="40"/>
          <w:rtl/>
        </w:rPr>
        <w:t xml:space="preserve">اصدرت الحكومة عدد من التشريعات و تبنت عدد من الاستراتيجيات الوطنية منها </w:t>
      </w:r>
      <w:r w:rsidRPr="00125334">
        <w:rPr>
          <w:rFonts w:cs="AL-Mohanad"/>
          <w:sz w:val="40"/>
          <w:szCs w:val="40"/>
          <w:rtl/>
        </w:rPr>
        <w:t>ا</w:t>
      </w:r>
      <w:r w:rsidRPr="00125334">
        <w:rPr>
          <w:rFonts w:cs="AL-Mohanad" w:hint="cs"/>
          <w:sz w:val="40"/>
          <w:szCs w:val="40"/>
          <w:rtl/>
        </w:rPr>
        <w:t>ل</w:t>
      </w:r>
      <w:r w:rsidRPr="00125334">
        <w:rPr>
          <w:rFonts w:cs="AL-Mohanad"/>
          <w:sz w:val="40"/>
          <w:szCs w:val="40"/>
          <w:rtl/>
        </w:rPr>
        <w:t>إستراتيجية القومية للقضاء على الف</w:t>
      </w:r>
      <w:r>
        <w:rPr>
          <w:rFonts w:cs="AL-Mohanad" w:hint="cs"/>
          <w:sz w:val="40"/>
          <w:szCs w:val="40"/>
          <w:rtl/>
        </w:rPr>
        <w:t>قر</w:t>
      </w:r>
      <w:r w:rsidRPr="00125334">
        <w:rPr>
          <w:rFonts w:cs="AL-Mohanad" w:hint="cs"/>
          <w:sz w:val="40"/>
          <w:szCs w:val="40"/>
          <w:rtl/>
        </w:rPr>
        <w:t xml:space="preserve"> و</w:t>
      </w:r>
      <w:r w:rsidRPr="00125334">
        <w:rPr>
          <w:rFonts w:cs="AL-Mohanad"/>
          <w:sz w:val="40"/>
          <w:szCs w:val="40"/>
        </w:rPr>
        <w:t xml:space="preserve"> </w:t>
      </w:r>
      <w:r w:rsidRPr="00125334">
        <w:rPr>
          <w:rFonts w:cs="AL-Mohanad"/>
          <w:sz w:val="40"/>
          <w:szCs w:val="40"/>
          <w:rtl/>
        </w:rPr>
        <w:t xml:space="preserve">البرنامج الوطني للتنمية المستدامة </w:t>
      </w:r>
      <w:r>
        <w:rPr>
          <w:rFonts w:cs="AL-Mohanad" w:hint="cs"/>
          <w:sz w:val="40"/>
          <w:szCs w:val="40"/>
          <w:rtl/>
        </w:rPr>
        <w:t xml:space="preserve">حتى </w:t>
      </w:r>
      <w:r w:rsidRPr="00125334">
        <w:rPr>
          <w:rFonts w:cs="AL-Mohanad"/>
          <w:sz w:val="40"/>
          <w:szCs w:val="40"/>
          <w:rtl/>
        </w:rPr>
        <w:t>2030م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/>
          <w:sz w:val="40"/>
          <w:szCs w:val="40"/>
        </w:rPr>
        <w:t>.</w:t>
      </w:r>
      <w:r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و أنشئت الآلية الوطنية لحقوق الإنسان </w:t>
      </w:r>
      <w:r>
        <w:rPr>
          <w:rFonts w:cs="AL-Mohanad" w:hint="cs"/>
          <w:sz w:val="40"/>
          <w:szCs w:val="40"/>
          <w:rtl/>
        </w:rPr>
        <w:t xml:space="preserve">        </w:t>
      </w:r>
      <w:r w:rsidRPr="00125334">
        <w:rPr>
          <w:rFonts w:cs="AL-Mohanad" w:hint="cs"/>
          <w:sz w:val="40"/>
          <w:szCs w:val="40"/>
          <w:rtl/>
        </w:rPr>
        <w:t>و تسعى إلى إقرار مشروع قانون العدالة الانتقالية . نحن ن</w:t>
      </w:r>
      <w:r>
        <w:rPr>
          <w:rFonts w:cs="AL-Mohanad" w:hint="cs"/>
          <w:sz w:val="40"/>
          <w:szCs w:val="40"/>
          <w:rtl/>
        </w:rPr>
        <w:t>شيد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ب</w:t>
      </w:r>
      <w:r w:rsidRPr="00125334">
        <w:rPr>
          <w:rFonts w:cs="AL-Mohanad" w:hint="cs"/>
          <w:sz w:val="40"/>
          <w:szCs w:val="40"/>
          <w:rtl/>
        </w:rPr>
        <w:t xml:space="preserve">هذه الجهود الهادفة إلى صيانة و حماية حقوق الإنسان  </w:t>
      </w:r>
      <w:r>
        <w:rPr>
          <w:rFonts w:cs="AL-Mohanad" w:hint="cs"/>
          <w:sz w:val="40"/>
          <w:szCs w:val="40"/>
          <w:rtl/>
          <w:lang w:bidi="ar-YE"/>
        </w:rPr>
        <w:t>و يوصي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وفد بلادي حكومة </w:t>
      </w:r>
      <w:r w:rsidRPr="00125334">
        <w:rPr>
          <w:rFonts w:cs="AL-Mohanad" w:hint="cs"/>
          <w:sz w:val="40"/>
          <w:szCs w:val="40"/>
          <w:rtl/>
        </w:rPr>
        <w:t>السودان الشقيق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="00247B06">
        <w:rPr>
          <w:rFonts w:cs="AL-Mohanad" w:hint="cs"/>
          <w:sz w:val="40"/>
          <w:szCs w:val="40"/>
          <w:rtl/>
          <w:lang w:bidi="ar-YE"/>
        </w:rPr>
        <w:t xml:space="preserve"> ب</w:t>
      </w:r>
      <w:r w:rsidRPr="00247B06">
        <w:rPr>
          <w:rFonts w:cs="AL-Mohanad" w:hint="cs"/>
          <w:sz w:val="40"/>
          <w:szCs w:val="40"/>
          <w:rtl/>
        </w:rPr>
        <w:t xml:space="preserve">حل الخلاف القائم بالحوار بين مكونات المجتمع السوداني        و الحفاظ على وحدة و سلامة السوادن الشقيق . </w:t>
      </w:r>
    </w:p>
    <w:p w:rsidR="001A707E" w:rsidRPr="00125334" w:rsidRDefault="001A707E" w:rsidP="001A707E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لل</w:t>
      </w:r>
      <w:r w:rsidRPr="00125334">
        <w:rPr>
          <w:rFonts w:cs="AL-Mohanad" w:hint="cs"/>
          <w:sz w:val="40"/>
          <w:szCs w:val="40"/>
          <w:rtl/>
        </w:rPr>
        <w:t xml:space="preserve">سودان الشقيق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مراجعة ناجحة .</w:t>
      </w:r>
    </w:p>
    <w:p w:rsidR="00D8544F" w:rsidRPr="001A707E" w:rsidRDefault="00D8544F" w:rsidP="001A707E">
      <w:pPr>
        <w:bidi/>
      </w:pPr>
    </w:p>
    <w:sectPr w:rsidR="00D8544F" w:rsidRPr="001A707E" w:rsidSect="007200B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686"/>
    <w:multiLevelType w:val="hybridMultilevel"/>
    <w:tmpl w:val="0D6C4CEC"/>
    <w:lvl w:ilvl="0" w:tplc="22241B7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A707E"/>
    <w:rsid w:val="000969DE"/>
    <w:rsid w:val="001A707E"/>
    <w:rsid w:val="002402DA"/>
    <w:rsid w:val="00247B06"/>
    <w:rsid w:val="00682E29"/>
    <w:rsid w:val="00D8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D418-A7F4-4844-B217-B7B7E3294189}"/>
</file>

<file path=customXml/itemProps2.xml><?xml version="1.0" encoding="utf-8"?>
<ds:datastoreItem xmlns:ds="http://schemas.openxmlformats.org/officeDocument/2006/customXml" ds:itemID="{EED21FB7-AC50-4E32-84ED-BB71BE9E52DA}"/>
</file>

<file path=customXml/itemProps3.xml><?xml version="1.0" encoding="utf-8"?>
<ds:datastoreItem xmlns:ds="http://schemas.openxmlformats.org/officeDocument/2006/customXml" ds:itemID="{86DF9BFF-61BB-4B3D-A2B0-D2EFB3974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2022-01-17T10:21:00Z</dcterms:created>
  <dcterms:modified xsi:type="dcterms:W3CDTF">2022-01-17T11:38:00Z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