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DBD" w:rsidRPr="006D6682" w:rsidRDefault="00515DBD" w:rsidP="00515DBD">
      <w:pPr>
        <w:bidi/>
        <w:jc w:val="center"/>
        <w:rPr>
          <w:rFonts w:cs="AL-Mohanad"/>
          <w:b/>
          <w:bCs/>
          <w:sz w:val="36"/>
          <w:szCs w:val="36"/>
          <w:u w:val="single"/>
          <w:rtl/>
          <w:lang w:bidi="ar-YE"/>
        </w:rPr>
      </w:pPr>
      <w:r w:rsidRPr="006D6682">
        <w:rPr>
          <w:rFonts w:cs="AL-Mohanad" w:hint="cs"/>
          <w:b/>
          <w:bCs/>
          <w:sz w:val="36"/>
          <w:szCs w:val="36"/>
          <w:u w:val="single"/>
          <w:rtl/>
          <w:lang w:bidi="ar-YE"/>
        </w:rPr>
        <w:t>كلمة الجمهورية اليمنية في الدورة  الأربعين لمجموعة  العمل  المعنية بالمراجعة الدورية الشاملة</w:t>
      </w:r>
    </w:p>
    <w:p w:rsidR="00515DBD" w:rsidRPr="006D6682" w:rsidRDefault="00515DBD" w:rsidP="00515DBD">
      <w:pPr>
        <w:bidi/>
        <w:jc w:val="center"/>
        <w:rPr>
          <w:rFonts w:cs="AL-Mohanad"/>
          <w:b/>
          <w:bCs/>
          <w:sz w:val="36"/>
          <w:szCs w:val="36"/>
          <w:u w:val="single"/>
          <w:rtl/>
          <w:lang w:bidi="ar-YE"/>
        </w:rPr>
      </w:pPr>
      <w:r w:rsidRPr="006D6682">
        <w:rPr>
          <w:rFonts w:cs="AL-Mohanad" w:hint="cs"/>
          <w:b/>
          <w:bCs/>
          <w:sz w:val="36"/>
          <w:szCs w:val="36"/>
          <w:u w:val="single"/>
          <w:rtl/>
          <w:lang w:bidi="ar-YE"/>
        </w:rPr>
        <w:t xml:space="preserve">24 يناير إلى 04 فبراير 2022 </w:t>
      </w:r>
      <w:r w:rsidRPr="006D6682">
        <w:rPr>
          <w:rFonts w:cs="AL-Mohanad"/>
          <w:b/>
          <w:bCs/>
          <w:sz w:val="36"/>
          <w:szCs w:val="36"/>
          <w:u w:val="single"/>
          <w:rtl/>
          <w:lang w:bidi="ar-YE"/>
        </w:rPr>
        <w:t>–</w:t>
      </w:r>
      <w:r w:rsidRPr="006D6682">
        <w:rPr>
          <w:rFonts w:cs="AL-Mohanad" w:hint="cs"/>
          <w:b/>
          <w:bCs/>
          <w:sz w:val="36"/>
          <w:szCs w:val="36"/>
          <w:u w:val="single"/>
          <w:rtl/>
          <w:lang w:bidi="ar-YE"/>
        </w:rPr>
        <w:t xml:space="preserve">  </w:t>
      </w:r>
      <w:r>
        <w:rPr>
          <w:rFonts w:cs="AL-Mohanad" w:hint="cs"/>
          <w:b/>
          <w:bCs/>
          <w:sz w:val="36"/>
          <w:szCs w:val="36"/>
          <w:u w:val="single"/>
          <w:rtl/>
        </w:rPr>
        <w:t>زمبابوي</w:t>
      </w:r>
    </w:p>
    <w:p w:rsidR="00515DBD" w:rsidRPr="00744883" w:rsidRDefault="00515DBD" w:rsidP="00515DBD">
      <w:pPr>
        <w:bidi/>
        <w:ind w:right="-567"/>
        <w:jc w:val="both"/>
        <w:rPr>
          <w:rFonts w:cs="AL-Mohanad"/>
          <w:sz w:val="40"/>
          <w:szCs w:val="40"/>
          <w:rtl/>
          <w:lang w:bidi="ar-YE"/>
        </w:rPr>
      </w:pPr>
      <w:r w:rsidRPr="00744883">
        <w:rPr>
          <w:rFonts w:cs="AL-Mohanad" w:hint="cs"/>
          <w:sz w:val="40"/>
          <w:szCs w:val="40"/>
          <w:rtl/>
          <w:lang w:bidi="ar-YE"/>
        </w:rPr>
        <w:t xml:space="preserve">السيد/ الرئيس </w:t>
      </w:r>
    </w:p>
    <w:p w:rsidR="00515DBD" w:rsidRPr="00744883" w:rsidRDefault="00515DBD" w:rsidP="00FB7752">
      <w:pPr>
        <w:bidi/>
        <w:jc w:val="both"/>
        <w:rPr>
          <w:rFonts w:cs="AL-Mohanad"/>
          <w:sz w:val="40"/>
          <w:szCs w:val="40"/>
          <w:rtl/>
        </w:rPr>
      </w:pPr>
      <w:r w:rsidRPr="00744883">
        <w:rPr>
          <w:rFonts w:cs="AL-Mohanad" w:hint="cs"/>
          <w:sz w:val="40"/>
          <w:szCs w:val="40"/>
          <w:rtl/>
          <w:lang w:bidi="ar-YE"/>
        </w:rPr>
        <w:t xml:space="preserve">          نرحب   بوفد</w:t>
      </w:r>
      <w:r w:rsidRPr="00744883">
        <w:rPr>
          <w:rFonts w:cs="AL-Mohanad" w:hint="cs"/>
          <w:sz w:val="40"/>
          <w:szCs w:val="40"/>
          <w:rtl/>
        </w:rPr>
        <w:t xml:space="preserve"> زمبابوي الموقر</w:t>
      </w:r>
      <w:r w:rsidRPr="00744883">
        <w:rPr>
          <w:rFonts w:cs="AL-Mohanad" w:hint="cs"/>
          <w:sz w:val="40"/>
          <w:szCs w:val="40"/>
          <w:rtl/>
          <w:lang w:bidi="ar-YE"/>
        </w:rPr>
        <w:t xml:space="preserve"> ،  و نعبر عن التقدير للعرض المفصل   </w:t>
      </w:r>
      <w:r w:rsidR="00744883">
        <w:rPr>
          <w:rFonts w:cs="AL-Mohanad" w:hint="cs"/>
          <w:sz w:val="40"/>
          <w:szCs w:val="40"/>
          <w:rtl/>
          <w:lang w:bidi="ar-YE"/>
        </w:rPr>
        <w:t xml:space="preserve">  </w:t>
      </w:r>
      <w:r w:rsidRPr="00744883">
        <w:rPr>
          <w:rFonts w:cs="AL-Mohanad" w:hint="cs"/>
          <w:sz w:val="40"/>
          <w:szCs w:val="40"/>
          <w:rtl/>
          <w:lang w:bidi="ar-YE"/>
        </w:rPr>
        <w:t xml:space="preserve"> و القيم الذي قدمه ، و استعرض فيه الانجازات التي حققتها  حكومة</w:t>
      </w:r>
      <w:r w:rsidRPr="00744883">
        <w:rPr>
          <w:rFonts w:cs="AL-Mohanad" w:hint="cs"/>
          <w:sz w:val="40"/>
          <w:szCs w:val="40"/>
          <w:rtl/>
        </w:rPr>
        <w:t xml:space="preserve"> زمبابوي</w:t>
      </w:r>
      <w:r w:rsidRPr="00744883">
        <w:rPr>
          <w:rFonts w:cs="AL-Mohanad" w:hint="cs"/>
          <w:sz w:val="40"/>
          <w:szCs w:val="40"/>
          <w:rtl/>
          <w:lang w:bidi="ar-YE"/>
        </w:rPr>
        <w:t xml:space="preserve"> في مجال حقوق الإنسان ،</w:t>
      </w:r>
      <w:r w:rsidRPr="00744883">
        <w:rPr>
          <w:rFonts w:ascii="TraditionalArabic-Bold" w:cs="AL-Mohanad" w:hint="cs"/>
          <w:sz w:val="40"/>
          <w:szCs w:val="40"/>
          <w:rtl/>
        </w:rPr>
        <w:t xml:space="preserve"> </w:t>
      </w:r>
      <w:r w:rsidRPr="00744883">
        <w:rPr>
          <w:rFonts w:cs="AL-Mohanad" w:hint="cs"/>
          <w:sz w:val="40"/>
          <w:szCs w:val="40"/>
          <w:rtl/>
          <w:lang w:bidi="ar-YE"/>
        </w:rPr>
        <w:t>حيث</w:t>
      </w:r>
      <w:r w:rsidRPr="00744883">
        <w:rPr>
          <w:rFonts w:cs="AL-Mohanad" w:hint="cs"/>
          <w:sz w:val="40"/>
          <w:szCs w:val="40"/>
          <w:rtl/>
        </w:rPr>
        <w:t xml:space="preserve"> وقعت  و صادقت زمبابوي على عدد من الاتفاقيات الدولية و تبنت </w:t>
      </w:r>
      <w:r w:rsidRPr="00744883">
        <w:rPr>
          <w:rFonts w:cs="AL-Mohanad"/>
          <w:sz w:val="40"/>
          <w:szCs w:val="40"/>
          <w:rtl/>
        </w:rPr>
        <w:t>ا</w:t>
      </w:r>
      <w:r w:rsidRPr="00744883">
        <w:rPr>
          <w:rFonts w:cs="AL-Mohanad" w:hint="cs"/>
          <w:sz w:val="40"/>
          <w:szCs w:val="40"/>
          <w:rtl/>
        </w:rPr>
        <w:t>ل</w:t>
      </w:r>
      <w:r w:rsidRPr="00744883">
        <w:rPr>
          <w:rFonts w:cs="AL-Mohanad"/>
          <w:sz w:val="40"/>
          <w:szCs w:val="40"/>
          <w:rtl/>
        </w:rPr>
        <w:t>إص</w:t>
      </w:r>
      <w:r w:rsidRPr="00744883">
        <w:rPr>
          <w:rFonts w:cs="AL-Mohanad" w:hint="cs"/>
          <w:sz w:val="40"/>
          <w:szCs w:val="40"/>
          <w:rtl/>
        </w:rPr>
        <w:t>لا</w:t>
      </w:r>
      <w:r w:rsidRPr="00744883">
        <w:rPr>
          <w:rFonts w:cs="AL-Mohanad"/>
          <w:sz w:val="40"/>
          <w:szCs w:val="40"/>
          <w:rtl/>
        </w:rPr>
        <w:t xml:space="preserve">حات </w:t>
      </w:r>
      <w:r w:rsidRPr="00744883">
        <w:rPr>
          <w:rFonts w:cs="AL-Mohanad" w:hint="cs"/>
          <w:sz w:val="40"/>
          <w:szCs w:val="40"/>
          <w:rtl/>
        </w:rPr>
        <w:t xml:space="preserve">التشريعية </w:t>
      </w:r>
      <w:r w:rsidRPr="00744883">
        <w:rPr>
          <w:rFonts w:cs="AL-Mohanad"/>
          <w:sz w:val="40"/>
          <w:szCs w:val="40"/>
          <w:rtl/>
        </w:rPr>
        <w:t>ا</w:t>
      </w:r>
      <w:r w:rsidRPr="00744883">
        <w:rPr>
          <w:rFonts w:cs="AL-Mohanad" w:hint="cs"/>
          <w:sz w:val="40"/>
          <w:szCs w:val="40"/>
          <w:rtl/>
        </w:rPr>
        <w:t>ل</w:t>
      </w:r>
      <w:r w:rsidRPr="00744883">
        <w:rPr>
          <w:rFonts w:cs="AL-Mohanad"/>
          <w:sz w:val="40"/>
          <w:szCs w:val="40"/>
          <w:rtl/>
        </w:rPr>
        <w:t>انتخابية و التصدي</w:t>
      </w:r>
      <w:r w:rsidRPr="00744883">
        <w:rPr>
          <w:rFonts w:cs="AL-Mohanad" w:hint="cs"/>
          <w:sz w:val="40"/>
          <w:szCs w:val="40"/>
          <w:rtl/>
        </w:rPr>
        <w:t>ق</w:t>
      </w:r>
      <w:r w:rsidRPr="00744883">
        <w:rPr>
          <w:rFonts w:cs="AL-Mohanad"/>
          <w:sz w:val="40"/>
          <w:szCs w:val="40"/>
          <w:rtl/>
        </w:rPr>
        <w:t xml:space="preserve"> عل</w:t>
      </w:r>
      <w:r w:rsidRPr="00744883">
        <w:rPr>
          <w:rFonts w:cs="AL-Mohanad" w:hint="cs"/>
          <w:sz w:val="40"/>
          <w:szCs w:val="40"/>
          <w:rtl/>
        </w:rPr>
        <w:t>ى</w:t>
      </w:r>
      <w:r w:rsidRPr="00744883">
        <w:rPr>
          <w:rFonts w:cs="AL-Mohanad"/>
          <w:sz w:val="40"/>
          <w:szCs w:val="40"/>
          <w:rtl/>
        </w:rPr>
        <w:t xml:space="preserve"> الميثا</w:t>
      </w:r>
      <w:r w:rsidRPr="00744883">
        <w:rPr>
          <w:rFonts w:cs="AL-Mohanad" w:hint="cs"/>
          <w:sz w:val="40"/>
          <w:szCs w:val="40"/>
          <w:rtl/>
        </w:rPr>
        <w:t xml:space="preserve">ق </w:t>
      </w:r>
      <w:r w:rsidRPr="00744883">
        <w:rPr>
          <w:rFonts w:cs="AL-Mohanad"/>
          <w:sz w:val="40"/>
          <w:szCs w:val="40"/>
          <w:rtl/>
        </w:rPr>
        <w:t>ال</w:t>
      </w:r>
      <w:r w:rsidRPr="00744883">
        <w:rPr>
          <w:rFonts w:cs="AL-Mohanad" w:hint="cs"/>
          <w:sz w:val="40"/>
          <w:szCs w:val="40"/>
          <w:rtl/>
        </w:rPr>
        <w:t>أ</w:t>
      </w:r>
      <w:r w:rsidRPr="00744883">
        <w:rPr>
          <w:rFonts w:cs="AL-Mohanad"/>
          <w:sz w:val="40"/>
          <w:szCs w:val="40"/>
          <w:rtl/>
        </w:rPr>
        <w:t>فريقي ب</w:t>
      </w:r>
      <w:r w:rsidRPr="00744883">
        <w:rPr>
          <w:rFonts w:cs="AL-Mohanad" w:hint="cs"/>
          <w:sz w:val="40"/>
          <w:szCs w:val="40"/>
          <w:rtl/>
        </w:rPr>
        <w:t xml:space="preserve">شأن </w:t>
      </w:r>
      <w:r w:rsidRPr="00744883">
        <w:rPr>
          <w:rFonts w:cs="AL-Mohanad"/>
          <w:sz w:val="40"/>
          <w:szCs w:val="40"/>
          <w:rtl/>
        </w:rPr>
        <w:t>الد</w:t>
      </w:r>
      <w:r w:rsidRPr="00744883">
        <w:rPr>
          <w:rFonts w:cs="AL-Mohanad" w:hint="cs"/>
          <w:sz w:val="40"/>
          <w:szCs w:val="40"/>
          <w:rtl/>
        </w:rPr>
        <w:t>ي</w:t>
      </w:r>
      <w:r w:rsidRPr="00744883">
        <w:rPr>
          <w:rFonts w:cs="AL-Mohanad"/>
          <w:sz w:val="40"/>
          <w:szCs w:val="40"/>
          <w:rtl/>
        </w:rPr>
        <w:t>م</w:t>
      </w:r>
      <w:r w:rsidRPr="00744883">
        <w:rPr>
          <w:rFonts w:cs="AL-Mohanad" w:hint="cs"/>
          <w:sz w:val="40"/>
          <w:szCs w:val="40"/>
          <w:rtl/>
        </w:rPr>
        <w:t>و</w:t>
      </w:r>
      <w:r w:rsidRPr="00744883">
        <w:rPr>
          <w:rFonts w:cs="AL-Mohanad"/>
          <w:sz w:val="40"/>
          <w:szCs w:val="40"/>
          <w:rtl/>
        </w:rPr>
        <w:t>قر</w:t>
      </w:r>
      <w:r w:rsidRPr="00744883">
        <w:rPr>
          <w:rFonts w:cs="AL-Mohanad" w:hint="cs"/>
          <w:sz w:val="40"/>
          <w:szCs w:val="40"/>
          <w:rtl/>
        </w:rPr>
        <w:t>ا</w:t>
      </w:r>
      <w:r w:rsidRPr="00744883">
        <w:rPr>
          <w:rFonts w:cs="AL-Mohanad"/>
          <w:sz w:val="40"/>
          <w:szCs w:val="40"/>
          <w:rtl/>
        </w:rPr>
        <w:t>طية وال</w:t>
      </w:r>
      <w:r w:rsidRPr="00744883">
        <w:rPr>
          <w:rFonts w:cs="AL-Mohanad" w:hint="cs"/>
          <w:sz w:val="40"/>
          <w:szCs w:val="40"/>
          <w:rtl/>
        </w:rPr>
        <w:t>أ</w:t>
      </w:r>
      <w:r w:rsidRPr="00744883">
        <w:rPr>
          <w:rFonts w:cs="AL-Mohanad"/>
          <w:sz w:val="40"/>
          <w:szCs w:val="40"/>
          <w:rtl/>
        </w:rPr>
        <w:t>نتخابات والحكم</w:t>
      </w:r>
      <w:r w:rsidR="00F4492B" w:rsidRPr="00744883">
        <w:rPr>
          <w:rFonts w:cs="AL-Mohanad" w:hint="cs"/>
          <w:sz w:val="40"/>
          <w:szCs w:val="40"/>
          <w:rtl/>
        </w:rPr>
        <w:t xml:space="preserve"> </w:t>
      </w:r>
      <w:r w:rsidRPr="00744883">
        <w:rPr>
          <w:rFonts w:cs="AL-Mohanad" w:hint="cs"/>
          <w:sz w:val="40"/>
          <w:szCs w:val="40"/>
          <w:rtl/>
        </w:rPr>
        <w:t xml:space="preserve">. كما تبنت </w:t>
      </w:r>
      <w:r w:rsidRPr="00744883">
        <w:rPr>
          <w:rFonts w:cs="AL-Mohanad"/>
          <w:sz w:val="40"/>
          <w:szCs w:val="40"/>
          <w:rtl/>
        </w:rPr>
        <w:t>ال</w:t>
      </w:r>
      <w:r w:rsidRPr="00744883">
        <w:rPr>
          <w:rFonts w:cs="AL-Mohanad" w:hint="cs"/>
          <w:sz w:val="40"/>
          <w:szCs w:val="40"/>
          <w:rtl/>
        </w:rPr>
        <w:t>أ</w:t>
      </w:r>
      <w:r w:rsidRPr="00744883">
        <w:rPr>
          <w:rFonts w:cs="AL-Mohanad"/>
          <w:sz w:val="40"/>
          <w:szCs w:val="40"/>
          <w:rtl/>
        </w:rPr>
        <w:t xml:space="preserve">ستراتيجية الوطنية للتنمية </w:t>
      </w:r>
      <w:r w:rsidR="00FB7752">
        <w:rPr>
          <w:rFonts w:cs="AL-Mohanad" w:hint="cs"/>
          <w:sz w:val="40"/>
          <w:szCs w:val="40"/>
          <w:rtl/>
        </w:rPr>
        <w:t xml:space="preserve">للأعوام </w:t>
      </w:r>
      <w:r w:rsidRPr="00744883">
        <w:rPr>
          <w:rFonts w:cs="AL-Mohanad"/>
          <w:sz w:val="40"/>
          <w:szCs w:val="40"/>
          <w:rtl/>
        </w:rPr>
        <w:t xml:space="preserve"> 2021-2025</w:t>
      </w:r>
      <w:r w:rsidR="00FB7752">
        <w:rPr>
          <w:rFonts w:cs="AL-Mohanad" w:hint="cs"/>
          <w:sz w:val="40"/>
          <w:szCs w:val="40"/>
          <w:rtl/>
        </w:rPr>
        <w:t xml:space="preserve"> </w:t>
      </w:r>
      <w:r w:rsidRPr="00744883">
        <w:rPr>
          <w:rFonts w:cs="AL-Mohanad" w:hint="cs"/>
          <w:sz w:val="40"/>
          <w:szCs w:val="40"/>
          <w:rtl/>
        </w:rPr>
        <w:t xml:space="preserve">. </w:t>
      </w:r>
    </w:p>
    <w:p w:rsidR="00515DBD" w:rsidRPr="00744883" w:rsidRDefault="00515DBD" w:rsidP="00744883">
      <w:pPr>
        <w:bidi/>
        <w:jc w:val="both"/>
        <w:rPr>
          <w:rFonts w:cs="AL-Mohanad"/>
          <w:sz w:val="40"/>
          <w:szCs w:val="40"/>
          <w:rtl/>
        </w:rPr>
      </w:pPr>
      <w:r w:rsidRPr="00744883">
        <w:rPr>
          <w:rFonts w:cs="AL-Mohanad" w:hint="cs"/>
          <w:sz w:val="40"/>
          <w:szCs w:val="40"/>
          <w:rtl/>
        </w:rPr>
        <w:t xml:space="preserve">      نحن نشيد بجهود حكومة زمبابوي  في مجال حقوق الإنسان </w:t>
      </w:r>
      <w:r w:rsidRPr="00744883">
        <w:rPr>
          <w:rFonts w:cs="AL-Mohanad" w:hint="cs"/>
          <w:sz w:val="40"/>
          <w:szCs w:val="40"/>
          <w:rtl/>
          <w:lang w:bidi="ar-YE"/>
        </w:rPr>
        <w:t>و نوصيها ب</w:t>
      </w:r>
      <w:r w:rsidRPr="00744883">
        <w:rPr>
          <w:rFonts w:cs="AL-Mohanad" w:hint="cs"/>
          <w:sz w:val="40"/>
          <w:szCs w:val="40"/>
          <w:rtl/>
        </w:rPr>
        <w:t>م</w:t>
      </w:r>
      <w:r w:rsidRPr="00744883">
        <w:rPr>
          <w:rFonts w:cs="AL-Mohanad"/>
          <w:sz w:val="40"/>
          <w:szCs w:val="40"/>
          <w:rtl/>
        </w:rPr>
        <w:t>واص</w:t>
      </w:r>
      <w:r w:rsidRPr="00744883">
        <w:rPr>
          <w:rFonts w:cs="AL-Mohanad" w:hint="cs"/>
          <w:sz w:val="40"/>
          <w:szCs w:val="40"/>
          <w:rtl/>
        </w:rPr>
        <w:t>لة</w:t>
      </w:r>
      <w:r w:rsidRPr="00744883">
        <w:rPr>
          <w:rFonts w:cs="AL-Mohanad"/>
          <w:sz w:val="40"/>
          <w:szCs w:val="40"/>
          <w:rtl/>
        </w:rPr>
        <w:t xml:space="preserve"> بذل الجهود لح</w:t>
      </w:r>
      <w:r w:rsidRPr="00744883">
        <w:rPr>
          <w:rFonts w:cs="AL-Mohanad" w:hint="cs"/>
          <w:sz w:val="40"/>
          <w:szCs w:val="40"/>
          <w:rtl/>
        </w:rPr>
        <w:t>ش</w:t>
      </w:r>
      <w:r w:rsidRPr="00744883">
        <w:rPr>
          <w:rFonts w:cs="AL-Mohanad"/>
          <w:sz w:val="40"/>
          <w:szCs w:val="40"/>
          <w:rtl/>
        </w:rPr>
        <w:t>د الموارد والدعم التقني بغية ت</w:t>
      </w:r>
      <w:r w:rsidRPr="00744883">
        <w:rPr>
          <w:rFonts w:cs="AL-Mohanad" w:hint="cs"/>
          <w:sz w:val="40"/>
          <w:szCs w:val="40"/>
          <w:rtl/>
        </w:rPr>
        <w:t>ع</w:t>
      </w:r>
      <w:r w:rsidRPr="00744883">
        <w:rPr>
          <w:rFonts w:cs="AL-Mohanad"/>
          <w:sz w:val="40"/>
          <w:szCs w:val="40"/>
          <w:rtl/>
        </w:rPr>
        <w:t xml:space="preserve">زيز </w:t>
      </w:r>
      <w:r w:rsidRPr="00744883">
        <w:rPr>
          <w:rFonts w:cs="AL-Mohanad" w:hint="cs"/>
          <w:sz w:val="40"/>
          <w:szCs w:val="40"/>
          <w:rtl/>
        </w:rPr>
        <w:t>ق</w:t>
      </w:r>
      <w:r w:rsidRPr="00744883">
        <w:rPr>
          <w:rFonts w:cs="AL-Mohanad"/>
          <w:sz w:val="40"/>
          <w:szCs w:val="40"/>
          <w:rtl/>
        </w:rPr>
        <w:t>درتها عل</w:t>
      </w:r>
      <w:r w:rsidRPr="00744883">
        <w:rPr>
          <w:rFonts w:cs="AL-Mohanad" w:hint="cs"/>
          <w:sz w:val="40"/>
          <w:szCs w:val="40"/>
          <w:rtl/>
        </w:rPr>
        <w:t>ى</w:t>
      </w:r>
      <w:r w:rsidRPr="00744883">
        <w:rPr>
          <w:rFonts w:cs="AL-Mohanad"/>
          <w:sz w:val="40"/>
          <w:szCs w:val="40"/>
          <w:rtl/>
        </w:rPr>
        <w:t xml:space="preserve"> الوفا</w:t>
      </w:r>
      <w:r w:rsidRPr="00744883">
        <w:rPr>
          <w:rFonts w:cs="AL-Mohanad" w:hint="cs"/>
          <w:sz w:val="40"/>
          <w:szCs w:val="40"/>
          <w:rtl/>
        </w:rPr>
        <w:t>ء</w:t>
      </w:r>
      <w:r w:rsidRPr="00744883">
        <w:rPr>
          <w:rFonts w:cs="AL-Mohanad"/>
          <w:sz w:val="40"/>
          <w:szCs w:val="40"/>
          <w:rtl/>
        </w:rPr>
        <w:t xml:space="preserve"> بالتز</w:t>
      </w:r>
      <w:r w:rsidRPr="00744883">
        <w:rPr>
          <w:rFonts w:cs="AL-Mohanad" w:hint="cs"/>
          <w:sz w:val="40"/>
          <w:szCs w:val="40"/>
          <w:rtl/>
        </w:rPr>
        <w:t>ا</w:t>
      </w:r>
      <w:r w:rsidRPr="00744883">
        <w:rPr>
          <w:rFonts w:cs="AL-Mohanad"/>
          <w:sz w:val="40"/>
          <w:szCs w:val="40"/>
          <w:rtl/>
        </w:rPr>
        <w:t>ماتها في مجال حقو</w:t>
      </w:r>
      <w:r w:rsidRPr="00744883">
        <w:rPr>
          <w:rFonts w:cs="AL-Mohanad" w:hint="cs"/>
          <w:sz w:val="40"/>
          <w:szCs w:val="40"/>
          <w:rtl/>
        </w:rPr>
        <w:t>ق</w:t>
      </w:r>
      <w:r w:rsidRPr="00744883">
        <w:rPr>
          <w:rFonts w:cs="AL-Mohanad"/>
          <w:sz w:val="40"/>
          <w:szCs w:val="40"/>
          <w:rtl/>
        </w:rPr>
        <w:t xml:space="preserve"> ال</w:t>
      </w:r>
      <w:r w:rsidRPr="00744883">
        <w:rPr>
          <w:rFonts w:cs="AL-Mohanad" w:hint="cs"/>
          <w:sz w:val="40"/>
          <w:szCs w:val="40"/>
          <w:rtl/>
        </w:rPr>
        <w:t>إ</w:t>
      </w:r>
      <w:r w:rsidRPr="00744883">
        <w:rPr>
          <w:rFonts w:cs="AL-Mohanad"/>
          <w:sz w:val="40"/>
          <w:szCs w:val="40"/>
          <w:rtl/>
        </w:rPr>
        <w:t>نسان وتحقي</w:t>
      </w:r>
      <w:r w:rsidRPr="00744883">
        <w:rPr>
          <w:rFonts w:cs="AL-Mohanad" w:hint="cs"/>
          <w:sz w:val="40"/>
          <w:szCs w:val="40"/>
          <w:rtl/>
        </w:rPr>
        <w:t>ق</w:t>
      </w:r>
      <w:r w:rsidRPr="00744883">
        <w:rPr>
          <w:rFonts w:cs="AL-Mohanad"/>
          <w:sz w:val="40"/>
          <w:szCs w:val="40"/>
          <w:rtl/>
        </w:rPr>
        <w:t xml:space="preserve"> التنمية ال</w:t>
      </w:r>
      <w:r w:rsidRPr="00744883">
        <w:rPr>
          <w:rFonts w:cs="AL-Mohanad" w:hint="cs"/>
          <w:sz w:val="40"/>
          <w:szCs w:val="40"/>
          <w:rtl/>
        </w:rPr>
        <w:t>ا</w:t>
      </w:r>
      <w:r w:rsidR="00F4492B" w:rsidRPr="00744883">
        <w:rPr>
          <w:rFonts w:cs="AL-Mohanad"/>
          <w:sz w:val="40"/>
          <w:szCs w:val="40"/>
          <w:rtl/>
        </w:rPr>
        <w:t>جتما</w:t>
      </w:r>
      <w:r w:rsidR="00F4492B" w:rsidRPr="00744883">
        <w:rPr>
          <w:rFonts w:cs="AL-Mohanad" w:hint="cs"/>
          <w:sz w:val="40"/>
          <w:szCs w:val="40"/>
          <w:rtl/>
        </w:rPr>
        <w:t>ع</w:t>
      </w:r>
      <w:r w:rsidRPr="00744883">
        <w:rPr>
          <w:rFonts w:cs="AL-Mohanad"/>
          <w:sz w:val="40"/>
          <w:szCs w:val="40"/>
          <w:rtl/>
        </w:rPr>
        <w:t>ية والا</w:t>
      </w:r>
      <w:r w:rsidRPr="00744883">
        <w:rPr>
          <w:rFonts w:cs="AL-Mohanad" w:hint="cs"/>
          <w:sz w:val="40"/>
          <w:szCs w:val="40"/>
          <w:rtl/>
        </w:rPr>
        <w:t>ق</w:t>
      </w:r>
      <w:r w:rsidRPr="00744883">
        <w:rPr>
          <w:rFonts w:cs="AL-Mohanad"/>
          <w:sz w:val="40"/>
          <w:szCs w:val="40"/>
          <w:rtl/>
        </w:rPr>
        <w:t>تصاد</w:t>
      </w:r>
      <w:r w:rsidRPr="00744883">
        <w:rPr>
          <w:rFonts w:cs="AL-Mohanad" w:hint="cs"/>
          <w:sz w:val="40"/>
          <w:szCs w:val="40"/>
          <w:rtl/>
        </w:rPr>
        <w:t>ي</w:t>
      </w:r>
      <w:r w:rsidRPr="00744883">
        <w:rPr>
          <w:rFonts w:cs="AL-Mohanad"/>
          <w:sz w:val="40"/>
          <w:szCs w:val="40"/>
          <w:rtl/>
        </w:rPr>
        <w:t>ة</w:t>
      </w:r>
      <w:r w:rsidRPr="00744883">
        <w:rPr>
          <w:rFonts w:cs="AL-Mohanad" w:hint="cs"/>
          <w:sz w:val="40"/>
          <w:szCs w:val="40"/>
          <w:rtl/>
        </w:rPr>
        <w:t xml:space="preserve"> .</w:t>
      </w:r>
    </w:p>
    <w:p w:rsidR="00515DBD" w:rsidRPr="00744883" w:rsidRDefault="00515DBD" w:rsidP="00515DBD">
      <w:pPr>
        <w:bidi/>
        <w:ind w:right="-567"/>
        <w:jc w:val="both"/>
        <w:rPr>
          <w:rFonts w:cs="AL-Mohanad"/>
          <w:sz w:val="40"/>
          <w:szCs w:val="40"/>
          <w:lang w:bidi="ar-YE"/>
        </w:rPr>
      </w:pPr>
      <w:r w:rsidRPr="00744883">
        <w:rPr>
          <w:rFonts w:cs="AL-Mohanad" w:hint="cs"/>
          <w:sz w:val="40"/>
          <w:szCs w:val="40"/>
          <w:rtl/>
          <w:lang w:bidi="ar-YE"/>
        </w:rPr>
        <w:t xml:space="preserve">                      </w:t>
      </w:r>
      <w:r w:rsidRPr="00744883">
        <w:rPr>
          <w:rFonts w:cs="AL-Mohanad" w:hint="cs"/>
          <w:sz w:val="40"/>
          <w:szCs w:val="40"/>
          <w:rtl/>
        </w:rPr>
        <w:t xml:space="preserve"> </w:t>
      </w:r>
      <w:r w:rsidR="00744883">
        <w:rPr>
          <w:rFonts w:cs="AL-Mohanad" w:hint="cs"/>
          <w:sz w:val="40"/>
          <w:szCs w:val="40"/>
          <w:rtl/>
          <w:lang w:bidi="ar-YE"/>
        </w:rPr>
        <w:t xml:space="preserve">  و ن</w:t>
      </w:r>
      <w:r w:rsidRPr="00744883">
        <w:rPr>
          <w:rFonts w:cs="AL-Mohanad" w:hint="cs"/>
          <w:sz w:val="40"/>
          <w:szCs w:val="40"/>
          <w:rtl/>
          <w:lang w:bidi="ar-YE"/>
        </w:rPr>
        <w:t>تمنى لزمبابوي</w:t>
      </w:r>
      <w:r w:rsidRPr="00744883">
        <w:rPr>
          <w:rFonts w:cs="AL-Mohanad" w:hint="cs"/>
          <w:sz w:val="40"/>
          <w:szCs w:val="40"/>
          <w:rtl/>
        </w:rPr>
        <w:t xml:space="preserve"> </w:t>
      </w:r>
      <w:r w:rsidRPr="00744883">
        <w:rPr>
          <w:rFonts w:cs="AL-Mohanad" w:hint="cs"/>
          <w:sz w:val="40"/>
          <w:szCs w:val="40"/>
          <w:rtl/>
          <w:lang w:bidi="ar-YE"/>
        </w:rPr>
        <w:t>مراجعة ناجحة .</w:t>
      </w:r>
    </w:p>
    <w:p w:rsidR="00515DBD" w:rsidRPr="00744883" w:rsidRDefault="00515DBD" w:rsidP="00515DBD">
      <w:pPr>
        <w:bidi/>
        <w:jc w:val="both"/>
        <w:rPr>
          <w:sz w:val="40"/>
          <w:szCs w:val="40"/>
        </w:rPr>
      </w:pPr>
    </w:p>
    <w:p w:rsidR="00515DBD" w:rsidRPr="006D6682" w:rsidRDefault="00515DBD" w:rsidP="00515DBD">
      <w:pPr>
        <w:bidi/>
        <w:rPr>
          <w:sz w:val="36"/>
          <w:szCs w:val="36"/>
        </w:rPr>
      </w:pPr>
    </w:p>
    <w:p w:rsidR="00D8544F" w:rsidRDefault="00D8544F"/>
    <w:sectPr w:rsidR="00D8544F" w:rsidSect="007200BD">
      <w:pgSz w:w="12240" w:h="15840"/>
      <w:pgMar w:top="567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Arabic-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515DBD"/>
    <w:rsid w:val="002402DA"/>
    <w:rsid w:val="00515DBD"/>
    <w:rsid w:val="005458BE"/>
    <w:rsid w:val="00682E29"/>
    <w:rsid w:val="00744883"/>
    <w:rsid w:val="009441B0"/>
    <w:rsid w:val="00BF7635"/>
    <w:rsid w:val="00CF658F"/>
    <w:rsid w:val="00D8544F"/>
    <w:rsid w:val="00F4492B"/>
    <w:rsid w:val="00FB7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D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456973-E628-4473-B633-2E81342DA988}"/>
</file>

<file path=customXml/itemProps2.xml><?xml version="1.0" encoding="utf-8"?>
<ds:datastoreItem xmlns:ds="http://schemas.openxmlformats.org/officeDocument/2006/customXml" ds:itemID="{CB22F660-AFAE-4D82-8AB0-1033186B750E}"/>
</file>

<file path=customXml/itemProps3.xml><?xml version="1.0" encoding="utf-8"?>
<ds:datastoreItem xmlns:ds="http://schemas.openxmlformats.org/officeDocument/2006/customXml" ds:itemID="{9D26081B-94B9-4AED-8FF7-D7A8ED2832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693</Characters>
  <Application>Microsoft Office Word</Application>
  <DocSecurity>0</DocSecurity>
  <Lines>5</Lines>
  <Paragraphs>1</Paragraphs>
  <ScaleCrop>false</ScaleCrop>
  <Company>Grizli777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Mohal</cp:lastModifiedBy>
  <cp:revision>5</cp:revision>
  <cp:lastPrinted>2022-01-20T09:13:00Z</cp:lastPrinted>
  <dcterms:created xsi:type="dcterms:W3CDTF">2022-01-17T10:38:00Z</dcterms:created>
  <dcterms:modified xsi:type="dcterms:W3CDTF">2022-01-21T08:53:00Z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