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93398" w14:textId="7E33FD3C" w:rsidR="00DC20FC" w:rsidRDefault="001762CD" w:rsidP="001762CD">
      <w:pPr>
        <w:jc w:val="center"/>
      </w:pPr>
      <w:r>
        <w:rPr>
          <w:noProof/>
          <w:lang w:val="en-US"/>
        </w:rPr>
        <w:drawing>
          <wp:inline distT="0" distB="0" distL="0" distR="0" wp14:anchorId="2B86D5D8" wp14:editId="6EC67A6F">
            <wp:extent cx="1051200" cy="13104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1200" cy="1310400"/>
                    </a:xfrm>
                    <a:prstGeom prst="rect">
                      <a:avLst/>
                    </a:prstGeom>
                    <a:noFill/>
                  </pic:spPr>
                </pic:pic>
              </a:graphicData>
            </a:graphic>
          </wp:inline>
        </w:drawing>
      </w:r>
    </w:p>
    <w:p w14:paraId="6100FE98" w14:textId="77777777" w:rsidR="001762CD" w:rsidRDefault="001762CD"/>
    <w:p w14:paraId="00E7B297" w14:textId="77777777" w:rsidR="001762CD" w:rsidRPr="00601A04" w:rsidRDefault="001762CD" w:rsidP="001762CD">
      <w:pPr>
        <w:jc w:val="center"/>
        <w:rPr>
          <w:rFonts w:cs="Times New Roman"/>
          <w:b/>
        </w:rPr>
      </w:pPr>
      <w:r w:rsidRPr="00601A04">
        <w:rPr>
          <w:rFonts w:cs="Times New Roman"/>
          <w:b/>
        </w:rPr>
        <w:t xml:space="preserve">Statement delivered by </w:t>
      </w:r>
      <w:proofErr w:type="spellStart"/>
      <w:r w:rsidRPr="00601A04">
        <w:rPr>
          <w:rFonts w:cs="Times New Roman"/>
          <w:b/>
        </w:rPr>
        <w:t>Sumbue</w:t>
      </w:r>
      <w:proofErr w:type="spellEnd"/>
      <w:r w:rsidRPr="00601A04">
        <w:rPr>
          <w:rFonts w:cs="Times New Roman"/>
          <w:b/>
        </w:rPr>
        <w:t xml:space="preserve"> ANTAS,</w:t>
      </w:r>
    </w:p>
    <w:p w14:paraId="53BB091F" w14:textId="77777777" w:rsidR="001762CD" w:rsidRPr="00601A04" w:rsidRDefault="001762CD" w:rsidP="001762CD">
      <w:pPr>
        <w:jc w:val="center"/>
        <w:rPr>
          <w:rFonts w:cs="Times New Roman"/>
          <w:b/>
        </w:rPr>
      </w:pPr>
      <w:r w:rsidRPr="00601A04">
        <w:rPr>
          <w:rFonts w:cs="Times New Roman"/>
          <w:b/>
        </w:rPr>
        <w:t xml:space="preserve">Ambassador/ Permanent Representative of the Republic of Vanuatu to the United Nations and other International Organisations in Geneva  </w:t>
      </w:r>
    </w:p>
    <w:p w14:paraId="4959C1EE" w14:textId="77777777" w:rsidR="001762CD" w:rsidRPr="00601A04" w:rsidRDefault="001762CD" w:rsidP="001762CD">
      <w:pPr>
        <w:jc w:val="center"/>
        <w:rPr>
          <w:rFonts w:cs="Times New Roman"/>
          <w:b/>
        </w:rPr>
      </w:pPr>
    </w:p>
    <w:p w14:paraId="13719A56" w14:textId="77777777" w:rsidR="001762CD" w:rsidRPr="00601A04" w:rsidRDefault="001762CD" w:rsidP="001762CD">
      <w:pPr>
        <w:jc w:val="center"/>
        <w:rPr>
          <w:rFonts w:cs="Times New Roman"/>
          <w:b/>
        </w:rPr>
      </w:pPr>
      <w:r>
        <w:rPr>
          <w:rFonts w:cs="Times New Roman"/>
          <w:b/>
          <w:lang w:val="en-US"/>
        </w:rPr>
        <w:t>40</w:t>
      </w:r>
      <w:r w:rsidRPr="00601A04">
        <w:rPr>
          <w:rFonts w:cs="Times New Roman"/>
          <w:bCs/>
          <w:vertAlign w:val="superscript"/>
          <w:lang w:val="en-US"/>
        </w:rPr>
        <w:t>th</w:t>
      </w:r>
      <w:r w:rsidRPr="00601A04">
        <w:rPr>
          <w:rFonts w:cs="Times New Roman"/>
          <w:b/>
          <w:lang w:val="en-US"/>
        </w:rPr>
        <w:t xml:space="preserve"> Session of the Working Group of the Universal Periodic Review</w:t>
      </w:r>
    </w:p>
    <w:p w14:paraId="083A84AD" w14:textId="77777777" w:rsidR="001762CD" w:rsidRPr="00601A04" w:rsidRDefault="001762CD" w:rsidP="001762CD">
      <w:pPr>
        <w:tabs>
          <w:tab w:val="center" w:pos="4513"/>
          <w:tab w:val="left" w:pos="6444"/>
        </w:tabs>
        <w:rPr>
          <w:rFonts w:cs="Times New Roman"/>
          <w:b/>
          <w:lang w:val="en-US"/>
        </w:rPr>
      </w:pPr>
      <w:r>
        <w:rPr>
          <w:rFonts w:cs="Times New Roman"/>
          <w:b/>
          <w:lang w:val="en-US"/>
        </w:rPr>
        <w:tab/>
      </w:r>
      <w:r w:rsidRPr="00601A04">
        <w:rPr>
          <w:rFonts w:cs="Times New Roman"/>
          <w:b/>
          <w:lang w:val="en-US"/>
        </w:rPr>
        <w:t xml:space="preserve">Review of </w:t>
      </w:r>
      <w:r>
        <w:rPr>
          <w:rFonts w:cs="Times New Roman"/>
          <w:b/>
          <w:lang w:val="en-US"/>
        </w:rPr>
        <w:t>Timor-Leste</w:t>
      </w:r>
      <w:r>
        <w:rPr>
          <w:rFonts w:cs="Times New Roman"/>
          <w:b/>
          <w:lang w:val="en-US"/>
        </w:rPr>
        <w:tab/>
      </w:r>
    </w:p>
    <w:p w14:paraId="48009380" w14:textId="77777777" w:rsidR="001762CD" w:rsidRPr="00601A04" w:rsidRDefault="001762CD" w:rsidP="001762CD">
      <w:pPr>
        <w:jc w:val="center"/>
        <w:rPr>
          <w:rFonts w:cs="Times New Roman"/>
          <w:b/>
          <w:lang w:val="en-US"/>
        </w:rPr>
      </w:pPr>
    </w:p>
    <w:p w14:paraId="5927673F" w14:textId="77777777" w:rsidR="001762CD" w:rsidRDefault="001762CD" w:rsidP="001762CD">
      <w:pPr>
        <w:pStyle w:val="NoSpacing"/>
        <w:rPr>
          <w:rFonts w:ascii="Times New Roman" w:hAnsi="Times New Roman" w:cs="Times New Roman"/>
          <w:lang w:val="en-US"/>
        </w:rPr>
      </w:pPr>
      <w:r>
        <w:rPr>
          <w:rFonts w:ascii="Times New Roman" w:hAnsi="Times New Roman" w:cs="Times New Roman"/>
          <w:lang w:val="en-US"/>
        </w:rPr>
        <w:t>27</w:t>
      </w:r>
      <w:r w:rsidRPr="00025983">
        <w:rPr>
          <w:rFonts w:ascii="Times New Roman" w:hAnsi="Times New Roman" w:cs="Times New Roman"/>
          <w:lang w:val="en-US"/>
        </w:rPr>
        <w:t xml:space="preserve"> </w:t>
      </w:r>
      <w:r>
        <w:rPr>
          <w:rFonts w:ascii="Times New Roman" w:hAnsi="Times New Roman" w:cs="Times New Roman"/>
          <w:lang w:val="en-US"/>
        </w:rPr>
        <w:t>January</w:t>
      </w:r>
      <w:r w:rsidRPr="00025983">
        <w:rPr>
          <w:rFonts w:ascii="Times New Roman" w:hAnsi="Times New Roman" w:cs="Times New Roman"/>
          <w:lang w:val="en-US"/>
        </w:rPr>
        <w:t xml:space="preserve"> 202</w:t>
      </w:r>
      <w:r>
        <w:rPr>
          <w:rFonts w:ascii="Times New Roman" w:hAnsi="Times New Roman" w:cs="Times New Roman"/>
          <w:lang w:val="en-US"/>
        </w:rPr>
        <w:t xml:space="preserve">2 </w:t>
      </w:r>
    </w:p>
    <w:p w14:paraId="323286FE" w14:textId="77777777" w:rsidR="001762CD" w:rsidRPr="00025983" w:rsidRDefault="001762CD" w:rsidP="001762CD">
      <w:pPr>
        <w:pStyle w:val="NoSpacing"/>
        <w:jc w:val="both"/>
        <w:rPr>
          <w:rFonts w:ascii="Times New Roman" w:hAnsi="Times New Roman" w:cs="Times New Roman"/>
          <w:bCs/>
          <w:i/>
          <w:iCs/>
          <w:u w:val="single"/>
          <w:lang w:val="en-US"/>
        </w:rPr>
      </w:pPr>
    </w:p>
    <w:p w14:paraId="57718A66" w14:textId="77777777" w:rsidR="001762CD" w:rsidRPr="00025983" w:rsidRDefault="001762CD" w:rsidP="001762CD">
      <w:pPr>
        <w:pStyle w:val="NoSpacing"/>
        <w:jc w:val="both"/>
        <w:rPr>
          <w:rFonts w:ascii="Times New Roman" w:hAnsi="Times New Roman" w:cs="Times New Roman"/>
        </w:rPr>
      </w:pPr>
      <w:r w:rsidRPr="00025983">
        <w:rPr>
          <w:rFonts w:ascii="Times New Roman" w:hAnsi="Times New Roman" w:cs="Times New Roman"/>
        </w:rPr>
        <w:t>M</w:t>
      </w:r>
      <w:r>
        <w:rPr>
          <w:rFonts w:ascii="Times New Roman" w:hAnsi="Times New Roman" w:cs="Times New Roman"/>
        </w:rPr>
        <w:t xml:space="preserve">ister </w:t>
      </w:r>
      <w:r w:rsidRPr="00025983">
        <w:rPr>
          <w:rFonts w:ascii="Times New Roman" w:hAnsi="Times New Roman" w:cs="Times New Roman"/>
        </w:rPr>
        <w:t>President,</w:t>
      </w:r>
    </w:p>
    <w:p w14:paraId="39D759E0" w14:textId="77777777" w:rsidR="001762CD" w:rsidRPr="00025983" w:rsidRDefault="001762CD" w:rsidP="001762CD">
      <w:pPr>
        <w:pStyle w:val="NoSpacing"/>
        <w:jc w:val="both"/>
        <w:rPr>
          <w:rFonts w:ascii="Times New Roman" w:hAnsi="Times New Roman" w:cs="Times New Roman"/>
        </w:rPr>
      </w:pPr>
    </w:p>
    <w:p w14:paraId="159FB2A8" w14:textId="77777777" w:rsidR="001762CD" w:rsidRDefault="001762CD" w:rsidP="001762CD">
      <w:pPr>
        <w:pStyle w:val="NoSpacing"/>
        <w:jc w:val="both"/>
        <w:rPr>
          <w:rFonts w:ascii="Times New Roman" w:hAnsi="Times New Roman" w:cs="Times New Roman"/>
        </w:rPr>
      </w:pPr>
      <w:r w:rsidRPr="00025983">
        <w:rPr>
          <w:rFonts w:ascii="Times New Roman" w:hAnsi="Times New Roman" w:cs="Times New Roman"/>
        </w:rPr>
        <w:t xml:space="preserve">Vanuatu welcomes the delegation of </w:t>
      </w:r>
      <w:r>
        <w:rPr>
          <w:rFonts w:ascii="Times New Roman" w:hAnsi="Times New Roman" w:cs="Times New Roman"/>
        </w:rPr>
        <w:t xml:space="preserve">Timor-Leste </w:t>
      </w:r>
      <w:r w:rsidRPr="00025983">
        <w:rPr>
          <w:rFonts w:ascii="Times New Roman" w:hAnsi="Times New Roman" w:cs="Times New Roman"/>
        </w:rPr>
        <w:t>to its third review and thanks it for the presentation today.</w:t>
      </w:r>
    </w:p>
    <w:p w14:paraId="2A958710" w14:textId="77777777" w:rsidR="001762CD" w:rsidRPr="00025983" w:rsidRDefault="001762CD" w:rsidP="001762CD">
      <w:pPr>
        <w:pStyle w:val="NoSpacing"/>
        <w:jc w:val="both"/>
        <w:rPr>
          <w:rFonts w:ascii="Times New Roman" w:hAnsi="Times New Roman" w:cs="Times New Roman"/>
        </w:rPr>
      </w:pPr>
    </w:p>
    <w:p w14:paraId="456B34D9" w14:textId="77777777" w:rsidR="001762CD" w:rsidRDefault="001762CD" w:rsidP="001762CD">
      <w:pPr>
        <w:pStyle w:val="NoSpacing"/>
        <w:jc w:val="both"/>
      </w:pPr>
      <w:r w:rsidRPr="00025983">
        <w:rPr>
          <w:rFonts w:ascii="Times New Roman" w:hAnsi="Times New Roman" w:cs="Times New Roman"/>
        </w:rPr>
        <w:t xml:space="preserve">We commend </w:t>
      </w:r>
      <w:r>
        <w:rPr>
          <w:rFonts w:ascii="Times New Roman" w:hAnsi="Times New Roman" w:cs="Times New Roman"/>
        </w:rPr>
        <w:t xml:space="preserve">the positive developments that Timor </w:t>
      </w:r>
      <w:proofErr w:type="spellStart"/>
      <w:r>
        <w:rPr>
          <w:rFonts w:ascii="Times New Roman" w:hAnsi="Times New Roman" w:cs="Times New Roman"/>
        </w:rPr>
        <w:t>Leste</w:t>
      </w:r>
      <w:proofErr w:type="spellEnd"/>
      <w:r>
        <w:rPr>
          <w:rFonts w:ascii="Times New Roman" w:hAnsi="Times New Roman" w:cs="Times New Roman"/>
        </w:rPr>
        <w:t xml:space="preserve"> has achieved from the second to the third cycle of the UPR. We especially note that Timor-Leste has had significant social and economic development, and strengthened democratic participation of all citizens in the affairs of the nation. We also recognize the efforts made by the country to overcome the obstacles faced in implementing protections for the Human Rights of the people.</w:t>
      </w:r>
    </w:p>
    <w:p w14:paraId="3CD73FF9" w14:textId="77777777" w:rsidR="001762CD" w:rsidRPr="00025983" w:rsidRDefault="001762CD" w:rsidP="001762CD">
      <w:pPr>
        <w:pStyle w:val="NoSpacing"/>
        <w:jc w:val="both"/>
        <w:rPr>
          <w:rFonts w:ascii="Times New Roman" w:hAnsi="Times New Roman"/>
        </w:rPr>
      </w:pPr>
    </w:p>
    <w:p w14:paraId="28BE16D0" w14:textId="77777777" w:rsidR="001762CD" w:rsidRPr="00025983" w:rsidRDefault="001762CD" w:rsidP="001762CD">
      <w:pPr>
        <w:pStyle w:val="NoSpacing"/>
        <w:jc w:val="both"/>
        <w:rPr>
          <w:rFonts w:ascii="Times New Roman" w:hAnsi="Times New Roman" w:cs="Times New Roman"/>
        </w:rPr>
      </w:pPr>
      <w:r>
        <w:rPr>
          <w:rFonts w:ascii="Times New Roman" w:hAnsi="Times New Roman" w:cs="Times New Roman"/>
        </w:rPr>
        <w:t xml:space="preserve"> In the spirit of constructive dialogue, </w:t>
      </w:r>
      <w:r w:rsidRPr="00E25753">
        <w:rPr>
          <w:rFonts w:ascii="Times New Roman" w:hAnsi="Times New Roman" w:cs="Times New Roman"/>
        </w:rPr>
        <w:t>Vanuatu recommend</w:t>
      </w:r>
      <w:r>
        <w:rPr>
          <w:rFonts w:ascii="Times New Roman" w:hAnsi="Times New Roman" w:cs="Times New Roman"/>
        </w:rPr>
        <w:t xml:space="preserve">s to Timor-Leste </w:t>
      </w:r>
      <w:r w:rsidRPr="00025983">
        <w:rPr>
          <w:rFonts w:ascii="Times New Roman" w:hAnsi="Times New Roman" w:cs="Times New Roman"/>
        </w:rPr>
        <w:t>the following:</w:t>
      </w:r>
    </w:p>
    <w:p w14:paraId="1F7DFDDC" w14:textId="77777777" w:rsidR="001762CD" w:rsidRPr="00025983" w:rsidRDefault="001762CD" w:rsidP="001762CD">
      <w:pPr>
        <w:pStyle w:val="NoSpacing"/>
        <w:jc w:val="both"/>
        <w:rPr>
          <w:rFonts w:ascii="Times New Roman" w:hAnsi="Times New Roman" w:cs="Times New Roman"/>
        </w:rPr>
      </w:pPr>
    </w:p>
    <w:p w14:paraId="44C6A7D6" w14:textId="29F2E32F" w:rsidR="001762CD" w:rsidRDefault="001762CD" w:rsidP="001762CD">
      <w:pPr>
        <w:pStyle w:val="NoSpacing"/>
        <w:numPr>
          <w:ilvl w:val="0"/>
          <w:numId w:val="1"/>
        </w:numPr>
        <w:ind w:left="720"/>
        <w:jc w:val="both"/>
        <w:rPr>
          <w:rFonts w:ascii="Times New Roman" w:hAnsi="Times New Roman" w:cs="Times New Roman"/>
        </w:rPr>
      </w:pPr>
      <w:r w:rsidRPr="003012AF">
        <w:rPr>
          <w:rFonts w:ascii="Times New Roman" w:hAnsi="Times New Roman" w:cs="Times New Roman"/>
        </w:rPr>
        <w:t>Ratify the Convention on the Rights of Persons with Disabilities</w:t>
      </w:r>
      <w:r w:rsidR="003012AF">
        <w:rPr>
          <w:rFonts w:ascii="Times New Roman" w:hAnsi="Times New Roman" w:cs="Times New Roman"/>
        </w:rPr>
        <w:t>;</w:t>
      </w:r>
    </w:p>
    <w:p w14:paraId="1421959C" w14:textId="7B86CD2E" w:rsidR="001762CD" w:rsidRPr="003012AF" w:rsidRDefault="001762CD" w:rsidP="003012AF">
      <w:pPr>
        <w:pStyle w:val="NoSpacing"/>
        <w:ind w:left="720"/>
        <w:jc w:val="both"/>
        <w:rPr>
          <w:rFonts w:ascii="Times New Roman" w:hAnsi="Times New Roman" w:cs="Times New Roman"/>
        </w:rPr>
      </w:pPr>
    </w:p>
    <w:p w14:paraId="6775457B" w14:textId="77777777" w:rsidR="001762CD" w:rsidRDefault="001762CD" w:rsidP="001762CD">
      <w:pPr>
        <w:pStyle w:val="ListParagraph"/>
        <w:rPr>
          <w:rFonts w:cs="Times New Roman"/>
        </w:rPr>
      </w:pPr>
    </w:p>
    <w:p w14:paraId="524B418B" w14:textId="34A831C0" w:rsidR="001762CD" w:rsidRPr="003012AF" w:rsidRDefault="001762CD" w:rsidP="003012AF">
      <w:pPr>
        <w:pStyle w:val="NoSpacing"/>
        <w:numPr>
          <w:ilvl w:val="0"/>
          <w:numId w:val="1"/>
        </w:numPr>
        <w:jc w:val="both"/>
        <w:rPr>
          <w:rFonts w:ascii="Times New Roman" w:hAnsi="Times New Roman" w:cs="Times New Roman"/>
        </w:rPr>
      </w:pPr>
      <w:r>
        <w:rPr>
          <w:rFonts w:ascii="Times New Roman" w:hAnsi="Times New Roman" w:cs="Times New Roman"/>
        </w:rPr>
        <w:t>Integrate women’s rights into the legislation comprehensively and pay particular attention to the protection of the rights of women and girls living with disabilities.</w:t>
      </w:r>
    </w:p>
    <w:p w14:paraId="2C1E632A" w14:textId="77777777" w:rsidR="001762CD" w:rsidRPr="00025983" w:rsidRDefault="001762CD" w:rsidP="001762CD">
      <w:pPr>
        <w:pStyle w:val="NoSpacing"/>
        <w:jc w:val="both"/>
        <w:rPr>
          <w:rFonts w:ascii="Times New Roman" w:hAnsi="Times New Roman" w:cs="Times New Roman"/>
        </w:rPr>
      </w:pPr>
    </w:p>
    <w:p w14:paraId="24CF0ACA" w14:textId="0335BF69" w:rsidR="001762CD" w:rsidRPr="00025983" w:rsidRDefault="00370884" w:rsidP="00E8305C">
      <w:pPr>
        <w:pStyle w:val="NoSpacing"/>
        <w:tabs>
          <w:tab w:val="left" w:pos="2181"/>
          <w:tab w:val="right" w:pos="9026"/>
        </w:tabs>
        <w:jc w:val="both"/>
        <w:rPr>
          <w:rFonts w:ascii="Times New Roman" w:hAnsi="Times New Roman" w:cs="Times New Roman"/>
        </w:rPr>
      </w:pPr>
      <w:r>
        <w:rPr>
          <w:rFonts w:ascii="Times New Roman" w:hAnsi="Times New Roman" w:cs="Times New Roman"/>
        </w:rPr>
        <w:tab/>
      </w:r>
      <w:r w:rsidR="00E8305C">
        <w:rPr>
          <w:rFonts w:ascii="Times New Roman" w:hAnsi="Times New Roman" w:cs="Times New Roman"/>
        </w:rPr>
        <w:tab/>
      </w:r>
    </w:p>
    <w:p w14:paraId="35DDBAA1" w14:textId="77777777" w:rsidR="001762CD" w:rsidRPr="00025983" w:rsidRDefault="001762CD" w:rsidP="001762CD">
      <w:pPr>
        <w:pStyle w:val="NoSpacing"/>
        <w:jc w:val="both"/>
        <w:rPr>
          <w:rFonts w:ascii="Times New Roman" w:hAnsi="Times New Roman" w:cs="Times New Roman"/>
        </w:rPr>
      </w:pPr>
      <w:r w:rsidRPr="00025983">
        <w:rPr>
          <w:rFonts w:ascii="Times New Roman" w:hAnsi="Times New Roman" w:cs="Times New Roman"/>
        </w:rPr>
        <w:t xml:space="preserve">Vanuatu wishes </w:t>
      </w:r>
      <w:r>
        <w:rPr>
          <w:rFonts w:ascii="Times New Roman" w:hAnsi="Times New Roman" w:cs="Times New Roman"/>
        </w:rPr>
        <w:t>Timor-Leste</w:t>
      </w:r>
      <w:r w:rsidRPr="00025983">
        <w:rPr>
          <w:rFonts w:ascii="Times New Roman" w:hAnsi="Times New Roman" w:cs="Times New Roman"/>
        </w:rPr>
        <w:t xml:space="preserve"> a successful review.</w:t>
      </w:r>
    </w:p>
    <w:p w14:paraId="164D84C3" w14:textId="77777777" w:rsidR="001762CD" w:rsidRPr="00025983" w:rsidRDefault="001762CD" w:rsidP="001762CD">
      <w:pPr>
        <w:pStyle w:val="NoSpacing"/>
        <w:jc w:val="both"/>
        <w:rPr>
          <w:rFonts w:ascii="Times New Roman" w:hAnsi="Times New Roman" w:cs="Times New Roman"/>
        </w:rPr>
      </w:pPr>
    </w:p>
    <w:p w14:paraId="36EAF140" w14:textId="77777777" w:rsidR="001762CD" w:rsidRDefault="001762CD" w:rsidP="001762CD">
      <w:r w:rsidRPr="00025983">
        <w:rPr>
          <w:rFonts w:cs="Times New Roman"/>
          <w:sz w:val="24"/>
          <w:szCs w:val="24"/>
        </w:rPr>
        <w:t xml:space="preserve">Thank you, </w:t>
      </w:r>
      <w:r>
        <w:rPr>
          <w:rFonts w:cs="Times New Roman"/>
          <w:sz w:val="24"/>
          <w:szCs w:val="24"/>
        </w:rPr>
        <w:t>Mister President</w:t>
      </w:r>
      <w:r w:rsidRPr="00025983">
        <w:rPr>
          <w:rFonts w:cs="Times New Roman"/>
          <w:sz w:val="24"/>
          <w:szCs w:val="24"/>
        </w:rPr>
        <w:t>.</w:t>
      </w:r>
    </w:p>
    <w:p w14:paraId="6E35F7DE" w14:textId="77777777" w:rsidR="001762CD" w:rsidRDefault="001762CD" w:rsidP="001762CD"/>
    <w:p w14:paraId="71B67D09" w14:textId="77777777" w:rsidR="001762CD" w:rsidRDefault="001762CD"/>
    <w:sectPr w:rsidR="00176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CA9"/>
    <w:multiLevelType w:val="hybridMultilevel"/>
    <w:tmpl w:val="9968AFE8"/>
    <w:lvl w:ilvl="0" w:tplc="2000000F">
      <w:start w:val="1"/>
      <w:numFmt w:val="decimal"/>
      <w:lvlText w:val="%1."/>
      <w:lvlJc w:val="left"/>
      <w:pPr>
        <w:ind w:left="785"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CD"/>
    <w:rsid w:val="000648DE"/>
    <w:rsid w:val="001762CD"/>
    <w:rsid w:val="003012AF"/>
    <w:rsid w:val="00370884"/>
    <w:rsid w:val="00B27EDB"/>
    <w:rsid w:val="00DC20FC"/>
    <w:rsid w:val="00E8305C"/>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4D6C"/>
  <w15:chartTrackingRefBased/>
  <w15:docId w15:val="{0706140E-3DA3-4E2D-98FC-14D6254A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2CD"/>
    <w:pPr>
      <w:widowControl w:val="0"/>
      <w:autoSpaceDE w:val="0"/>
      <w:autoSpaceDN w:val="0"/>
      <w:spacing w:after="0" w:line="240" w:lineRule="auto"/>
    </w:pPr>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2CD"/>
    <w:pPr>
      <w:spacing w:after="0" w:line="240" w:lineRule="auto"/>
    </w:pPr>
    <w:rPr>
      <w:sz w:val="24"/>
      <w:szCs w:val="24"/>
      <w:lang w:val="en-GB"/>
    </w:rPr>
  </w:style>
  <w:style w:type="paragraph" w:styleId="ListParagraph">
    <w:name w:val="List Paragraph"/>
    <w:basedOn w:val="Normal"/>
    <w:uiPriority w:val="34"/>
    <w:qFormat/>
    <w:rsid w:val="00176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071F6-DA89-43AC-A661-83DE0B1835D8}"/>
</file>

<file path=customXml/itemProps2.xml><?xml version="1.0" encoding="utf-8"?>
<ds:datastoreItem xmlns:ds="http://schemas.openxmlformats.org/officeDocument/2006/customXml" ds:itemID="{AFCA736C-8CD3-46A2-BE3E-491D2D457DC3}"/>
</file>

<file path=customXml/itemProps3.xml><?xml version="1.0" encoding="utf-8"?>
<ds:datastoreItem xmlns:ds="http://schemas.openxmlformats.org/officeDocument/2006/customXml" ds:itemID="{E1A2DBC1-8547-499C-9957-5280425EE256}"/>
</file>

<file path=customXml/itemProps4.xml><?xml version="1.0" encoding="utf-8"?>
<ds:datastoreItem xmlns:ds="http://schemas.openxmlformats.org/officeDocument/2006/customXml" ds:itemID="{56CC1847-E42F-4872-ABBF-D6066856C1BA}"/>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Vanuatu Permanent Misson</dc:creator>
  <cp:keywords/>
  <dc:description/>
  <cp:lastModifiedBy>Vanuatu Permanent Misson</cp:lastModifiedBy>
  <cp:revision>2</cp:revision>
  <dcterms:created xsi:type="dcterms:W3CDTF">2022-02-01T12:05:00Z</dcterms:created>
  <dcterms:modified xsi:type="dcterms:W3CDTF">2022-02-01T12:05:00Z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