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13D3" w14:textId="635D52EA" w:rsidR="00972971" w:rsidRDefault="00972971" w:rsidP="0097297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565EF">
        <w:rPr>
          <w:rFonts w:ascii="Myriad Web Pro Condensed" w:eastAsia="Times New Roman" w:hAnsi="Myriad Web Pro Condensed" w:cs="Myriad Web Pro Condensed"/>
          <w:b/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0E42D452" wp14:editId="1B78D1B8">
            <wp:simplePos x="0" y="0"/>
            <wp:positionH relativeFrom="margin">
              <wp:posOffset>2513330</wp:posOffset>
            </wp:positionH>
            <wp:positionV relativeFrom="paragraph">
              <wp:posOffset>-619125</wp:posOffset>
            </wp:positionV>
            <wp:extent cx="755650" cy="750570"/>
            <wp:effectExtent l="0" t="0" r="6350" b="0"/>
            <wp:wrapNone/>
            <wp:docPr id="2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0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D07397" w14:textId="758ED837" w:rsidR="00C07764" w:rsidRPr="006654DF" w:rsidRDefault="001316F3" w:rsidP="006654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654D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STATEMENT BY HE AMADEU DA CONCEICAO, AMBASSADOR AND PERMANENT REPRESENTATIVE OF THE REPUBLIC OF MOZAMBIQUE TO THE UNITED NATIONS OFFICE AND OTHER INTERNATIONAL ORGANIZATIONS IN GENEVA TO THE 40</w:t>
      </w:r>
      <w:r w:rsidR="003D7970">
        <w:rPr>
          <w:rFonts w:ascii="Bookman Old Style" w:hAnsi="Bookman Old Style"/>
          <w:b/>
          <w:bCs/>
          <w:sz w:val="32"/>
          <w:szCs w:val="32"/>
          <w:u w:val="single"/>
          <w:vertAlign w:val="superscript"/>
          <w:lang w:val="en-US"/>
        </w:rPr>
        <w:t xml:space="preserve">TH </w:t>
      </w:r>
      <w:r w:rsidRPr="006654D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SESSION OF THE UPR WORKING GROUP ON UGANDA</w:t>
      </w:r>
    </w:p>
    <w:p w14:paraId="5ED0FC03" w14:textId="7A10AA98" w:rsidR="001316F3" w:rsidRPr="006654DF" w:rsidRDefault="001316F3" w:rsidP="006654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6C6D90D6" w14:textId="7A942D9E" w:rsidR="001316F3" w:rsidRPr="006654DF" w:rsidRDefault="001316F3" w:rsidP="006654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654D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GENEVA, JANUARY 27, 2022</w:t>
      </w:r>
    </w:p>
    <w:p w14:paraId="21A70E78" w14:textId="20E2E60A" w:rsidR="001316F3" w:rsidRPr="006654DF" w:rsidRDefault="001316F3" w:rsidP="00A32C56">
      <w:pPr>
        <w:jc w:val="center"/>
        <w:rPr>
          <w:sz w:val="32"/>
          <w:szCs w:val="32"/>
          <w:lang w:val="en-US"/>
        </w:rPr>
      </w:pPr>
    </w:p>
    <w:p w14:paraId="3B9FDC4F" w14:textId="772E84DC" w:rsidR="001316F3" w:rsidRPr="00972971" w:rsidRDefault="001316F3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 w:rsidRPr="00972971">
        <w:rPr>
          <w:rFonts w:ascii="Bookman Old Style" w:hAnsi="Bookman Old Style"/>
          <w:sz w:val="28"/>
          <w:szCs w:val="28"/>
          <w:lang w:val="en-US"/>
        </w:rPr>
        <w:t>Mr President,</w:t>
      </w:r>
    </w:p>
    <w:p w14:paraId="4EABE9CD" w14:textId="64957D28" w:rsidR="001316F3" w:rsidRPr="00972971" w:rsidRDefault="001316F3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 w:rsidRPr="00972971">
        <w:rPr>
          <w:rFonts w:ascii="Bookman Old Style" w:hAnsi="Bookman Old Style"/>
          <w:sz w:val="28"/>
          <w:szCs w:val="28"/>
          <w:lang w:val="en-US"/>
        </w:rPr>
        <w:t xml:space="preserve">Mozambique warmly </w:t>
      </w:r>
      <w:r w:rsidR="00972971" w:rsidRPr="00972971">
        <w:rPr>
          <w:rFonts w:ascii="Bookman Old Style" w:hAnsi="Bookman Old Style"/>
          <w:sz w:val="28"/>
          <w:szCs w:val="28"/>
          <w:lang w:val="en-US"/>
        </w:rPr>
        <w:t>welcomes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F51EE" w:rsidRPr="00972971">
        <w:rPr>
          <w:rFonts w:ascii="Bookman Old Style" w:hAnsi="Bookman Old Style"/>
          <w:sz w:val="28"/>
          <w:szCs w:val="28"/>
          <w:lang w:val="en-US"/>
        </w:rPr>
        <w:t>the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gramStart"/>
      <w:r w:rsidR="00FA74B8">
        <w:rPr>
          <w:rFonts w:ascii="Bookman Old Style" w:hAnsi="Bookman Old Style"/>
          <w:sz w:val="28"/>
          <w:szCs w:val="28"/>
          <w:lang w:val="en-US"/>
        </w:rPr>
        <w:t>High level</w:t>
      </w:r>
      <w:proofErr w:type="gramEnd"/>
      <w:r w:rsidR="00FA74B8">
        <w:rPr>
          <w:rFonts w:ascii="Bookman Old Style" w:hAnsi="Bookman Old Style"/>
          <w:sz w:val="28"/>
          <w:szCs w:val="28"/>
          <w:lang w:val="en-US"/>
        </w:rPr>
        <w:t xml:space="preserve"> delegation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of Uganda and thank them for the submission of the National Report</w:t>
      </w:r>
      <w:r w:rsidR="00FA74B8">
        <w:rPr>
          <w:rFonts w:ascii="Bookman Old Style" w:hAnsi="Bookman Old Style"/>
          <w:sz w:val="28"/>
          <w:szCs w:val="28"/>
          <w:lang w:val="en-US"/>
        </w:rPr>
        <w:t>.</w:t>
      </w:r>
    </w:p>
    <w:p w14:paraId="62D13FD5" w14:textId="18C0428E" w:rsidR="00C8468A" w:rsidRPr="00972971" w:rsidRDefault="00C8468A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 w:rsidRPr="00972971">
        <w:rPr>
          <w:rFonts w:ascii="Bookman Old Style" w:hAnsi="Bookman Old Style"/>
          <w:sz w:val="28"/>
          <w:szCs w:val="28"/>
          <w:lang w:val="en-US"/>
        </w:rPr>
        <w:t>My delegation congratulates Uganda for its achievements since 2016 Review</w:t>
      </w:r>
      <w:r w:rsidR="00CF1F2E" w:rsidRPr="00972971">
        <w:rPr>
          <w:rFonts w:ascii="Bookman Old Style" w:hAnsi="Bookman Old Style"/>
          <w:sz w:val="28"/>
          <w:szCs w:val="28"/>
          <w:lang w:val="en-US"/>
        </w:rPr>
        <w:t>,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demonstrated through</w:t>
      </w:r>
      <w:r w:rsidR="003D7970">
        <w:rPr>
          <w:rFonts w:ascii="Bookman Old Style" w:hAnsi="Bookman Old Style"/>
          <w:sz w:val="28"/>
          <w:szCs w:val="28"/>
          <w:lang w:val="en-US"/>
        </w:rPr>
        <w:t xml:space="preserve"> the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adoption and implementation of several policies and laws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D7970">
        <w:rPr>
          <w:rFonts w:ascii="Bookman Old Style" w:hAnsi="Bookman Old Style"/>
          <w:sz w:val="28"/>
          <w:szCs w:val="28"/>
          <w:lang w:val="en-US"/>
        </w:rPr>
        <w:t>that permit a greater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D7970" w:rsidRPr="00972971">
        <w:rPr>
          <w:rFonts w:ascii="Bookman Old Style" w:hAnsi="Bookman Old Style"/>
          <w:sz w:val="28"/>
          <w:szCs w:val="28"/>
          <w:lang w:val="en-US"/>
        </w:rPr>
        <w:t>enjoyment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of human rights by the people.</w:t>
      </w:r>
      <w:r w:rsidR="0097297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My delegation </w:t>
      </w:r>
      <w:r w:rsidR="003D7970" w:rsidRPr="00972971">
        <w:rPr>
          <w:rFonts w:ascii="Bookman Old Style" w:hAnsi="Bookman Old Style"/>
          <w:sz w:val="28"/>
          <w:szCs w:val="28"/>
          <w:lang w:val="en-US"/>
        </w:rPr>
        <w:t>expresses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also its appreciation for the protection that is given by Uganda for more </w:t>
      </w:r>
      <w:r w:rsidR="00972971" w:rsidRPr="00972971">
        <w:rPr>
          <w:rFonts w:ascii="Bookman Old Style" w:hAnsi="Bookman Old Style"/>
          <w:sz w:val="28"/>
          <w:szCs w:val="28"/>
          <w:lang w:val="en-US"/>
        </w:rPr>
        <w:t>than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1.5 million refugees in </w:t>
      </w:r>
      <w:r w:rsidR="00972971">
        <w:rPr>
          <w:rFonts w:ascii="Bookman Old Style" w:hAnsi="Bookman Old Style"/>
          <w:sz w:val="28"/>
          <w:szCs w:val="28"/>
          <w:lang w:val="en-US"/>
        </w:rPr>
        <w:t>its</w:t>
      </w:r>
      <w:r w:rsidR="004722D7" w:rsidRPr="00972971">
        <w:rPr>
          <w:rFonts w:ascii="Bookman Old Style" w:hAnsi="Bookman Old Style"/>
          <w:sz w:val="28"/>
          <w:szCs w:val="28"/>
          <w:lang w:val="en-US"/>
        </w:rPr>
        <w:t xml:space="preserve"> country.</w:t>
      </w:r>
    </w:p>
    <w:p w14:paraId="53AC8421" w14:textId="3578565A" w:rsidR="00F24B1C" w:rsidRPr="00972971" w:rsidRDefault="00F24B1C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 w:rsidRPr="00972971">
        <w:rPr>
          <w:rFonts w:ascii="Bookman Old Style" w:hAnsi="Bookman Old Style"/>
          <w:sz w:val="28"/>
          <w:szCs w:val="28"/>
          <w:lang w:val="en-US"/>
        </w:rPr>
        <w:t xml:space="preserve">In spirit of friendship and cooperation, Mozambique recommends Uganda to </w:t>
      </w:r>
      <w:r w:rsidR="00FA74B8" w:rsidRPr="00972971">
        <w:rPr>
          <w:rFonts w:ascii="Bookman Old Style" w:hAnsi="Bookman Old Style"/>
          <w:sz w:val="28"/>
          <w:szCs w:val="28"/>
          <w:lang w:val="en-US"/>
        </w:rPr>
        <w:t>consider:</w:t>
      </w:r>
    </w:p>
    <w:p w14:paraId="69B661D9" w14:textId="22D73E15" w:rsidR="00F24B1C" w:rsidRPr="00972971" w:rsidRDefault="00972971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1. </w:t>
      </w:r>
      <w:r w:rsidR="00F24B1C" w:rsidRPr="00972971">
        <w:rPr>
          <w:rFonts w:ascii="Bookman Old Style" w:hAnsi="Bookman Old Style"/>
          <w:sz w:val="28"/>
          <w:szCs w:val="28"/>
          <w:lang w:val="en-US"/>
        </w:rPr>
        <w:t xml:space="preserve">To take further measures to ensure equal opportunities for the vulnerable persons, </w:t>
      </w:r>
      <w:r w:rsidR="008934F5">
        <w:rPr>
          <w:rFonts w:ascii="Bookman Old Style" w:hAnsi="Bookman Old Style"/>
          <w:sz w:val="28"/>
          <w:szCs w:val="28"/>
          <w:lang w:val="en-US"/>
        </w:rPr>
        <w:t>particularly</w:t>
      </w:r>
      <w:r w:rsidR="00F24B1C" w:rsidRPr="00972971">
        <w:rPr>
          <w:rFonts w:ascii="Bookman Old Style" w:hAnsi="Bookman Old Style"/>
          <w:sz w:val="28"/>
          <w:szCs w:val="28"/>
          <w:lang w:val="en-US"/>
        </w:rPr>
        <w:t xml:space="preserve"> children,</w:t>
      </w:r>
      <w:r w:rsidR="008934F5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F24B1C" w:rsidRPr="00972971">
        <w:rPr>
          <w:rFonts w:ascii="Bookman Old Style" w:hAnsi="Bookman Old Style"/>
          <w:sz w:val="28"/>
          <w:szCs w:val="28"/>
          <w:lang w:val="en-US"/>
        </w:rPr>
        <w:t xml:space="preserve">women and persons with </w:t>
      </w:r>
      <w:r w:rsidR="008934F5" w:rsidRPr="00972971">
        <w:rPr>
          <w:rFonts w:ascii="Bookman Old Style" w:hAnsi="Bookman Old Style"/>
          <w:sz w:val="28"/>
          <w:szCs w:val="28"/>
          <w:lang w:val="en-US"/>
        </w:rPr>
        <w:t>disabilities</w:t>
      </w:r>
      <w:r w:rsidR="00F24B1C" w:rsidRPr="00972971">
        <w:rPr>
          <w:rFonts w:ascii="Bookman Old Style" w:hAnsi="Bookman Old Style"/>
          <w:sz w:val="28"/>
          <w:szCs w:val="28"/>
          <w:lang w:val="en-US"/>
        </w:rPr>
        <w:t>;</w:t>
      </w:r>
    </w:p>
    <w:p w14:paraId="26D9A86A" w14:textId="0FFDC67C" w:rsidR="00F24B1C" w:rsidRPr="00972971" w:rsidRDefault="00972971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2. </w:t>
      </w:r>
      <w:r w:rsidR="00F24B1C" w:rsidRPr="00972971">
        <w:rPr>
          <w:rFonts w:ascii="Bookman Old Style" w:hAnsi="Bookman Old Style"/>
          <w:sz w:val="28"/>
          <w:szCs w:val="28"/>
          <w:lang w:val="en-US"/>
        </w:rPr>
        <w:t>To increase protection to the persons</w:t>
      </w:r>
      <w:r w:rsidR="00AF51EE" w:rsidRPr="00972971">
        <w:rPr>
          <w:rFonts w:ascii="Bookman Old Style" w:hAnsi="Bookman Old Style"/>
          <w:sz w:val="28"/>
          <w:szCs w:val="28"/>
          <w:lang w:val="en-US"/>
        </w:rPr>
        <w:t xml:space="preserve"> with albinism and</w:t>
      </w:r>
    </w:p>
    <w:p w14:paraId="5EECCFF7" w14:textId="0D766ED4" w:rsidR="00AF51EE" w:rsidRPr="00972971" w:rsidRDefault="00972971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3. </w:t>
      </w:r>
      <w:r w:rsidR="00AF51EE" w:rsidRPr="00972971">
        <w:rPr>
          <w:rFonts w:ascii="Bookman Old Style" w:hAnsi="Bookman Old Style"/>
          <w:sz w:val="28"/>
          <w:szCs w:val="28"/>
          <w:lang w:val="en-US"/>
        </w:rPr>
        <w:t>To continue to provide integrated services to all refugee communities living in the country.</w:t>
      </w:r>
    </w:p>
    <w:p w14:paraId="606321F7" w14:textId="5271E217" w:rsidR="00AF51EE" w:rsidRPr="00972971" w:rsidRDefault="00AF51EE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en-US"/>
        </w:rPr>
      </w:pPr>
      <w:r w:rsidRPr="00972971">
        <w:rPr>
          <w:rFonts w:ascii="Bookman Old Style" w:hAnsi="Bookman Old Style"/>
          <w:sz w:val="28"/>
          <w:szCs w:val="28"/>
          <w:lang w:val="en-US"/>
        </w:rPr>
        <w:t xml:space="preserve">Mozambique </w:t>
      </w:r>
      <w:r w:rsidR="008934F5" w:rsidRPr="00972971">
        <w:rPr>
          <w:rFonts w:ascii="Bookman Old Style" w:hAnsi="Bookman Old Style"/>
          <w:sz w:val="28"/>
          <w:szCs w:val="28"/>
          <w:lang w:val="en-US"/>
        </w:rPr>
        <w:t>wishes Uganda</w:t>
      </w:r>
      <w:r w:rsidRPr="00972971">
        <w:rPr>
          <w:rFonts w:ascii="Bookman Old Style" w:hAnsi="Bookman Old Style"/>
          <w:sz w:val="28"/>
          <w:szCs w:val="28"/>
          <w:lang w:val="en-US"/>
        </w:rPr>
        <w:t xml:space="preserve"> full success in this UPR exercise.</w:t>
      </w:r>
    </w:p>
    <w:p w14:paraId="0D26B42B" w14:textId="0CFFA4C1" w:rsidR="00AF51EE" w:rsidRPr="00972971" w:rsidRDefault="00AF51EE" w:rsidP="00972971">
      <w:pPr>
        <w:spacing w:before="240"/>
        <w:jc w:val="both"/>
        <w:rPr>
          <w:rFonts w:ascii="Bookman Old Style" w:hAnsi="Bookman Old Style"/>
          <w:sz w:val="28"/>
          <w:szCs w:val="28"/>
          <w:lang w:val="fr-CH"/>
        </w:rPr>
      </w:pPr>
      <w:proofErr w:type="spellStart"/>
      <w:r w:rsidRPr="00972971">
        <w:rPr>
          <w:rFonts w:ascii="Bookman Old Style" w:hAnsi="Bookman Old Style"/>
          <w:sz w:val="28"/>
          <w:szCs w:val="28"/>
          <w:lang w:val="fr-CH"/>
        </w:rPr>
        <w:t>Thank</w:t>
      </w:r>
      <w:proofErr w:type="spellEnd"/>
      <w:r w:rsidRPr="00972971">
        <w:rPr>
          <w:rFonts w:ascii="Bookman Old Style" w:hAnsi="Bookman Old Style"/>
          <w:sz w:val="28"/>
          <w:szCs w:val="28"/>
          <w:lang w:val="fr-CH"/>
        </w:rPr>
        <w:t xml:space="preserve"> </w:t>
      </w:r>
      <w:proofErr w:type="spellStart"/>
      <w:r w:rsidRPr="00972971">
        <w:rPr>
          <w:rFonts w:ascii="Bookman Old Style" w:hAnsi="Bookman Old Style"/>
          <w:sz w:val="28"/>
          <w:szCs w:val="28"/>
          <w:lang w:val="fr-CH"/>
        </w:rPr>
        <w:t>you</w:t>
      </w:r>
      <w:proofErr w:type="spellEnd"/>
      <w:r w:rsidRPr="00972971">
        <w:rPr>
          <w:rFonts w:ascii="Bookman Old Style" w:hAnsi="Bookman Old Style"/>
          <w:sz w:val="28"/>
          <w:szCs w:val="28"/>
          <w:lang w:val="fr-CH"/>
        </w:rPr>
        <w:t xml:space="preserve"> Mr President !</w:t>
      </w:r>
    </w:p>
    <w:sectPr w:rsidR="00AF51EE" w:rsidRPr="00972971" w:rsidSect="0097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 Condensed">
    <w:altName w:val="Arial Narrow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3"/>
    <w:rsid w:val="001316F3"/>
    <w:rsid w:val="003D7970"/>
    <w:rsid w:val="004722D7"/>
    <w:rsid w:val="006654DF"/>
    <w:rsid w:val="008934F5"/>
    <w:rsid w:val="00972971"/>
    <w:rsid w:val="00A32C56"/>
    <w:rsid w:val="00AF51EE"/>
    <w:rsid w:val="00C07764"/>
    <w:rsid w:val="00C8468A"/>
    <w:rsid w:val="00CF1F2E"/>
    <w:rsid w:val="00F24B1C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1206"/>
  <w15:chartTrackingRefBased/>
  <w15:docId w15:val="{2D92F255-4433-48A2-8077-60171CD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247B3-A6B6-4C24-96AF-ADA1FB3B9397}"/>
</file>

<file path=customXml/itemProps2.xml><?xml version="1.0" encoding="utf-8"?>
<ds:datastoreItem xmlns:ds="http://schemas.openxmlformats.org/officeDocument/2006/customXml" ds:itemID="{A2F074A5-3862-41A4-8930-D1095D0D5756}"/>
</file>

<file path=customXml/itemProps3.xml><?xml version="1.0" encoding="utf-8"?>
<ds:datastoreItem xmlns:ds="http://schemas.openxmlformats.org/officeDocument/2006/customXml" ds:itemID="{2350110C-8928-43FD-80A6-7457EB442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4</cp:revision>
  <cp:lastPrinted>2022-01-27T08:17:00Z</cp:lastPrinted>
  <dcterms:created xsi:type="dcterms:W3CDTF">2022-01-11T14:33:00Z</dcterms:created>
  <dcterms:modified xsi:type="dcterms:W3CDTF">2022-01-27T08:17:00Z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