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998BA" w14:textId="77777777" w:rsidR="00A51193" w:rsidRDefault="00A51193" w:rsidP="00E827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7BF8A76" wp14:editId="0A2FD0C7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F1392" w14:textId="77777777" w:rsidR="00A51193" w:rsidRPr="00BE791A" w:rsidRDefault="00A51193" w:rsidP="00E827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bookmarkStart w:id="0" w:name="_GoBack"/>
      <w:bookmarkEnd w:id="0"/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59CEC731" w14:textId="77777777" w:rsidR="00A51193" w:rsidRPr="00BE791A" w:rsidRDefault="00A51193" w:rsidP="00E827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40</w:t>
      </w:r>
      <w:r w:rsidRPr="00DF2CAA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14:paraId="6CBC8601" w14:textId="77777777" w:rsidR="00A51193" w:rsidRDefault="00ED0D6F" w:rsidP="00E827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676908BB">
          <v:rect id="_x0000_i1025" style="width:45.15pt;height:1.25pt" o:hrpct="100" o:hralign="center" o:hrstd="t" o:hrnoshade="t" o:hr="t" fillcolor="black [3213]" stroked="f"/>
        </w:pict>
      </w:r>
    </w:p>
    <w:p w14:paraId="176DC116" w14:textId="77777777" w:rsidR="00A51193" w:rsidRPr="00E82767" w:rsidRDefault="00A51193" w:rsidP="00E82767">
      <w:pPr>
        <w:spacing w:before="160" w:after="0" w:line="36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the Sudan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6895320C" w14:textId="0463F323" w:rsidR="00A51193" w:rsidRPr="003749B1" w:rsidRDefault="00704990" w:rsidP="00E827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</w:t>
      </w:r>
      <w:r w:rsidR="00A51193">
        <w:rPr>
          <w:rFonts w:ascii="Times New Roman" w:hAnsi="Times New Roman" w:cs="Times New Roman"/>
          <w:b/>
          <w:sz w:val="24"/>
          <w:szCs w:val="28"/>
        </w:rPr>
        <w:t xml:space="preserve"> February 2022</w:t>
      </w:r>
    </w:p>
    <w:p w14:paraId="13F9FD9B" w14:textId="77777777" w:rsidR="00704990" w:rsidRDefault="00704990" w:rsidP="00A26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3A53C" w14:textId="5C64AA08" w:rsidR="00511C9B" w:rsidRPr="00704990" w:rsidRDefault="00406C6D" w:rsidP="00A26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I</w:t>
      </w:r>
      <w:r w:rsidR="00F86037" w:rsidRPr="00704990">
        <w:rPr>
          <w:rFonts w:ascii="Times New Roman" w:hAnsi="Times New Roman" w:cs="Times New Roman"/>
          <w:sz w:val="24"/>
          <w:szCs w:val="24"/>
        </w:rPr>
        <w:t xml:space="preserve">n 2019, the people of Sudan initiated a historic </w:t>
      </w:r>
      <w:r w:rsidR="00A43D1F" w:rsidRPr="00704990">
        <w:rPr>
          <w:rFonts w:ascii="Times New Roman" w:hAnsi="Times New Roman" w:cs="Times New Roman"/>
          <w:sz w:val="24"/>
          <w:szCs w:val="24"/>
        </w:rPr>
        <w:t xml:space="preserve">democratic </w:t>
      </w:r>
      <w:r w:rsidR="00F86037" w:rsidRPr="00704990">
        <w:rPr>
          <w:rFonts w:ascii="Times New Roman" w:hAnsi="Times New Roman" w:cs="Times New Roman"/>
          <w:sz w:val="24"/>
          <w:szCs w:val="24"/>
        </w:rPr>
        <w:t xml:space="preserve">transition. </w:t>
      </w:r>
      <w:r w:rsidR="00F632DD">
        <w:rPr>
          <w:rFonts w:ascii="Times New Roman" w:hAnsi="Times New Roman" w:cs="Times New Roman"/>
          <w:sz w:val="24"/>
          <w:szCs w:val="24"/>
        </w:rPr>
        <w:t>October’s</w:t>
      </w:r>
      <w:r w:rsidR="00AD2871" w:rsidRPr="00704990">
        <w:rPr>
          <w:rFonts w:ascii="Times New Roman" w:hAnsi="Times New Roman" w:cs="Times New Roman"/>
          <w:sz w:val="24"/>
          <w:szCs w:val="24"/>
        </w:rPr>
        <w:t xml:space="preserve"> military coup</w:t>
      </w:r>
      <w:r w:rsidR="00E35ACE" w:rsidRPr="00704990">
        <w:rPr>
          <w:rFonts w:ascii="Times New Roman" w:hAnsi="Times New Roman" w:cs="Times New Roman"/>
          <w:sz w:val="24"/>
          <w:szCs w:val="24"/>
        </w:rPr>
        <w:t xml:space="preserve"> halted</w:t>
      </w:r>
      <w:r w:rsidR="00704990">
        <w:rPr>
          <w:rFonts w:ascii="Times New Roman" w:hAnsi="Times New Roman" w:cs="Times New Roman"/>
          <w:sz w:val="24"/>
          <w:szCs w:val="24"/>
        </w:rPr>
        <w:t xml:space="preserve"> that</w:t>
      </w:r>
      <w:r w:rsidR="00E35ACE" w:rsidRPr="00704990">
        <w:rPr>
          <w:rFonts w:ascii="Times New Roman" w:hAnsi="Times New Roman" w:cs="Times New Roman"/>
          <w:sz w:val="24"/>
          <w:szCs w:val="24"/>
        </w:rPr>
        <w:t xml:space="preserve"> transition, and</w:t>
      </w:r>
      <w:r w:rsidR="00AD2871" w:rsidRPr="00704990">
        <w:rPr>
          <w:rFonts w:ascii="Times New Roman" w:hAnsi="Times New Roman" w:cs="Times New Roman"/>
          <w:sz w:val="24"/>
          <w:szCs w:val="24"/>
        </w:rPr>
        <w:t xml:space="preserve"> reversed</w:t>
      </w:r>
      <w:r w:rsidR="00B8206B" w:rsidRPr="00704990">
        <w:rPr>
          <w:rFonts w:ascii="Times New Roman" w:hAnsi="Times New Roman" w:cs="Times New Roman"/>
          <w:sz w:val="24"/>
          <w:szCs w:val="24"/>
        </w:rPr>
        <w:t xml:space="preserve"> progress</w:t>
      </w:r>
      <w:r w:rsidR="00EC6E99" w:rsidRPr="00704990">
        <w:rPr>
          <w:rFonts w:ascii="Times New Roman" w:hAnsi="Times New Roman" w:cs="Times New Roman"/>
          <w:sz w:val="24"/>
          <w:szCs w:val="24"/>
        </w:rPr>
        <w:t xml:space="preserve"> </w:t>
      </w:r>
      <w:r w:rsidR="00AD2871" w:rsidRPr="00704990">
        <w:rPr>
          <w:rFonts w:ascii="Times New Roman" w:hAnsi="Times New Roman" w:cs="Times New Roman"/>
          <w:sz w:val="24"/>
          <w:szCs w:val="24"/>
        </w:rPr>
        <w:t>on</w:t>
      </w:r>
      <w:r w:rsidR="00600BA7" w:rsidRPr="00704990">
        <w:rPr>
          <w:rFonts w:ascii="Times New Roman" w:hAnsi="Times New Roman" w:cs="Times New Roman"/>
          <w:sz w:val="24"/>
          <w:szCs w:val="24"/>
        </w:rPr>
        <w:t xml:space="preserve"> </w:t>
      </w:r>
      <w:r w:rsidR="00EC6E99" w:rsidRPr="00704990">
        <w:rPr>
          <w:rFonts w:ascii="Times New Roman" w:hAnsi="Times New Roman" w:cs="Times New Roman"/>
          <w:sz w:val="24"/>
          <w:szCs w:val="24"/>
        </w:rPr>
        <w:t xml:space="preserve">the </w:t>
      </w:r>
      <w:r w:rsidR="00C14F31" w:rsidRPr="00704990">
        <w:rPr>
          <w:rFonts w:ascii="Times New Roman" w:hAnsi="Times New Roman" w:cs="Times New Roman"/>
          <w:sz w:val="24"/>
          <w:szCs w:val="24"/>
        </w:rPr>
        <w:t xml:space="preserve">protection and promotion </w:t>
      </w:r>
      <w:r w:rsidR="00614820" w:rsidRPr="00704990">
        <w:rPr>
          <w:rFonts w:ascii="Times New Roman" w:hAnsi="Times New Roman" w:cs="Times New Roman"/>
          <w:sz w:val="24"/>
          <w:szCs w:val="24"/>
        </w:rPr>
        <w:t xml:space="preserve">of </w:t>
      </w:r>
      <w:r w:rsidR="00B8206B" w:rsidRPr="00704990">
        <w:rPr>
          <w:rFonts w:ascii="Times New Roman" w:hAnsi="Times New Roman" w:cs="Times New Roman"/>
          <w:sz w:val="24"/>
          <w:szCs w:val="24"/>
        </w:rPr>
        <w:t>human rights</w:t>
      </w:r>
      <w:r w:rsidR="00C82274" w:rsidRPr="00704990">
        <w:rPr>
          <w:rFonts w:ascii="Times New Roman" w:hAnsi="Times New Roman" w:cs="Times New Roman"/>
          <w:sz w:val="24"/>
          <w:szCs w:val="24"/>
        </w:rPr>
        <w:t>.</w:t>
      </w:r>
      <w:r w:rsidR="002143CB" w:rsidRPr="00704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2FCDB" w14:textId="5ACF2F54" w:rsidR="00511C9B" w:rsidRPr="00704990" w:rsidRDefault="002143CB" w:rsidP="00A26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 xml:space="preserve">Ireland is gravely concerned </w:t>
      </w:r>
      <w:r w:rsidR="000628CD" w:rsidRPr="00704990">
        <w:rPr>
          <w:rFonts w:ascii="Times New Roman" w:hAnsi="Times New Roman" w:cs="Times New Roman"/>
          <w:sz w:val="24"/>
          <w:szCs w:val="24"/>
        </w:rPr>
        <w:t xml:space="preserve">by </w:t>
      </w:r>
      <w:r w:rsidR="00836267" w:rsidRPr="00704990">
        <w:rPr>
          <w:rFonts w:ascii="Times New Roman" w:hAnsi="Times New Roman" w:cs="Times New Roman"/>
          <w:sz w:val="24"/>
          <w:szCs w:val="24"/>
        </w:rPr>
        <w:t>the</w:t>
      </w:r>
      <w:r w:rsidR="007B647D" w:rsidRPr="00704990">
        <w:rPr>
          <w:rFonts w:ascii="Times New Roman" w:hAnsi="Times New Roman" w:cs="Times New Roman"/>
          <w:sz w:val="24"/>
          <w:szCs w:val="24"/>
        </w:rPr>
        <w:t xml:space="preserve"> military and its </w:t>
      </w:r>
      <w:r w:rsidR="00704990" w:rsidRPr="00704990">
        <w:rPr>
          <w:rFonts w:ascii="Times New Roman" w:hAnsi="Times New Roman" w:cs="Times New Roman"/>
          <w:sz w:val="24"/>
          <w:szCs w:val="24"/>
        </w:rPr>
        <w:t>agencies’ use</w:t>
      </w:r>
      <w:r w:rsidR="006509D9" w:rsidRPr="00704990">
        <w:rPr>
          <w:rFonts w:ascii="Times New Roman" w:hAnsi="Times New Roman" w:cs="Times New Roman"/>
          <w:sz w:val="24"/>
          <w:szCs w:val="24"/>
        </w:rPr>
        <w:t xml:space="preserve"> of</w:t>
      </w:r>
      <w:r w:rsidR="00836267" w:rsidRPr="00704990">
        <w:rPr>
          <w:rFonts w:ascii="Times New Roman" w:hAnsi="Times New Roman" w:cs="Times New Roman"/>
          <w:sz w:val="24"/>
          <w:szCs w:val="24"/>
        </w:rPr>
        <w:t xml:space="preserve"> deadly force</w:t>
      </w:r>
      <w:r w:rsidR="00EC6E99" w:rsidRPr="00704990">
        <w:rPr>
          <w:rFonts w:ascii="Times New Roman" w:hAnsi="Times New Roman" w:cs="Times New Roman"/>
          <w:sz w:val="24"/>
          <w:szCs w:val="24"/>
        </w:rPr>
        <w:t>,</w:t>
      </w:r>
      <w:r w:rsidR="00836267" w:rsidRPr="00704990">
        <w:rPr>
          <w:rFonts w:ascii="Times New Roman" w:hAnsi="Times New Roman" w:cs="Times New Roman"/>
          <w:sz w:val="24"/>
          <w:szCs w:val="24"/>
        </w:rPr>
        <w:t xml:space="preserve"> </w:t>
      </w:r>
      <w:r w:rsidR="00EC6E99" w:rsidRPr="00704990">
        <w:rPr>
          <w:rFonts w:ascii="Times New Roman" w:hAnsi="Times New Roman" w:cs="Times New Roman"/>
          <w:sz w:val="24"/>
          <w:szCs w:val="24"/>
        </w:rPr>
        <w:t>sexual</w:t>
      </w:r>
      <w:r w:rsidR="00836267" w:rsidRPr="00704990">
        <w:rPr>
          <w:rFonts w:ascii="Times New Roman" w:hAnsi="Times New Roman" w:cs="Times New Roman"/>
          <w:sz w:val="24"/>
          <w:szCs w:val="24"/>
        </w:rPr>
        <w:t xml:space="preserve"> and gender based violence,</w:t>
      </w:r>
      <w:r w:rsidR="00C14F31" w:rsidRPr="00704990">
        <w:rPr>
          <w:rFonts w:ascii="Times New Roman" w:hAnsi="Times New Roman" w:cs="Times New Roman"/>
          <w:sz w:val="24"/>
          <w:szCs w:val="24"/>
        </w:rPr>
        <w:t xml:space="preserve"> </w:t>
      </w:r>
      <w:r w:rsidR="003E2FDA" w:rsidRPr="00704990">
        <w:rPr>
          <w:rFonts w:ascii="Times New Roman" w:hAnsi="Times New Roman" w:cs="Times New Roman"/>
          <w:sz w:val="24"/>
          <w:szCs w:val="24"/>
        </w:rPr>
        <w:t>targeting</w:t>
      </w:r>
      <w:r w:rsidR="00C14F31" w:rsidRPr="00704990">
        <w:rPr>
          <w:rFonts w:ascii="Times New Roman" w:hAnsi="Times New Roman" w:cs="Times New Roman"/>
          <w:sz w:val="24"/>
          <w:szCs w:val="24"/>
        </w:rPr>
        <w:t xml:space="preserve"> of the media</w:t>
      </w:r>
      <w:r w:rsidR="00F64AC3" w:rsidRPr="00704990">
        <w:rPr>
          <w:rFonts w:ascii="Times New Roman" w:hAnsi="Times New Roman" w:cs="Times New Roman"/>
          <w:sz w:val="24"/>
          <w:szCs w:val="24"/>
        </w:rPr>
        <w:t>,</w:t>
      </w:r>
      <w:r w:rsidR="00836267" w:rsidRPr="00704990">
        <w:rPr>
          <w:rFonts w:ascii="Times New Roman" w:hAnsi="Times New Roman" w:cs="Times New Roman"/>
          <w:sz w:val="24"/>
          <w:szCs w:val="24"/>
        </w:rPr>
        <w:t xml:space="preserve"> </w:t>
      </w:r>
      <w:r w:rsidR="00600BA7" w:rsidRPr="00704990">
        <w:rPr>
          <w:rFonts w:ascii="Times New Roman" w:hAnsi="Times New Roman" w:cs="Times New Roman"/>
          <w:sz w:val="24"/>
          <w:szCs w:val="24"/>
        </w:rPr>
        <w:t xml:space="preserve">and </w:t>
      </w:r>
      <w:r w:rsidR="00EC6E99" w:rsidRPr="00704990">
        <w:rPr>
          <w:rFonts w:ascii="Times New Roman" w:hAnsi="Times New Roman" w:cs="Times New Roman"/>
          <w:sz w:val="24"/>
          <w:szCs w:val="24"/>
        </w:rPr>
        <w:t>attacks on</w:t>
      </w:r>
      <w:r w:rsidR="00836267" w:rsidRPr="00704990">
        <w:rPr>
          <w:rFonts w:ascii="Times New Roman" w:hAnsi="Times New Roman" w:cs="Times New Roman"/>
          <w:sz w:val="24"/>
          <w:szCs w:val="24"/>
        </w:rPr>
        <w:t xml:space="preserve"> medic</w:t>
      </w:r>
      <w:r w:rsidR="00EC6E99" w:rsidRPr="00704990">
        <w:rPr>
          <w:rFonts w:ascii="Times New Roman" w:hAnsi="Times New Roman" w:cs="Times New Roman"/>
          <w:sz w:val="24"/>
          <w:szCs w:val="24"/>
        </w:rPr>
        <w:t>al facilities</w:t>
      </w:r>
      <w:r w:rsidR="00836267" w:rsidRPr="00704990">
        <w:rPr>
          <w:rFonts w:ascii="Times New Roman" w:hAnsi="Times New Roman" w:cs="Times New Roman"/>
          <w:sz w:val="24"/>
          <w:szCs w:val="24"/>
        </w:rPr>
        <w:t>,</w:t>
      </w:r>
      <w:r w:rsidR="003E2FDA" w:rsidRPr="00704990">
        <w:rPr>
          <w:rFonts w:ascii="Times New Roman" w:hAnsi="Times New Roman" w:cs="Times New Roman"/>
          <w:sz w:val="24"/>
          <w:szCs w:val="24"/>
        </w:rPr>
        <w:t xml:space="preserve"> </w:t>
      </w:r>
      <w:r w:rsidR="00EC6E99" w:rsidRPr="00704990">
        <w:rPr>
          <w:rFonts w:ascii="Times New Roman" w:hAnsi="Times New Roman" w:cs="Times New Roman"/>
          <w:sz w:val="24"/>
          <w:szCs w:val="24"/>
        </w:rPr>
        <w:t>to repress dissent.</w:t>
      </w:r>
      <w:r w:rsidRPr="00704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71EF1" w14:textId="4081D8ED" w:rsidR="00B346E0" w:rsidRPr="00704990" w:rsidRDefault="00F632DD" w:rsidP="00A26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C82274" w:rsidRPr="00704990">
        <w:rPr>
          <w:rFonts w:ascii="Times New Roman" w:hAnsi="Times New Roman" w:cs="Times New Roman"/>
          <w:sz w:val="24"/>
          <w:szCs w:val="24"/>
        </w:rPr>
        <w:t xml:space="preserve"> regret the environment of i</w:t>
      </w:r>
      <w:r w:rsidR="002143CB" w:rsidRPr="00704990">
        <w:rPr>
          <w:rFonts w:ascii="Times New Roman" w:hAnsi="Times New Roman" w:cs="Times New Roman"/>
          <w:sz w:val="24"/>
          <w:szCs w:val="24"/>
        </w:rPr>
        <w:t xml:space="preserve">mpunity </w:t>
      </w:r>
      <w:r w:rsidR="00C82274" w:rsidRPr="00704990">
        <w:rPr>
          <w:rFonts w:ascii="Times New Roman" w:hAnsi="Times New Roman" w:cs="Times New Roman"/>
          <w:sz w:val="24"/>
          <w:szCs w:val="24"/>
        </w:rPr>
        <w:t>which</w:t>
      </w:r>
      <w:r w:rsidR="002143CB" w:rsidRPr="00704990">
        <w:rPr>
          <w:rFonts w:ascii="Times New Roman" w:hAnsi="Times New Roman" w:cs="Times New Roman"/>
          <w:sz w:val="24"/>
          <w:szCs w:val="24"/>
        </w:rPr>
        <w:t xml:space="preserve"> perpetuate</w:t>
      </w:r>
      <w:r w:rsidR="00C82274" w:rsidRPr="00704990">
        <w:rPr>
          <w:rFonts w:ascii="Times New Roman" w:hAnsi="Times New Roman" w:cs="Times New Roman"/>
          <w:sz w:val="24"/>
          <w:szCs w:val="24"/>
        </w:rPr>
        <w:t>s</w:t>
      </w:r>
      <w:r w:rsidR="002143CB" w:rsidRPr="00704990">
        <w:rPr>
          <w:rFonts w:ascii="Times New Roman" w:hAnsi="Times New Roman" w:cs="Times New Roman"/>
          <w:sz w:val="24"/>
          <w:szCs w:val="24"/>
        </w:rPr>
        <w:t xml:space="preserve"> instability and conflict.</w:t>
      </w:r>
    </w:p>
    <w:p w14:paraId="74EAB527" w14:textId="479FC2CC" w:rsidR="00C823C5" w:rsidRPr="00704990" w:rsidRDefault="00406C6D" w:rsidP="00A26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 xml:space="preserve">It is vital </w:t>
      </w:r>
      <w:r w:rsidR="00641798" w:rsidRPr="00704990">
        <w:rPr>
          <w:rFonts w:ascii="Times New Roman" w:hAnsi="Times New Roman" w:cs="Times New Roman"/>
          <w:sz w:val="24"/>
          <w:szCs w:val="24"/>
        </w:rPr>
        <w:t xml:space="preserve">that </w:t>
      </w:r>
      <w:r w:rsidRPr="00704990">
        <w:rPr>
          <w:rFonts w:ascii="Times New Roman" w:hAnsi="Times New Roman" w:cs="Times New Roman"/>
          <w:sz w:val="24"/>
          <w:szCs w:val="24"/>
        </w:rPr>
        <w:t xml:space="preserve">Sudan’s </w:t>
      </w:r>
      <w:r w:rsidR="00E82767" w:rsidRPr="00704990">
        <w:rPr>
          <w:rFonts w:ascii="Times New Roman" w:hAnsi="Times New Roman" w:cs="Times New Roman"/>
          <w:sz w:val="24"/>
          <w:szCs w:val="24"/>
        </w:rPr>
        <w:t>hard-won</w:t>
      </w:r>
      <w:r w:rsidR="00FA1D17" w:rsidRPr="00704990">
        <w:rPr>
          <w:rFonts w:ascii="Times New Roman" w:hAnsi="Times New Roman" w:cs="Times New Roman"/>
          <w:sz w:val="24"/>
          <w:szCs w:val="24"/>
        </w:rPr>
        <w:t xml:space="preserve"> path towards </w:t>
      </w:r>
      <w:r w:rsidR="00600BA7" w:rsidRPr="00704990">
        <w:rPr>
          <w:rFonts w:ascii="Times New Roman" w:hAnsi="Times New Roman" w:cs="Times New Roman"/>
          <w:sz w:val="24"/>
          <w:szCs w:val="24"/>
        </w:rPr>
        <w:t>freedom, peace and justice</w:t>
      </w:r>
      <w:r w:rsidR="00FA1D17" w:rsidRPr="00704990">
        <w:rPr>
          <w:rFonts w:ascii="Times New Roman" w:hAnsi="Times New Roman" w:cs="Times New Roman"/>
          <w:sz w:val="24"/>
          <w:szCs w:val="24"/>
        </w:rPr>
        <w:t xml:space="preserve"> </w:t>
      </w:r>
      <w:r w:rsidR="007B647D" w:rsidRPr="00704990">
        <w:rPr>
          <w:rFonts w:ascii="Times New Roman" w:hAnsi="Times New Roman" w:cs="Times New Roman"/>
          <w:sz w:val="24"/>
          <w:szCs w:val="24"/>
        </w:rPr>
        <w:t xml:space="preserve">be </w:t>
      </w:r>
      <w:r w:rsidR="00FA1D17" w:rsidRPr="00704990">
        <w:rPr>
          <w:rFonts w:ascii="Times New Roman" w:hAnsi="Times New Roman" w:cs="Times New Roman"/>
          <w:sz w:val="24"/>
          <w:szCs w:val="24"/>
        </w:rPr>
        <w:t>restored</w:t>
      </w:r>
      <w:r w:rsidR="00F86037" w:rsidRPr="00704990">
        <w:rPr>
          <w:rFonts w:ascii="Times New Roman" w:hAnsi="Times New Roman" w:cs="Times New Roman"/>
          <w:sz w:val="24"/>
          <w:szCs w:val="24"/>
        </w:rPr>
        <w:t>.</w:t>
      </w:r>
    </w:p>
    <w:p w14:paraId="6B347C72" w14:textId="594CC0FF" w:rsidR="00B8206B" w:rsidRDefault="00FA1D17" w:rsidP="00A26CF6">
      <w:pPr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 xml:space="preserve">Ireland </w:t>
      </w:r>
      <w:r w:rsidR="000628CD" w:rsidRPr="00704990">
        <w:rPr>
          <w:rFonts w:ascii="Times New Roman" w:hAnsi="Times New Roman" w:cs="Times New Roman"/>
          <w:sz w:val="24"/>
          <w:szCs w:val="24"/>
        </w:rPr>
        <w:t>makes the following recommendations</w:t>
      </w:r>
      <w:r w:rsidRPr="00704990">
        <w:rPr>
          <w:rFonts w:ascii="Times New Roman" w:hAnsi="Times New Roman" w:cs="Times New Roman"/>
          <w:sz w:val="24"/>
          <w:szCs w:val="24"/>
        </w:rPr>
        <w:t>:</w:t>
      </w:r>
    </w:p>
    <w:p w14:paraId="7094D891" w14:textId="77777777" w:rsidR="00704990" w:rsidRPr="00704990" w:rsidRDefault="00704990" w:rsidP="00A26CF6">
      <w:pPr>
        <w:jc w:val="both"/>
      </w:pPr>
    </w:p>
    <w:p w14:paraId="4C91D454" w14:textId="77777777" w:rsidR="00A26CF6" w:rsidRPr="00704990" w:rsidRDefault="005C2032" w:rsidP="00A26C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Immediately</w:t>
      </w:r>
      <w:r w:rsidR="002143CB" w:rsidRPr="00704990">
        <w:rPr>
          <w:rFonts w:ascii="Times New Roman" w:hAnsi="Times New Roman" w:cs="Times New Roman"/>
          <w:sz w:val="24"/>
          <w:szCs w:val="24"/>
        </w:rPr>
        <w:t>, r</w:t>
      </w:r>
      <w:r w:rsidR="00EC6E99" w:rsidRPr="00704990">
        <w:rPr>
          <w:rFonts w:ascii="Times New Roman" w:hAnsi="Times New Roman" w:cs="Times New Roman"/>
          <w:sz w:val="24"/>
          <w:szCs w:val="24"/>
        </w:rPr>
        <w:t>e</w:t>
      </w:r>
      <w:r w:rsidR="00600BA7" w:rsidRPr="00704990">
        <w:rPr>
          <w:rFonts w:ascii="Times New Roman" w:hAnsi="Times New Roman" w:cs="Times New Roman"/>
          <w:sz w:val="24"/>
          <w:szCs w:val="24"/>
        </w:rPr>
        <w:t>voke the state of emergency and</w:t>
      </w:r>
      <w:r w:rsidR="00EC6E99" w:rsidRPr="00704990">
        <w:rPr>
          <w:rFonts w:ascii="Times New Roman" w:hAnsi="Times New Roman" w:cs="Times New Roman"/>
          <w:sz w:val="24"/>
          <w:szCs w:val="24"/>
        </w:rPr>
        <w:t xml:space="preserve"> p</w:t>
      </w:r>
      <w:r w:rsidR="00B8206B" w:rsidRPr="00704990">
        <w:rPr>
          <w:rFonts w:ascii="Times New Roman" w:hAnsi="Times New Roman" w:cs="Times New Roman"/>
          <w:sz w:val="24"/>
          <w:szCs w:val="24"/>
        </w:rPr>
        <w:t xml:space="preserve">rotect </w:t>
      </w:r>
      <w:r w:rsidR="007649BC" w:rsidRPr="00704990">
        <w:rPr>
          <w:rFonts w:ascii="Times New Roman" w:hAnsi="Times New Roman" w:cs="Times New Roman"/>
          <w:sz w:val="24"/>
          <w:szCs w:val="24"/>
        </w:rPr>
        <w:t>right</w:t>
      </w:r>
      <w:r w:rsidR="00A65AC8" w:rsidRPr="00704990">
        <w:rPr>
          <w:rFonts w:ascii="Times New Roman" w:hAnsi="Times New Roman" w:cs="Times New Roman"/>
          <w:sz w:val="24"/>
          <w:szCs w:val="24"/>
        </w:rPr>
        <w:t>s</w:t>
      </w:r>
      <w:r w:rsidR="007649BC" w:rsidRPr="00704990">
        <w:rPr>
          <w:rFonts w:ascii="Times New Roman" w:hAnsi="Times New Roman" w:cs="Times New Roman"/>
          <w:sz w:val="24"/>
          <w:szCs w:val="24"/>
        </w:rPr>
        <w:t xml:space="preserve"> to freedom of </w:t>
      </w:r>
      <w:r w:rsidR="00641798" w:rsidRPr="00704990">
        <w:rPr>
          <w:rFonts w:ascii="Times New Roman" w:hAnsi="Times New Roman" w:cs="Times New Roman"/>
          <w:sz w:val="24"/>
          <w:szCs w:val="24"/>
        </w:rPr>
        <w:t xml:space="preserve">information, </w:t>
      </w:r>
      <w:r w:rsidR="00B8206B" w:rsidRPr="00704990">
        <w:rPr>
          <w:rFonts w:ascii="Times New Roman" w:hAnsi="Times New Roman" w:cs="Times New Roman"/>
          <w:sz w:val="24"/>
          <w:szCs w:val="24"/>
        </w:rPr>
        <w:t>expression</w:t>
      </w:r>
      <w:r w:rsidR="00641798" w:rsidRPr="00704990">
        <w:rPr>
          <w:rFonts w:ascii="Times New Roman" w:hAnsi="Times New Roman" w:cs="Times New Roman"/>
          <w:sz w:val="24"/>
          <w:szCs w:val="24"/>
        </w:rPr>
        <w:t>, opinion</w:t>
      </w:r>
      <w:r w:rsidR="00B8206B" w:rsidRPr="00704990">
        <w:rPr>
          <w:rFonts w:ascii="Times New Roman" w:hAnsi="Times New Roman" w:cs="Times New Roman"/>
          <w:sz w:val="24"/>
          <w:szCs w:val="24"/>
        </w:rPr>
        <w:t xml:space="preserve"> and </w:t>
      </w:r>
      <w:r w:rsidR="00C14F31" w:rsidRPr="00704990">
        <w:rPr>
          <w:rFonts w:ascii="Times New Roman" w:hAnsi="Times New Roman" w:cs="Times New Roman"/>
          <w:sz w:val="24"/>
          <w:szCs w:val="24"/>
        </w:rPr>
        <w:t xml:space="preserve">peaceful </w:t>
      </w:r>
      <w:r w:rsidR="007649BC" w:rsidRPr="00704990">
        <w:rPr>
          <w:rFonts w:ascii="Times New Roman" w:hAnsi="Times New Roman" w:cs="Times New Roman"/>
          <w:sz w:val="24"/>
          <w:szCs w:val="24"/>
        </w:rPr>
        <w:t>assembly</w:t>
      </w:r>
      <w:r w:rsidR="00600BA7" w:rsidRPr="00704990">
        <w:rPr>
          <w:rFonts w:ascii="Times New Roman" w:hAnsi="Times New Roman" w:cs="Times New Roman"/>
          <w:sz w:val="24"/>
          <w:szCs w:val="24"/>
        </w:rPr>
        <w:t>;</w:t>
      </w:r>
    </w:p>
    <w:p w14:paraId="30967ABA" w14:textId="77777777" w:rsidR="00A26CF6" w:rsidRPr="00704990" w:rsidRDefault="00A26CF6" w:rsidP="00A26CF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3A343C" w14:textId="77777777" w:rsidR="00A26CF6" w:rsidRPr="00704990" w:rsidRDefault="00EC6E99" w:rsidP="00A26C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Ratify the UN Convention on the Elimination of All Forms of Discrimination Against Women, and ensure the full, equal and meaningful participation</w:t>
      </w:r>
      <w:r w:rsidR="00600BA7" w:rsidRPr="00704990">
        <w:rPr>
          <w:rFonts w:ascii="Times New Roman" w:hAnsi="Times New Roman" w:cs="Times New Roman"/>
          <w:sz w:val="24"/>
          <w:szCs w:val="24"/>
        </w:rPr>
        <w:t xml:space="preserve"> of women;</w:t>
      </w:r>
    </w:p>
    <w:p w14:paraId="67F2A382" w14:textId="77777777" w:rsidR="00A26CF6" w:rsidRPr="00704990" w:rsidRDefault="00A26CF6" w:rsidP="00A2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04686D" w14:textId="0CE209CB" w:rsidR="00A26CF6" w:rsidRPr="00704990" w:rsidRDefault="005C2032" w:rsidP="007049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Address impunity</w:t>
      </w:r>
      <w:r w:rsidR="00641798" w:rsidRPr="00704990">
        <w:rPr>
          <w:rFonts w:ascii="Times New Roman" w:hAnsi="Times New Roman" w:cs="Times New Roman"/>
          <w:sz w:val="24"/>
          <w:szCs w:val="24"/>
        </w:rPr>
        <w:t xml:space="preserve"> </w:t>
      </w:r>
      <w:r w:rsidR="007649BC" w:rsidRPr="00704990">
        <w:rPr>
          <w:rFonts w:ascii="Times New Roman" w:hAnsi="Times New Roman" w:cs="Times New Roman"/>
          <w:sz w:val="24"/>
          <w:szCs w:val="24"/>
        </w:rPr>
        <w:t xml:space="preserve">for </w:t>
      </w:r>
      <w:r w:rsidR="00C82274" w:rsidRPr="00704990">
        <w:rPr>
          <w:rFonts w:ascii="Times New Roman" w:hAnsi="Times New Roman" w:cs="Times New Roman"/>
          <w:sz w:val="24"/>
          <w:szCs w:val="24"/>
        </w:rPr>
        <w:t xml:space="preserve">human rights </w:t>
      </w:r>
      <w:r w:rsidR="00600BA7" w:rsidRPr="00704990">
        <w:rPr>
          <w:rFonts w:ascii="Times New Roman" w:hAnsi="Times New Roman" w:cs="Times New Roman"/>
          <w:sz w:val="24"/>
          <w:szCs w:val="24"/>
        </w:rPr>
        <w:t>violations</w:t>
      </w:r>
      <w:r w:rsidR="00BD6CFB" w:rsidRPr="00704990">
        <w:rPr>
          <w:rFonts w:ascii="Times New Roman" w:hAnsi="Times New Roman" w:cs="Times New Roman"/>
          <w:sz w:val="24"/>
          <w:szCs w:val="24"/>
        </w:rPr>
        <w:t>,</w:t>
      </w:r>
      <w:r w:rsidR="00641798" w:rsidRPr="00704990">
        <w:rPr>
          <w:rFonts w:ascii="Times New Roman" w:hAnsi="Times New Roman" w:cs="Times New Roman"/>
          <w:sz w:val="24"/>
          <w:szCs w:val="24"/>
        </w:rPr>
        <w:t xml:space="preserve"> including through enhanced cooperation with the International</w:t>
      </w:r>
      <w:r w:rsidR="00B346E0" w:rsidRPr="00704990">
        <w:rPr>
          <w:rFonts w:ascii="Times New Roman" w:hAnsi="Times New Roman" w:cs="Times New Roman"/>
          <w:sz w:val="24"/>
          <w:szCs w:val="24"/>
        </w:rPr>
        <w:t xml:space="preserve"> Criminal Court</w:t>
      </w:r>
      <w:r w:rsidR="00A65AC8" w:rsidRPr="00704990">
        <w:rPr>
          <w:rFonts w:ascii="Times New Roman" w:hAnsi="Times New Roman" w:cs="Times New Roman"/>
          <w:sz w:val="24"/>
          <w:szCs w:val="24"/>
        </w:rPr>
        <w:t>,</w:t>
      </w:r>
      <w:r w:rsidR="00B346E0" w:rsidRPr="00704990">
        <w:rPr>
          <w:rFonts w:ascii="Times New Roman" w:hAnsi="Times New Roman" w:cs="Times New Roman"/>
          <w:sz w:val="24"/>
          <w:szCs w:val="24"/>
        </w:rPr>
        <w:t xml:space="preserve"> and adoption of effective </w:t>
      </w:r>
      <w:r w:rsidR="00641798" w:rsidRPr="00704990">
        <w:rPr>
          <w:rFonts w:ascii="Times New Roman" w:hAnsi="Times New Roman" w:cs="Times New Roman"/>
          <w:sz w:val="24"/>
          <w:szCs w:val="24"/>
        </w:rPr>
        <w:t>transitional justice measures.</w:t>
      </w:r>
    </w:p>
    <w:p w14:paraId="0250FB26" w14:textId="6034B4AE" w:rsidR="00C823C5" w:rsidRPr="003C21EA" w:rsidRDefault="00C823C5" w:rsidP="00A26C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990">
        <w:rPr>
          <w:rFonts w:ascii="Times New Roman" w:hAnsi="Times New Roman" w:cs="Times New Roman"/>
          <w:sz w:val="24"/>
          <w:szCs w:val="24"/>
        </w:rPr>
        <w:t>Thank you.</w:t>
      </w:r>
    </w:p>
    <w:sectPr w:rsidR="00C823C5" w:rsidRPr="003C2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7375" w14:textId="77777777" w:rsidR="00F953D3" w:rsidRDefault="00F953D3" w:rsidP="003A1D0A">
      <w:pPr>
        <w:spacing w:after="0" w:line="240" w:lineRule="auto"/>
      </w:pPr>
      <w:r>
        <w:separator/>
      </w:r>
    </w:p>
  </w:endnote>
  <w:endnote w:type="continuationSeparator" w:id="0">
    <w:p w14:paraId="7F16ECCA" w14:textId="77777777" w:rsidR="00F953D3" w:rsidRDefault="00F953D3" w:rsidP="003A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8B4B1" w14:textId="77777777" w:rsidR="00F953D3" w:rsidRDefault="00F953D3" w:rsidP="003A1D0A">
      <w:pPr>
        <w:spacing w:after="0" w:line="240" w:lineRule="auto"/>
      </w:pPr>
      <w:r>
        <w:separator/>
      </w:r>
    </w:p>
  </w:footnote>
  <w:footnote w:type="continuationSeparator" w:id="0">
    <w:p w14:paraId="2397FBC4" w14:textId="77777777" w:rsidR="00F953D3" w:rsidRDefault="00F953D3" w:rsidP="003A1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2C6C"/>
    <w:multiLevelType w:val="hybridMultilevel"/>
    <w:tmpl w:val="8DA09ECC"/>
    <w:lvl w:ilvl="0" w:tplc="5D18C748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46E88"/>
    <w:multiLevelType w:val="hybridMultilevel"/>
    <w:tmpl w:val="E50698A8"/>
    <w:lvl w:ilvl="0" w:tplc="7C54FE64">
      <w:start w:val="1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0B9B"/>
    <w:multiLevelType w:val="hybridMultilevel"/>
    <w:tmpl w:val="D32CD00C"/>
    <w:lvl w:ilvl="0" w:tplc="ADA6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93"/>
    <w:rsid w:val="000628CD"/>
    <w:rsid w:val="00125753"/>
    <w:rsid w:val="00204E3C"/>
    <w:rsid w:val="002143CB"/>
    <w:rsid w:val="00216347"/>
    <w:rsid w:val="00274689"/>
    <w:rsid w:val="002D6192"/>
    <w:rsid w:val="00386B96"/>
    <w:rsid w:val="003A1D0A"/>
    <w:rsid w:val="003C21EA"/>
    <w:rsid w:val="003E2FDA"/>
    <w:rsid w:val="00406C6D"/>
    <w:rsid w:val="004536E1"/>
    <w:rsid w:val="00461A46"/>
    <w:rsid w:val="004A4EB6"/>
    <w:rsid w:val="004C663E"/>
    <w:rsid w:val="00511C9B"/>
    <w:rsid w:val="00522955"/>
    <w:rsid w:val="00522D53"/>
    <w:rsid w:val="0058370F"/>
    <w:rsid w:val="005C2032"/>
    <w:rsid w:val="00600BA7"/>
    <w:rsid w:val="00603BB4"/>
    <w:rsid w:val="00614820"/>
    <w:rsid w:val="00641798"/>
    <w:rsid w:val="006509D9"/>
    <w:rsid w:val="0068300E"/>
    <w:rsid w:val="00704990"/>
    <w:rsid w:val="00737EED"/>
    <w:rsid w:val="007649BC"/>
    <w:rsid w:val="007B647D"/>
    <w:rsid w:val="007F7025"/>
    <w:rsid w:val="00836267"/>
    <w:rsid w:val="00842509"/>
    <w:rsid w:val="0086445F"/>
    <w:rsid w:val="008A203B"/>
    <w:rsid w:val="0099680B"/>
    <w:rsid w:val="009E526A"/>
    <w:rsid w:val="00A26CF6"/>
    <w:rsid w:val="00A43D1F"/>
    <w:rsid w:val="00A51193"/>
    <w:rsid w:val="00A65AC8"/>
    <w:rsid w:val="00AA347D"/>
    <w:rsid w:val="00AD2871"/>
    <w:rsid w:val="00B346E0"/>
    <w:rsid w:val="00B8206B"/>
    <w:rsid w:val="00BD5FC7"/>
    <w:rsid w:val="00BD6CFB"/>
    <w:rsid w:val="00C14F31"/>
    <w:rsid w:val="00C233E9"/>
    <w:rsid w:val="00C71522"/>
    <w:rsid w:val="00C82274"/>
    <w:rsid w:val="00C823C5"/>
    <w:rsid w:val="00D22420"/>
    <w:rsid w:val="00D332C8"/>
    <w:rsid w:val="00E35ACE"/>
    <w:rsid w:val="00E82767"/>
    <w:rsid w:val="00EB4393"/>
    <w:rsid w:val="00EC6E99"/>
    <w:rsid w:val="00ED0D6F"/>
    <w:rsid w:val="00F27F11"/>
    <w:rsid w:val="00F365D0"/>
    <w:rsid w:val="00F632DD"/>
    <w:rsid w:val="00F64AC3"/>
    <w:rsid w:val="00F86037"/>
    <w:rsid w:val="00F953D3"/>
    <w:rsid w:val="00FA1D17"/>
    <w:rsid w:val="00F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1D88D6"/>
  <w15:chartTrackingRefBased/>
  <w15:docId w15:val="{F33ACFD0-523E-40C7-8FC3-31B2FFE6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0E"/>
    <w:pPr>
      <w:ind w:left="720"/>
      <w:contextualSpacing/>
    </w:pPr>
  </w:style>
  <w:style w:type="character" w:customStyle="1" w:styleId="actor">
    <w:name w:val="actor"/>
    <w:basedOn w:val="DefaultParagraphFont"/>
    <w:rsid w:val="0068300E"/>
  </w:style>
  <w:style w:type="character" w:customStyle="1" w:styleId="time">
    <w:name w:val="time"/>
    <w:basedOn w:val="DefaultParagraphFont"/>
    <w:rsid w:val="0068300E"/>
  </w:style>
  <w:style w:type="paragraph" w:styleId="BalloonText">
    <w:name w:val="Balloon Text"/>
    <w:basedOn w:val="Normal"/>
    <w:link w:val="BalloonTextChar"/>
    <w:uiPriority w:val="99"/>
    <w:semiHidden/>
    <w:unhideWhenUsed/>
    <w:rsid w:val="00F8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B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0A"/>
  </w:style>
  <w:style w:type="paragraph" w:styleId="Footer">
    <w:name w:val="footer"/>
    <w:basedOn w:val="Normal"/>
    <w:link w:val="FooterChar"/>
    <w:uiPriority w:val="99"/>
    <w:unhideWhenUsed/>
    <w:rsid w:val="003A1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BAE17-9FD1-4AC5-AC46-2366F1FCB6F3}"/>
</file>

<file path=customXml/itemProps2.xml><?xml version="1.0" encoding="utf-8"?>
<ds:datastoreItem xmlns:ds="http://schemas.openxmlformats.org/officeDocument/2006/customXml" ds:itemID="{33400478-85D8-4F7B-ACA9-0B2A479E1588}"/>
</file>

<file path=customXml/itemProps3.xml><?xml version="1.0" encoding="utf-8"?>
<ds:datastoreItem xmlns:ds="http://schemas.openxmlformats.org/officeDocument/2006/customXml" ds:itemID="{49B1AE9A-4831-4B65-80A0-7356DAB9F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Saoirse HQ-POLICY &amp; COMMS</dc:creator>
  <cp:keywords/>
  <dc:description/>
  <cp:lastModifiedBy>Dunbar Róisín GENEVA PM</cp:lastModifiedBy>
  <cp:revision>3</cp:revision>
  <cp:lastPrinted>2022-02-08T14:48:00Z</cp:lastPrinted>
  <dcterms:created xsi:type="dcterms:W3CDTF">2022-02-08T15:11:00Z</dcterms:created>
  <dcterms:modified xsi:type="dcterms:W3CDTF">2022-02-08T15:12:00Z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