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DD0BB" w14:textId="1F0C30C6" w:rsidR="00BC21E9" w:rsidRPr="005C3702" w:rsidRDefault="006B42E0" w:rsidP="005C3702">
      <w:pPr>
        <w:pStyle w:val="Header"/>
        <w:spacing w:line="276" w:lineRule="auto"/>
        <w:jc w:val="center"/>
        <w:rPr>
          <w:rFonts w:asciiTheme="majorBidi" w:hAnsiTheme="majorBidi" w:cstheme="majorBidi"/>
          <w:b/>
          <w:bCs/>
          <w:sz w:val="28"/>
          <w:szCs w:val="28"/>
        </w:rPr>
      </w:pPr>
      <w:r>
        <w:rPr>
          <w:rFonts w:asciiTheme="majorBidi" w:hAnsiTheme="majorBidi" w:cstheme="majorBidi"/>
          <w:b/>
          <w:bCs/>
          <w:sz w:val="28"/>
          <w:szCs w:val="28"/>
        </w:rPr>
        <w:t>40</w:t>
      </w:r>
      <w:r>
        <w:rPr>
          <w:rFonts w:asciiTheme="majorBidi" w:hAnsiTheme="majorBidi" w:cstheme="majorBidi"/>
          <w:b/>
          <w:bCs/>
          <w:sz w:val="28"/>
          <w:szCs w:val="28"/>
          <w:vertAlign w:val="superscript"/>
        </w:rPr>
        <w:t>t</w:t>
      </w:r>
      <w:r>
        <w:rPr>
          <w:rFonts w:asciiTheme="majorBidi" w:hAnsiTheme="majorBidi" w:cstheme="majorBidi"/>
          <w:b/>
          <w:bCs/>
          <w:sz w:val="28"/>
          <w:szCs w:val="28"/>
        </w:rPr>
        <w:t xml:space="preserve"> </w:t>
      </w:r>
      <w:r w:rsidRPr="005C3702">
        <w:rPr>
          <w:rFonts w:asciiTheme="majorBidi" w:hAnsiTheme="majorBidi" w:cstheme="majorBidi"/>
          <w:b/>
          <w:bCs/>
          <w:sz w:val="28"/>
          <w:szCs w:val="28"/>
        </w:rPr>
        <w:t>UPR</w:t>
      </w:r>
      <w:r w:rsidR="00BC21E9" w:rsidRPr="005C3702">
        <w:rPr>
          <w:rFonts w:asciiTheme="majorBidi" w:hAnsiTheme="majorBidi" w:cstheme="majorBidi"/>
          <w:b/>
          <w:bCs/>
          <w:sz w:val="28"/>
          <w:szCs w:val="28"/>
        </w:rPr>
        <w:t xml:space="preserve"> Session</w:t>
      </w:r>
    </w:p>
    <w:p w14:paraId="053D8BCD" w14:textId="5349196A" w:rsidR="004B2C76" w:rsidRDefault="00BC21E9" w:rsidP="00B66E9C">
      <w:pPr>
        <w:pStyle w:val="Header"/>
        <w:spacing w:line="276" w:lineRule="auto"/>
        <w:jc w:val="center"/>
        <w:rPr>
          <w:rFonts w:asciiTheme="majorBidi" w:hAnsiTheme="majorBidi" w:cstheme="majorBidi"/>
          <w:b/>
          <w:bCs/>
          <w:sz w:val="28"/>
          <w:szCs w:val="28"/>
          <w:rtl/>
        </w:rPr>
      </w:pPr>
      <w:r w:rsidRPr="005C3702">
        <w:rPr>
          <w:rFonts w:asciiTheme="majorBidi" w:hAnsiTheme="majorBidi" w:cstheme="majorBidi"/>
          <w:b/>
          <w:bCs/>
          <w:sz w:val="28"/>
          <w:szCs w:val="28"/>
        </w:rPr>
        <w:t>Sta</w:t>
      </w:r>
      <w:r w:rsidR="00BB5724" w:rsidRPr="005C3702">
        <w:rPr>
          <w:rFonts w:asciiTheme="majorBidi" w:hAnsiTheme="majorBidi" w:cstheme="majorBidi"/>
          <w:b/>
          <w:bCs/>
          <w:sz w:val="28"/>
          <w:szCs w:val="28"/>
        </w:rPr>
        <w:t xml:space="preserve">tement of </w:t>
      </w:r>
      <w:r w:rsidR="00A63B44" w:rsidRPr="005C3702">
        <w:rPr>
          <w:rFonts w:asciiTheme="majorBidi" w:hAnsiTheme="majorBidi" w:cstheme="majorBidi"/>
          <w:b/>
          <w:bCs/>
          <w:sz w:val="28"/>
          <w:szCs w:val="28"/>
        </w:rPr>
        <w:t xml:space="preserve">the Republic of </w:t>
      </w:r>
      <w:r w:rsidR="00BB5724" w:rsidRPr="005C3702">
        <w:rPr>
          <w:rFonts w:asciiTheme="majorBidi" w:hAnsiTheme="majorBidi" w:cstheme="majorBidi"/>
          <w:b/>
          <w:bCs/>
          <w:sz w:val="28"/>
          <w:szCs w:val="28"/>
        </w:rPr>
        <w:t xml:space="preserve">Iraq during review of </w:t>
      </w:r>
      <w:r w:rsidR="00B66E9C">
        <w:rPr>
          <w:rFonts w:asciiTheme="majorBidi" w:hAnsiTheme="majorBidi" w:cstheme="majorBidi"/>
          <w:b/>
          <w:bCs/>
          <w:sz w:val="28"/>
          <w:szCs w:val="28"/>
        </w:rPr>
        <w:t>Sudan</w:t>
      </w:r>
    </w:p>
    <w:p w14:paraId="18E61FA0" w14:textId="77777777" w:rsidR="00E80BE6" w:rsidRPr="005C3702" w:rsidRDefault="00E80BE6" w:rsidP="005C3702">
      <w:pPr>
        <w:pStyle w:val="Header"/>
        <w:spacing w:line="276" w:lineRule="auto"/>
        <w:jc w:val="center"/>
        <w:rPr>
          <w:rFonts w:asciiTheme="majorBidi" w:hAnsiTheme="majorBidi" w:cstheme="majorBidi"/>
          <w:b/>
          <w:bCs/>
          <w:sz w:val="28"/>
          <w:szCs w:val="28"/>
        </w:rPr>
      </w:pPr>
    </w:p>
    <w:p w14:paraId="2528E03C" w14:textId="43B2E957" w:rsidR="00BC21E9" w:rsidRPr="005C3702" w:rsidRDefault="00BB5724" w:rsidP="00B66E9C">
      <w:pPr>
        <w:pStyle w:val="Header"/>
        <w:bidi w:val="0"/>
        <w:spacing w:line="276" w:lineRule="auto"/>
        <w:jc w:val="center"/>
        <w:rPr>
          <w:rFonts w:asciiTheme="majorBidi" w:hAnsiTheme="majorBidi" w:cstheme="majorBidi"/>
          <w:b/>
          <w:bCs/>
          <w:sz w:val="28"/>
          <w:szCs w:val="28"/>
        </w:rPr>
      </w:pPr>
      <w:r w:rsidRPr="005C3702">
        <w:rPr>
          <w:rFonts w:asciiTheme="majorBidi" w:hAnsiTheme="majorBidi" w:cstheme="majorBidi"/>
          <w:b/>
          <w:bCs/>
          <w:sz w:val="28"/>
          <w:szCs w:val="28"/>
        </w:rPr>
        <w:t xml:space="preserve"> </w:t>
      </w:r>
      <w:r w:rsidR="0019338E">
        <w:rPr>
          <w:rFonts w:asciiTheme="majorBidi" w:hAnsiTheme="majorBidi" w:cstheme="majorBidi"/>
          <w:b/>
          <w:bCs/>
          <w:sz w:val="28"/>
          <w:szCs w:val="28"/>
        </w:rPr>
        <w:t>1</w:t>
      </w:r>
      <w:r w:rsidR="0019338E">
        <w:rPr>
          <w:rFonts w:asciiTheme="majorBidi" w:hAnsiTheme="majorBidi" w:cstheme="majorBidi"/>
          <w:b/>
          <w:bCs/>
          <w:sz w:val="28"/>
          <w:szCs w:val="28"/>
          <w:vertAlign w:val="superscript"/>
        </w:rPr>
        <w:t xml:space="preserve">st </w:t>
      </w:r>
      <w:r w:rsidR="0019338E">
        <w:rPr>
          <w:rFonts w:asciiTheme="majorBidi" w:hAnsiTheme="majorBidi" w:cstheme="majorBidi"/>
          <w:b/>
          <w:bCs/>
          <w:sz w:val="28"/>
          <w:szCs w:val="28"/>
        </w:rPr>
        <w:t>February</w:t>
      </w:r>
      <w:r w:rsidRPr="005C3702">
        <w:rPr>
          <w:rFonts w:asciiTheme="majorBidi" w:hAnsiTheme="majorBidi" w:cstheme="majorBidi"/>
          <w:b/>
          <w:bCs/>
          <w:sz w:val="28"/>
          <w:szCs w:val="28"/>
        </w:rPr>
        <w:t xml:space="preserve"> </w:t>
      </w:r>
      <w:r w:rsidR="00FA2A42">
        <w:rPr>
          <w:rFonts w:asciiTheme="majorBidi" w:hAnsiTheme="majorBidi" w:cstheme="majorBidi"/>
          <w:b/>
          <w:bCs/>
          <w:sz w:val="28"/>
          <w:szCs w:val="28"/>
        </w:rPr>
        <w:t>2022</w:t>
      </w:r>
    </w:p>
    <w:p w14:paraId="2C2F3072" w14:textId="77777777" w:rsidR="00BF273C" w:rsidRPr="00BC0C0A" w:rsidRDefault="00BF273C" w:rsidP="00BC21E9">
      <w:pPr>
        <w:pStyle w:val="Header"/>
        <w:jc w:val="center"/>
        <w:rPr>
          <w:rFonts w:ascii="Simplified Arabic" w:hAnsi="Simplified Arabic" w:cs="Simplified Arabic"/>
          <w:b/>
          <w:bCs/>
          <w:sz w:val="28"/>
          <w:szCs w:val="28"/>
          <w:rtl/>
        </w:rPr>
      </w:pPr>
    </w:p>
    <w:p w14:paraId="2962464E" w14:textId="36269897" w:rsidR="00785411" w:rsidRPr="00BC0C0A" w:rsidRDefault="00785411" w:rsidP="006717DF">
      <w:pPr>
        <w:spacing w:after="0"/>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السيد الرئيس،،،</w:t>
      </w:r>
    </w:p>
    <w:p w14:paraId="3A2FDD5A" w14:textId="7867D6E4" w:rsidR="00785411" w:rsidRDefault="00441552" w:rsidP="006717DF">
      <w:pPr>
        <w:spacing w:after="0"/>
        <w:ind w:firstLine="720"/>
        <w:jc w:val="highKashida"/>
        <w:rPr>
          <w:rFonts w:ascii="Simplified Arabic" w:hAnsi="Simplified Arabic" w:cs="Simplified Arabic"/>
          <w:sz w:val="28"/>
          <w:szCs w:val="28"/>
          <w:rtl/>
          <w:lang w:val="en-GB" w:bidi="ar-IQ"/>
        </w:rPr>
      </w:pPr>
      <w:r w:rsidRPr="00BC0C0A">
        <w:rPr>
          <w:rFonts w:ascii="Simplified Arabic" w:hAnsi="Simplified Arabic" w:cs="Simplified Arabic"/>
          <w:sz w:val="28"/>
          <w:szCs w:val="28"/>
          <w:rtl/>
          <w:lang w:val="en-GB" w:bidi="ar-IQ"/>
        </w:rPr>
        <w:t>يرحب</w:t>
      </w:r>
      <w:r w:rsidR="004A4783" w:rsidRPr="00BC0C0A">
        <w:rPr>
          <w:rFonts w:ascii="Simplified Arabic" w:hAnsi="Simplified Arabic" w:cs="Simplified Arabic"/>
          <w:sz w:val="28"/>
          <w:szCs w:val="28"/>
          <w:rtl/>
          <w:lang w:val="en-GB" w:bidi="ar-IQ"/>
        </w:rPr>
        <w:t xml:space="preserve"> وفد</w:t>
      </w:r>
      <w:r w:rsidR="00F16E56" w:rsidRPr="00BC0C0A">
        <w:rPr>
          <w:rFonts w:ascii="Simplified Arabic" w:hAnsi="Simplified Arabic" w:cs="Simplified Arabic"/>
          <w:sz w:val="28"/>
          <w:szCs w:val="28"/>
          <w:rtl/>
          <w:lang w:val="en-GB" w:bidi="ar-IQ"/>
        </w:rPr>
        <w:t xml:space="preserve"> جمهورية</w:t>
      </w:r>
      <w:r w:rsidR="00785411" w:rsidRPr="00BC0C0A">
        <w:rPr>
          <w:rFonts w:ascii="Simplified Arabic" w:hAnsi="Simplified Arabic" w:cs="Simplified Arabic"/>
          <w:sz w:val="28"/>
          <w:szCs w:val="28"/>
          <w:rtl/>
          <w:lang w:val="en-GB" w:bidi="ar-IQ"/>
        </w:rPr>
        <w:t xml:space="preserve"> العراق برئيس وأعضاء وفد</w:t>
      </w:r>
      <w:r w:rsidR="0064188D">
        <w:rPr>
          <w:rFonts w:ascii="Simplified Arabic" w:hAnsi="Simplified Arabic" w:cs="Simplified Arabic" w:hint="cs"/>
          <w:sz w:val="28"/>
          <w:szCs w:val="28"/>
          <w:rtl/>
          <w:lang w:val="en-GB" w:bidi="ar-IQ"/>
        </w:rPr>
        <w:t xml:space="preserve"> جمهورية</w:t>
      </w:r>
      <w:r w:rsidR="003A4AE5">
        <w:rPr>
          <w:rFonts w:ascii="Simplified Arabic" w:hAnsi="Simplified Arabic" w:cs="Simplified Arabic" w:hint="cs"/>
          <w:sz w:val="28"/>
          <w:szCs w:val="28"/>
          <w:rtl/>
          <w:lang w:val="en-GB" w:bidi="ar-IQ"/>
        </w:rPr>
        <w:t xml:space="preserve"> </w:t>
      </w:r>
      <w:r w:rsidR="00524C1D">
        <w:rPr>
          <w:rFonts w:ascii="Simplified Arabic" w:hAnsi="Simplified Arabic" w:cs="Simplified Arabic" w:hint="cs"/>
          <w:sz w:val="28"/>
          <w:szCs w:val="28"/>
          <w:rtl/>
          <w:lang w:val="en-GB" w:bidi="ar-IQ"/>
        </w:rPr>
        <w:t>السودان</w:t>
      </w:r>
      <w:r w:rsidR="003A4AE5">
        <w:rPr>
          <w:rFonts w:ascii="Simplified Arabic" w:hAnsi="Simplified Arabic" w:cs="Simplified Arabic" w:hint="cs"/>
          <w:sz w:val="28"/>
          <w:szCs w:val="28"/>
          <w:rtl/>
          <w:lang w:val="en-GB" w:bidi="ar-IQ"/>
        </w:rPr>
        <w:t xml:space="preserve"> </w:t>
      </w:r>
      <w:r w:rsidR="00524C1D">
        <w:rPr>
          <w:rFonts w:ascii="Simplified Arabic" w:hAnsi="Simplified Arabic" w:cs="Simplified Arabic" w:hint="cs"/>
          <w:sz w:val="28"/>
          <w:szCs w:val="28"/>
          <w:rtl/>
          <w:lang w:val="en-GB" w:bidi="ar-IQ"/>
        </w:rPr>
        <w:t>الشقيق</w:t>
      </w:r>
      <w:r w:rsidR="0064188D">
        <w:rPr>
          <w:rFonts w:ascii="Simplified Arabic" w:hAnsi="Simplified Arabic" w:cs="Simplified Arabic" w:hint="cs"/>
          <w:sz w:val="28"/>
          <w:szCs w:val="28"/>
          <w:rtl/>
          <w:lang w:val="en-GB" w:bidi="ar-IQ"/>
        </w:rPr>
        <w:t>ة</w:t>
      </w:r>
      <w:r w:rsidR="00785411" w:rsidRPr="00BC0C0A">
        <w:rPr>
          <w:rFonts w:ascii="Simplified Arabic" w:hAnsi="Simplified Arabic" w:cs="Simplified Arabic"/>
          <w:sz w:val="28"/>
          <w:szCs w:val="28"/>
          <w:rtl/>
          <w:lang w:val="en-GB" w:bidi="ar-IQ"/>
        </w:rPr>
        <w:t xml:space="preserve">، ويقدر </w:t>
      </w:r>
      <w:r w:rsidR="00DD010F" w:rsidRPr="00BC0C0A">
        <w:rPr>
          <w:rFonts w:ascii="Simplified Arabic" w:hAnsi="Simplified Arabic" w:cs="Simplified Arabic"/>
          <w:sz w:val="28"/>
          <w:szCs w:val="28"/>
          <w:rtl/>
          <w:lang w:val="en-GB" w:bidi="ar-IQ"/>
        </w:rPr>
        <w:t>الجهود المبذولة في اعداد</w:t>
      </w:r>
      <w:r w:rsidR="00F35900">
        <w:rPr>
          <w:rFonts w:ascii="Simplified Arabic" w:hAnsi="Simplified Arabic" w:cs="Simplified Arabic" w:hint="cs"/>
          <w:sz w:val="28"/>
          <w:szCs w:val="28"/>
          <w:rtl/>
          <w:lang w:val="en-GB" w:bidi="ar-IQ"/>
        </w:rPr>
        <w:t xml:space="preserve"> </w:t>
      </w:r>
      <w:r w:rsidR="00F35900">
        <w:rPr>
          <w:rFonts w:ascii="Simplified Arabic" w:hAnsi="Simplified Arabic" w:cs="Simplified Arabic"/>
          <w:sz w:val="28"/>
          <w:szCs w:val="28"/>
          <w:rtl/>
          <w:lang w:val="en-GB" w:bidi="ar-IQ"/>
        </w:rPr>
        <w:t xml:space="preserve">وتقديم </w:t>
      </w:r>
      <w:r w:rsidR="00FA2A42">
        <w:rPr>
          <w:rFonts w:ascii="Simplified Arabic" w:hAnsi="Simplified Arabic" w:cs="Simplified Arabic"/>
          <w:sz w:val="28"/>
          <w:szCs w:val="28"/>
          <w:rtl/>
          <w:lang w:val="en-GB" w:bidi="ar-IQ"/>
        </w:rPr>
        <w:t>تقريره</w:t>
      </w:r>
      <w:r w:rsidR="00FA2A42">
        <w:rPr>
          <w:rFonts w:ascii="Simplified Arabic" w:hAnsi="Simplified Arabic" w:cs="Simplified Arabic" w:hint="cs"/>
          <w:sz w:val="28"/>
          <w:szCs w:val="28"/>
          <w:rtl/>
          <w:lang w:val="en-GB" w:bidi="ar-IQ"/>
        </w:rPr>
        <w:t>ا</w:t>
      </w:r>
      <w:r w:rsidR="00DD010F" w:rsidRPr="00BC0C0A">
        <w:rPr>
          <w:rFonts w:ascii="Simplified Arabic" w:hAnsi="Simplified Arabic" w:cs="Simplified Arabic"/>
          <w:sz w:val="28"/>
          <w:szCs w:val="28"/>
          <w:rtl/>
          <w:lang w:val="en-GB" w:bidi="ar-IQ"/>
        </w:rPr>
        <w:t xml:space="preserve"> الثالث</w:t>
      </w:r>
      <w:r w:rsidR="00785411" w:rsidRPr="00BC0C0A">
        <w:rPr>
          <w:rFonts w:ascii="Simplified Arabic" w:hAnsi="Simplified Arabic" w:cs="Simplified Arabic"/>
          <w:sz w:val="28"/>
          <w:szCs w:val="28"/>
          <w:rtl/>
          <w:lang w:val="en-GB" w:bidi="ar-IQ"/>
        </w:rPr>
        <w:t>.</w:t>
      </w:r>
    </w:p>
    <w:p w14:paraId="594B9651" w14:textId="016B905F" w:rsidR="00A63B44" w:rsidRDefault="00524C1D" w:rsidP="006717DF">
      <w:pPr>
        <w:spacing w:after="0"/>
        <w:ind w:firstLine="720"/>
        <w:jc w:val="highKashida"/>
        <w:rPr>
          <w:rFonts w:ascii="Simplified Arabic" w:hAnsi="Simplified Arabic" w:cs="Simplified Arabic"/>
          <w:sz w:val="28"/>
          <w:szCs w:val="28"/>
          <w:rtl/>
          <w:lang w:val="en-GB" w:bidi="ar-IQ"/>
        </w:rPr>
      </w:pPr>
      <w:r>
        <w:rPr>
          <w:rFonts w:ascii="Simplified Arabic" w:hAnsi="Simplified Arabic" w:cs="Simplified Arabic" w:hint="cs"/>
          <w:sz w:val="28"/>
          <w:szCs w:val="28"/>
          <w:rtl/>
          <w:lang w:val="en-GB" w:bidi="ar-IQ"/>
        </w:rPr>
        <w:t xml:space="preserve">يرحب العراق بالتطورات التي شهدها ملف حقوق الانسان </w:t>
      </w:r>
      <w:r w:rsidR="006717DF">
        <w:rPr>
          <w:rFonts w:ascii="Simplified Arabic" w:hAnsi="Simplified Arabic" w:cs="Simplified Arabic" w:hint="cs"/>
          <w:sz w:val="28"/>
          <w:szCs w:val="28"/>
          <w:rtl/>
          <w:lang w:val="fr-BE" w:bidi="ar-IQ"/>
        </w:rPr>
        <w:t xml:space="preserve">في السودان الشقيق </w:t>
      </w:r>
      <w:r>
        <w:rPr>
          <w:rFonts w:ascii="Simplified Arabic" w:hAnsi="Simplified Arabic" w:cs="Simplified Arabic" w:hint="cs"/>
          <w:sz w:val="28"/>
          <w:szCs w:val="28"/>
          <w:rtl/>
          <w:lang w:val="en-GB" w:bidi="ar-IQ"/>
        </w:rPr>
        <w:t xml:space="preserve">منذ جولة الاستعراض الثانية رغم التحديات التي </w:t>
      </w:r>
      <w:r w:rsidR="006717DF">
        <w:rPr>
          <w:rFonts w:ascii="Simplified Arabic" w:hAnsi="Simplified Arabic" w:cs="Simplified Arabic" w:hint="cs"/>
          <w:sz w:val="28"/>
          <w:szCs w:val="28"/>
          <w:rtl/>
          <w:lang w:val="en-GB" w:bidi="ar-IQ"/>
        </w:rPr>
        <w:t>يواجهها</w:t>
      </w:r>
      <w:r>
        <w:rPr>
          <w:rFonts w:ascii="Simplified Arabic" w:hAnsi="Simplified Arabic" w:cs="Simplified Arabic" w:hint="cs"/>
          <w:sz w:val="28"/>
          <w:szCs w:val="28"/>
          <w:rtl/>
          <w:lang w:val="en-GB" w:bidi="ar-IQ"/>
        </w:rPr>
        <w:t>، ويرحب بالحوارات السياسية الجارية في هذا البلد الشقيق، من اجل ضمان الانتقال السلمي والديمقراطي للسلطة، وتعزيز حقوق الانسان للمواطنين السودانيين كافة، كما يثمن العراق انضمام السودان مؤخراً الى الاتفاقية الدولية لمناهضة التعذيب، والاتفاقية الدولية لحماية جميع الاشخاص من الاختفاء القسري.</w:t>
      </w:r>
    </w:p>
    <w:p w14:paraId="43D28C59" w14:textId="4FAFAA69" w:rsidR="006A3E7A" w:rsidRPr="00BC0C0A" w:rsidRDefault="00A63B44" w:rsidP="006B42E0">
      <w:pPr>
        <w:jc w:val="highKashida"/>
        <w:rPr>
          <w:rFonts w:ascii="Simplified Arabic" w:hAnsi="Simplified Arabic" w:cs="Simplified Arabic"/>
          <w:b/>
          <w:bCs/>
          <w:sz w:val="28"/>
          <w:szCs w:val="28"/>
          <w:rtl/>
          <w:lang w:val="en-GB" w:bidi="ar-IQ"/>
        </w:rPr>
      </w:pPr>
      <w:r>
        <w:rPr>
          <w:rFonts w:ascii="Simplified Arabic" w:hAnsi="Simplified Arabic" w:cs="Simplified Arabic" w:hint="cs"/>
          <w:b/>
          <w:bCs/>
          <w:sz w:val="28"/>
          <w:szCs w:val="28"/>
          <w:rtl/>
          <w:lang w:val="en-GB" w:bidi="ar-IQ"/>
        </w:rPr>
        <w:t>وبروح من الحوار البناء، يود وفد</w:t>
      </w:r>
      <w:r w:rsidR="006A3E7A" w:rsidRPr="00BC0C0A">
        <w:rPr>
          <w:rFonts w:ascii="Simplified Arabic" w:hAnsi="Simplified Arabic" w:cs="Simplified Arabic"/>
          <w:b/>
          <w:bCs/>
          <w:sz w:val="28"/>
          <w:szCs w:val="28"/>
          <w:rtl/>
          <w:lang w:val="en-GB" w:bidi="ar-IQ"/>
        </w:rPr>
        <w:t xml:space="preserve"> العراق أن يتقدم </w:t>
      </w:r>
      <w:r w:rsidR="006B42E0">
        <w:rPr>
          <w:rFonts w:ascii="Simplified Arabic" w:hAnsi="Simplified Arabic" w:cs="Simplified Arabic" w:hint="cs"/>
          <w:b/>
          <w:bCs/>
          <w:sz w:val="28"/>
          <w:szCs w:val="28"/>
          <w:rtl/>
          <w:lang w:val="en-GB" w:bidi="ar-IQ"/>
        </w:rPr>
        <w:t>بالتوصيات الآتية</w:t>
      </w:r>
      <w:r w:rsidR="006A3E7A" w:rsidRPr="00BC0C0A">
        <w:rPr>
          <w:rFonts w:ascii="Simplified Arabic" w:hAnsi="Simplified Arabic" w:cs="Simplified Arabic"/>
          <w:b/>
          <w:bCs/>
          <w:sz w:val="28"/>
          <w:szCs w:val="28"/>
          <w:rtl/>
          <w:lang w:val="en-GB" w:bidi="ar-IQ"/>
        </w:rPr>
        <w:t>:</w:t>
      </w:r>
    </w:p>
    <w:p w14:paraId="3FBB4A21" w14:textId="669DD70E" w:rsidR="003A4AE5" w:rsidRDefault="00524C1D" w:rsidP="003A4AE5">
      <w:pPr>
        <w:pStyle w:val="ListParagraph"/>
        <w:numPr>
          <w:ilvl w:val="0"/>
          <w:numId w:val="2"/>
        </w:numPr>
        <w:jc w:val="highKashida"/>
        <w:rPr>
          <w:rFonts w:ascii="Simplified Arabic" w:hAnsi="Simplified Arabic" w:cs="Simplified Arabic"/>
          <w:sz w:val="28"/>
          <w:szCs w:val="28"/>
          <w:lang w:val="en-GB" w:bidi="ar-IQ"/>
        </w:rPr>
      </w:pPr>
      <w:r>
        <w:rPr>
          <w:rFonts w:ascii="Simplified Arabic" w:hAnsi="Simplified Arabic" w:cs="Simplified Arabic" w:hint="cs"/>
          <w:sz w:val="28"/>
          <w:szCs w:val="28"/>
          <w:rtl/>
          <w:lang w:val="en-GB" w:bidi="ar-IQ"/>
        </w:rPr>
        <w:t>استكمال الجهود للتصديق على اتفاقية القضاء على جميع اشكال التمييز ضد المرأة.</w:t>
      </w:r>
    </w:p>
    <w:p w14:paraId="5050297F" w14:textId="168E2D55" w:rsidR="00524C1D" w:rsidRPr="00E80BE6" w:rsidRDefault="0064188D" w:rsidP="003A4AE5">
      <w:pPr>
        <w:pStyle w:val="ListParagraph"/>
        <w:numPr>
          <w:ilvl w:val="0"/>
          <w:numId w:val="2"/>
        </w:numPr>
        <w:jc w:val="highKashida"/>
        <w:rPr>
          <w:rFonts w:ascii="Simplified Arabic" w:hAnsi="Simplified Arabic" w:cs="Simplified Arabic"/>
          <w:sz w:val="28"/>
          <w:szCs w:val="28"/>
          <w:lang w:val="en-GB" w:bidi="ar-IQ"/>
        </w:rPr>
      </w:pPr>
      <w:r>
        <w:rPr>
          <w:rFonts w:ascii="Simplified Arabic" w:hAnsi="Simplified Arabic" w:cs="Simplified Arabic" w:hint="cs"/>
          <w:sz w:val="28"/>
          <w:szCs w:val="28"/>
          <w:rtl/>
          <w:lang w:val="en-GB" w:bidi="ar-IQ"/>
        </w:rPr>
        <w:t>مواصلة جهود الاصلاح المؤسسي والتشريعي ليتماشى مع الالتز</w:t>
      </w:r>
      <w:r w:rsidR="006717DF">
        <w:rPr>
          <w:rFonts w:ascii="Simplified Arabic" w:hAnsi="Simplified Arabic" w:cs="Simplified Arabic" w:hint="cs"/>
          <w:sz w:val="28"/>
          <w:szCs w:val="28"/>
          <w:rtl/>
          <w:lang w:val="en-GB" w:bidi="ar-IQ"/>
        </w:rPr>
        <w:t>ا</w:t>
      </w:r>
      <w:r>
        <w:rPr>
          <w:rFonts w:ascii="Simplified Arabic" w:hAnsi="Simplified Arabic" w:cs="Simplified Arabic" w:hint="cs"/>
          <w:sz w:val="28"/>
          <w:szCs w:val="28"/>
          <w:rtl/>
          <w:lang w:val="en-GB" w:bidi="ar-IQ"/>
        </w:rPr>
        <w:t>مات الدولية في مجال حقوق الانسان.</w:t>
      </w:r>
    </w:p>
    <w:p w14:paraId="529A323C" w14:textId="596DBA56" w:rsidR="00A91531" w:rsidRPr="00BC0C0A" w:rsidRDefault="006A3E7A" w:rsidP="0064188D">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 xml:space="preserve">ختاماً </w:t>
      </w:r>
      <w:r w:rsidR="00E80BE6">
        <w:rPr>
          <w:rFonts w:ascii="Simplified Arabic" w:eastAsia="Times New Roman" w:hAnsi="Simplified Arabic" w:cs="Simplified Arabic"/>
          <w:b/>
          <w:bCs/>
          <w:sz w:val="28"/>
          <w:szCs w:val="28"/>
          <w:rtl/>
          <w:lang w:bidi="ar-IQ"/>
        </w:rPr>
        <w:t xml:space="preserve">يتمنى وفد جمهورية العراق </w:t>
      </w:r>
      <w:r w:rsidR="006B42E0">
        <w:rPr>
          <w:rFonts w:ascii="Simplified Arabic" w:hAnsi="Simplified Arabic" w:cs="Simplified Arabic"/>
          <w:b/>
          <w:bCs/>
          <w:sz w:val="28"/>
          <w:szCs w:val="28"/>
          <w:rtl/>
          <w:lang w:val="en-GB" w:bidi="ar-IQ"/>
        </w:rPr>
        <w:t>لوفد</w:t>
      </w:r>
      <w:r w:rsidR="006B42E0">
        <w:rPr>
          <w:rFonts w:ascii="Simplified Arabic" w:hAnsi="Simplified Arabic" w:cs="Simplified Arabic" w:hint="cs"/>
          <w:b/>
          <w:bCs/>
          <w:sz w:val="28"/>
          <w:szCs w:val="28"/>
          <w:rtl/>
          <w:lang w:val="en-GB" w:bidi="ar-IQ"/>
        </w:rPr>
        <w:t xml:space="preserve"> </w:t>
      </w:r>
      <w:r w:rsidR="0064188D">
        <w:rPr>
          <w:rFonts w:ascii="Simplified Arabic" w:hAnsi="Simplified Arabic" w:cs="Simplified Arabic" w:hint="cs"/>
          <w:b/>
          <w:bCs/>
          <w:sz w:val="28"/>
          <w:szCs w:val="28"/>
          <w:rtl/>
          <w:lang w:val="en-GB" w:bidi="ar-IQ"/>
        </w:rPr>
        <w:t>جمهورية السودان الشقيقة</w:t>
      </w:r>
      <w:r w:rsidR="002B2A81" w:rsidRPr="00BC0C0A">
        <w:rPr>
          <w:rFonts w:ascii="Simplified Arabic" w:hAnsi="Simplified Arabic" w:cs="Simplified Arabic"/>
          <w:b/>
          <w:bCs/>
          <w:sz w:val="28"/>
          <w:szCs w:val="28"/>
          <w:rtl/>
          <w:lang w:val="en-GB" w:bidi="ar-IQ"/>
        </w:rPr>
        <w:t xml:space="preserve"> التوفيق في هذا الاس</w:t>
      </w:r>
      <w:r w:rsidR="00431F19" w:rsidRPr="00BC0C0A">
        <w:rPr>
          <w:rFonts w:ascii="Simplified Arabic" w:hAnsi="Simplified Arabic" w:cs="Simplified Arabic"/>
          <w:b/>
          <w:bCs/>
          <w:sz w:val="28"/>
          <w:szCs w:val="28"/>
          <w:rtl/>
          <w:lang w:val="en-GB" w:bidi="ar-IQ"/>
        </w:rPr>
        <w:t>ت</w:t>
      </w:r>
      <w:r w:rsidR="002B2A81" w:rsidRPr="00BC0C0A">
        <w:rPr>
          <w:rFonts w:ascii="Simplified Arabic" w:hAnsi="Simplified Arabic" w:cs="Simplified Arabic"/>
          <w:b/>
          <w:bCs/>
          <w:sz w:val="28"/>
          <w:szCs w:val="28"/>
          <w:rtl/>
          <w:lang w:val="en-GB" w:bidi="ar-IQ"/>
        </w:rPr>
        <w:t>عراض</w:t>
      </w:r>
      <w:r w:rsidR="00A91531" w:rsidRPr="00BC0C0A">
        <w:rPr>
          <w:rFonts w:ascii="Simplified Arabic" w:hAnsi="Simplified Arabic" w:cs="Simplified Arabic"/>
          <w:b/>
          <w:bCs/>
          <w:sz w:val="28"/>
          <w:szCs w:val="28"/>
          <w:rtl/>
          <w:lang w:val="en-GB" w:bidi="ar-IQ"/>
        </w:rPr>
        <w:t>.</w:t>
      </w:r>
    </w:p>
    <w:p w14:paraId="2F52E364" w14:textId="0C043893" w:rsidR="00785411" w:rsidRPr="00BC0C0A" w:rsidRDefault="002B2A81" w:rsidP="006773C4">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 xml:space="preserve"> وشكراً السيد الرئيس.</w:t>
      </w:r>
      <w:bookmarkStart w:id="0" w:name="_GoBack"/>
      <w:bookmarkEnd w:id="0"/>
    </w:p>
    <w:sectPr w:rsidR="00785411" w:rsidRPr="00BC0C0A" w:rsidSect="00142F97">
      <w:headerReference w:type="default" r:id="rId9"/>
      <w:footerReference w:type="default" r:id="rId10"/>
      <w:pgSz w:w="11906" w:h="16838"/>
      <w:pgMar w:top="1548" w:right="1800" w:bottom="900" w:left="1800" w:header="426" w:footer="90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FF85E" w14:textId="77777777" w:rsidR="00441001" w:rsidRDefault="00441001" w:rsidP="001979AE">
      <w:pPr>
        <w:spacing w:after="0" w:line="240" w:lineRule="auto"/>
      </w:pPr>
      <w:r>
        <w:separator/>
      </w:r>
    </w:p>
  </w:endnote>
  <w:endnote w:type="continuationSeparator" w:id="0">
    <w:p w14:paraId="32649860" w14:textId="77777777" w:rsidR="00441001" w:rsidRDefault="00441001"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7126558"/>
      <w:docPartObj>
        <w:docPartGallery w:val="Page Numbers (Bottom of Page)"/>
        <w:docPartUnique/>
      </w:docPartObj>
    </w:sdtPr>
    <w:sdtEndPr/>
    <w:sdtContent>
      <w:p w14:paraId="77178B1C" w14:textId="77777777" w:rsidR="00E92E91" w:rsidRDefault="00BC034E">
        <w:pPr>
          <w:pStyle w:val="Footer"/>
          <w:jc w:val="center"/>
        </w:pPr>
        <w:r>
          <w:rPr>
            <w:noProof/>
          </w:rPr>
          <w:drawing>
            <wp:anchor distT="0" distB="0" distL="114300" distR="114300" simplePos="0" relativeHeight="251663360" behindDoc="1" locked="0" layoutInCell="1" allowOverlap="1" wp14:anchorId="6FF59F32" wp14:editId="3CE925DE">
              <wp:simplePos x="0" y="0"/>
              <wp:positionH relativeFrom="column">
                <wp:posOffset>-733425</wp:posOffset>
              </wp:positionH>
              <wp:positionV relativeFrom="paragraph">
                <wp:posOffset>179070</wp:posOffset>
              </wp:positionV>
              <wp:extent cx="647700" cy="647700"/>
              <wp:effectExtent l="0" t="0" r="0" b="0"/>
              <wp:wrapNone/>
              <wp:docPr id="8"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rPr>
          <mc:AlternateContent>
            <mc:Choice Requires="wps">
              <w:drawing>
                <wp:anchor distT="45720" distB="45720" distL="114300" distR="114300" simplePos="0" relativeHeight="251658752" behindDoc="0" locked="0" layoutInCell="1" allowOverlap="1" wp14:anchorId="575E9448" wp14:editId="626B77CE">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75C5A556"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5E9448" id="_x0000_t202" coordsize="21600,21600" o:spt="202" path="m,l,21600r21600,l21600,xe">
                  <v:stroke joinstyle="miter"/>
                  <v:path gradientshapeok="t" o:connecttype="rect"/>
                </v:shapetype>
                <v:shape id="Text Box 3" o:spid="_x0000_s1026"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" filled="f" stroked="f">
                  <v:textbox>
                    <w:txbxContent>
                      <w:p w14:paraId="75C5A556"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4FDFF805" wp14:editId="5E3ABE04">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4642ED19"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108EBB24" w14:textId="77777777"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FF805" id="Text Box 2" o:spid="_x0000_s1027"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" filled="f" stroked="f">
                  <v:textbox>
                    <w:txbxContent>
                      <w:p w14:paraId="4642ED19"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108EBB24" w14:textId="77777777"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0E98965E" wp14:editId="0ECD51BE">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06225BBA"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6F259E26"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1130FEC2"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8965E" id="Text Box 4" o:spid="_x0000_s1028"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" filled="f" stroked="f">
                  <v:textbox>
                    <w:txbxContent>
                      <w:p w14:paraId="06225BBA"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6F259E26"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1130FEC2" w14:textId="77777777"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sidR="00657683">
          <w:rPr>
            <w:noProof/>
            <w:rtl/>
          </w:rPr>
          <w:t>1</w:t>
        </w:r>
      </w:p>
    </w:sdtContent>
  </w:sdt>
  <w:p w14:paraId="5D40B56B" w14:textId="77777777" w:rsidR="00E92E91" w:rsidRDefault="00E92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82821" w14:textId="77777777" w:rsidR="00441001" w:rsidRDefault="00441001" w:rsidP="001979AE">
      <w:pPr>
        <w:spacing w:after="0" w:line="240" w:lineRule="auto"/>
      </w:pPr>
      <w:r>
        <w:separator/>
      </w:r>
    </w:p>
  </w:footnote>
  <w:footnote w:type="continuationSeparator" w:id="0">
    <w:p w14:paraId="6FFEED64" w14:textId="77777777" w:rsidR="00441001" w:rsidRDefault="00441001"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2E45D" w14:textId="77777777" w:rsidR="00E92E91" w:rsidRDefault="00E92E91">
    <w:pPr>
      <w:pStyle w:val="Header"/>
    </w:pPr>
    <w:r>
      <w:rPr>
        <w:noProof/>
      </w:rPr>
      <w:drawing>
        <wp:anchor distT="0" distB="0" distL="114300" distR="114300" simplePos="0" relativeHeight="251657216" behindDoc="0" locked="0" layoutInCell="1" allowOverlap="1" wp14:anchorId="05830752" wp14:editId="0EBC7C34">
          <wp:simplePos x="0" y="0"/>
          <wp:positionH relativeFrom="margin">
            <wp:align>center</wp:align>
          </wp:positionH>
          <wp:positionV relativeFrom="margin">
            <wp:posOffset>-923290</wp:posOffset>
          </wp:positionV>
          <wp:extent cx="7538720" cy="1435100"/>
          <wp:effectExtent l="0" t="0" r="0" b="0"/>
          <wp:wrapSquare wrapText="bothSides"/>
          <wp:docPr id="7"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7ADA"/>
    <w:multiLevelType w:val="hybridMultilevel"/>
    <w:tmpl w:val="77BCD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2223"/>
    <w:multiLevelType w:val="hybridMultilevel"/>
    <w:tmpl w:val="6734CCF0"/>
    <w:lvl w:ilvl="0" w:tplc="384AE3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11D7F"/>
    <w:rsid w:val="00022D0E"/>
    <w:rsid w:val="00033044"/>
    <w:rsid w:val="00033B64"/>
    <w:rsid w:val="00046BBD"/>
    <w:rsid w:val="00057D3B"/>
    <w:rsid w:val="00062F0B"/>
    <w:rsid w:val="000668B2"/>
    <w:rsid w:val="00090BDF"/>
    <w:rsid w:val="000D49AB"/>
    <w:rsid w:val="000D5BCA"/>
    <w:rsid w:val="000E601B"/>
    <w:rsid w:val="000F0633"/>
    <w:rsid w:val="00101FBC"/>
    <w:rsid w:val="00122F9F"/>
    <w:rsid w:val="00126B38"/>
    <w:rsid w:val="00142F97"/>
    <w:rsid w:val="00144B7C"/>
    <w:rsid w:val="00152AE7"/>
    <w:rsid w:val="001545FE"/>
    <w:rsid w:val="00163B8D"/>
    <w:rsid w:val="00171B85"/>
    <w:rsid w:val="00176543"/>
    <w:rsid w:val="0018534B"/>
    <w:rsid w:val="001913DC"/>
    <w:rsid w:val="0019338E"/>
    <w:rsid w:val="001979AE"/>
    <w:rsid w:val="001A3602"/>
    <w:rsid w:val="001A67F0"/>
    <w:rsid w:val="001E79FD"/>
    <w:rsid w:val="001F7CEB"/>
    <w:rsid w:val="00217B7B"/>
    <w:rsid w:val="00241E86"/>
    <w:rsid w:val="00264865"/>
    <w:rsid w:val="00276E09"/>
    <w:rsid w:val="00281338"/>
    <w:rsid w:val="002B2A81"/>
    <w:rsid w:val="002E6005"/>
    <w:rsid w:val="002F4F42"/>
    <w:rsid w:val="00300BF3"/>
    <w:rsid w:val="00301EC0"/>
    <w:rsid w:val="0031064C"/>
    <w:rsid w:val="00314665"/>
    <w:rsid w:val="00321F47"/>
    <w:rsid w:val="003474F5"/>
    <w:rsid w:val="003613B7"/>
    <w:rsid w:val="003A4AE5"/>
    <w:rsid w:val="003A6204"/>
    <w:rsid w:val="003A7885"/>
    <w:rsid w:val="003B33B6"/>
    <w:rsid w:val="003B3BD5"/>
    <w:rsid w:val="003B65FF"/>
    <w:rsid w:val="003B6A8A"/>
    <w:rsid w:val="003D1434"/>
    <w:rsid w:val="003D2805"/>
    <w:rsid w:val="00423763"/>
    <w:rsid w:val="00431F19"/>
    <w:rsid w:val="00440988"/>
    <w:rsid w:val="00441001"/>
    <w:rsid w:val="00441552"/>
    <w:rsid w:val="00442831"/>
    <w:rsid w:val="00457CEB"/>
    <w:rsid w:val="0046046A"/>
    <w:rsid w:val="00477A0A"/>
    <w:rsid w:val="00492867"/>
    <w:rsid w:val="004A2A9F"/>
    <w:rsid w:val="004A4783"/>
    <w:rsid w:val="004B2C76"/>
    <w:rsid w:val="004B4EA3"/>
    <w:rsid w:val="004C3EF9"/>
    <w:rsid w:val="004C6046"/>
    <w:rsid w:val="004F1FA7"/>
    <w:rsid w:val="004F6AFF"/>
    <w:rsid w:val="00504037"/>
    <w:rsid w:val="00522AFB"/>
    <w:rsid w:val="00524C1D"/>
    <w:rsid w:val="00530E11"/>
    <w:rsid w:val="00551BFD"/>
    <w:rsid w:val="00561251"/>
    <w:rsid w:val="00570FC3"/>
    <w:rsid w:val="0057469C"/>
    <w:rsid w:val="00574A4A"/>
    <w:rsid w:val="0057700C"/>
    <w:rsid w:val="0058312F"/>
    <w:rsid w:val="005C3702"/>
    <w:rsid w:val="005C423B"/>
    <w:rsid w:val="005F0A5E"/>
    <w:rsid w:val="005F734C"/>
    <w:rsid w:val="00621673"/>
    <w:rsid w:val="0064188D"/>
    <w:rsid w:val="0064474D"/>
    <w:rsid w:val="00657683"/>
    <w:rsid w:val="00660660"/>
    <w:rsid w:val="0066729B"/>
    <w:rsid w:val="006679F6"/>
    <w:rsid w:val="006717DF"/>
    <w:rsid w:val="006773C4"/>
    <w:rsid w:val="00697E9E"/>
    <w:rsid w:val="006A3E7A"/>
    <w:rsid w:val="006B2564"/>
    <w:rsid w:val="006B42E0"/>
    <w:rsid w:val="006C63C0"/>
    <w:rsid w:val="006E3A21"/>
    <w:rsid w:val="007258C9"/>
    <w:rsid w:val="00736BBF"/>
    <w:rsid w:val="00741047"/>
    <w:rsid w:val="00744736"/>
    <w:rsid w:val="00757F1B"/>
    <w:rsid w:val="00785411"/>
    <w:rsid w:val="007A6057"/>
    <w:rsid w:val="007D0F98"/>
    <w:rsid w:val="007D2432"/>
    <w:rsid w:val="007D4F53"/>
    <w:rsid w:val="007E1E89"/>
    <w:rsid w:val="007E4CE0"/>
    <w:rsid w:val="007F6CD1"/>
    <w:rsid w:val="00836DDE"/>
    <w:rsid w:val="00844716"/>
    <w:rsid w:val="008543D7"/>
    <w:rsid w:val="00880F4D"/>
    <w:rsid w:val="008D1A0B"/>
    <w:rsid w:val="008D206B"/>
    <w:rsid w:val="008D22D8"/>
    <w:rsid w:val="008D6F5A"/>
    <w:rsid w:val="008E0854"/>
    <w:rsid w:val="008E6DC3"/>
    <w:rsid w:val="008F3D4E"/>
    <w:rsid w:val="008F591D"/>
    <w:rsid w:val="008F60A1"/>
    <w:rsid w:val="00912A5D"/>
    <w:rsid w:val="00915F2D"/>
    <w:rsid w:val="009162FA"/>
    <w:rsid w:val="00923263"/>
    <w:rsid w:val="00924890"/>
    <w:rsid w:val="0092496D"/>
    <w:rsid w:val="00931CC7"/>
    <w:rsid w:val="00970627"/>
    <w:rsid w:val="009749CB"/>
    <w:rsid w:val="009810CC"/>
    <w:rsid w:val="0098445A"/>
    <w:rsid w:val="00985557"/>
    <w:rsid w:val="009C66CE"/>
    <w:rsid w:val="009C770B"/>
    <w:rsid w:val="009D5BA3"/>
    <w:rsid w:val="009D7AD9"/>
    <w:rsid w:val="00A042A7"/>
    <w:rsid w:val="00A05D6C"/>
    <w:rsid w:val="00A15E8E"/>
    <w:rsid w:val="00A22848"/>
    <w:rsid w:val="00A427BA"/>
    <w:rsid w:val="00A45026"/>
    <w:rsid w:val="00A63B44"/>
    <w:rsid w:val="00A91531"/>
    <w:rsid w:val="00AA0658"/>
    <w:rsid w:val="00AB598C"/>
    <w:rsid w:val="00AB701B"/>
    <w:rsid w:val="00AC7057"/>
    <w:rsid w:val="00AF39E4"/>
    <w:rsid w:val="00AF65AC"/>
    <w:rsid w:val="00B05E53"/>
    <w:rsid w:val="00B63455"/>
    <w:rsid w:val="00B66E9C"/>
    <w:rsid w:val="00B67F57"/>
    <w:rsid w:val="00B878AE"/>
    <w:rsid w:val="00BB5724"/>
    <w:rsid w:val="00BB7886"/>
    <w:rsid w:val="00BC034E"/>
    <w:rsid w:val="00BC0C0A"/>
    <w:rsid w:val="00BC21E9"/>
    <w:rsid w:val="00BC3619"/>
    <w:rsid w:val="00BE0A78"/>
    <w:rsid w:val="00BF273C"/>
    <w:rsid w:val="00C01905"/>
    <w:rsid w:val="00C15B62"/>
    <w:rsid w:val="00C17CA8"/>
    <w:rsid w:val="00C26CF1"/>
    <w:rsid w:val="00C32439"/>
    <w:rsid w:val="00C42864"/>
    <w:rsid w:val="00C45AD7"/>
    <w:rsid w:val="00C75E3E"/>
    <w:rsid w:val="00C955EF"/>
    <w:rsid w:val="00C95E8E"/>
    <w:rsid w:val="00CA38B0"/>
    <w:rsid w:val="00CA42C3"/>
    <w:rsid w:val="00CB1273"/>
    <w:rsid w:val="00CC06A5"/>
    <w:rsid w:val="00CC6CE2"/>
    <w:rsid w:val="00CF0A38"/>
    <w:rsid w:val="00CF2D1F"/>
    <w:rsid w:val="00CF7BC7"/>
    <w:rsid w:val="00D02257"/>
    <w:rsid w:val="00D04B6B"/>
    <w:rsid w:val="00D27EFB"/>
    <w:rsid w:val="00D34FAC"/>
    <w:rsid w:val="00D44821"/>
    <w:rsid w:val="00D70312"/>
    <w:rsid w:val="00D911E8"/>
    <w:rsid w:val="00DB0535"/>
    <w:rsid w:val="00DC5457"/>
    <w:rsid w:val="00DC5A30"/>
    <w:rsid w:val="00DC64BA"/>
    <w:rsid w:val="00DD010F"/>
    <w:rsid w:val="00DE0B5A"/>
    <w:rsid w:val="00DE5986"/>
    <w:rsid w:val="00DF223F"/>
    <w:rsid w:val="00DF6135"/>
    <w:rsid w:val="00DF7FC5"/>
    <w:rsid w:val="00E00E56"/>
    <w:rsid w:val="00E01C11"/>
    <w:rsid w:val="00E1244F"/>
    <w:rsid w:val="00E44D1C"/>
    <w:rsid w:val="00E5671E"/>
    <w:rsid w:val="00E80BE6"/>
    <w:rsid w:val="00E92E91"/>
    <w:rsid w:val="00EB1ADF"/>
    <w:rsid w:val="00EC12B3"/>
    <w:rsid w:val="00EC4702"/>
    <w:rsid w:val="00F16E56"/>
    <w:rsid w:val="00F176DA"/>
    <w:rsid w:val="00F23AC2"/>
    <w:rsid w:val="00F35900"/>
    <w:rsid w:val="00FA2A42"/>
    <w:rsid w:val="00FC060C"/>
    <w:rsid w:val="00FC13F1"/>
    <w:rsid w:val="00FD1EC9"/>
    <w:rsid w:val="00FE6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E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760027340">
      <w:bodyDiv w:val="1"/>
      <w:marLeft w:val="0"/>
      <w:marRight w:val="0"/>
      <w:marTop w:val="0"/>
      <w:marBottom w:val="0"/>
      <w:divBdr>
        <w:top w:val="none" w:sz="0" w:space="0" w:color="auto"/>
        <w:left w:val="none" w:sz="0" w:space="0" w:color="auto"/>
        <w:bottom w:val="none" w:sz="0" w:space="0" w:color="auto"/>
        <w:right w:val="none" w:sz="0" w:space="0" w:color="auto"/>
      </w:divBdr>
    </w:div>
    <w:div w:id="839739032">
      <w:bodyDiv w:val="1"/>
      <w:marLeft w:val="0"/>
      <w:marRight w:val="0"/>
      <w:marTop w:val="0"/>
      <w:marBottom w:val="0"/>
      <w:divBdr>
        <w:top w:val="none" w:sz="0" w:space="0" w:color="auto"/>
        <w:left w:val="none" w:sz="0" w:space="0" w:color="auto"/>
        <w:bottom w:val="none" w:sz="0" w:space="0" w:color="auto"/>
        <w:right w:val="none" w:sz="0" w:space="0" w:color="auto"/>
      </w:divBdr>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608540035">
      <w:bodyDiv w:val="1"/>
      <w:marLeft w:val="0"/>
      <w:marRight w:val="0"/>
      <w:marTop w:val="0"/>
      <w:marBottom w:val="0"/>
      <w:divBdr>
        <w:top w:val="none" w:sz="0" w:space="0" w:color="auto"/>
        <w:left w:val="none" w:sz="0" w:space="0" w:color="auto"/>
        <w:bottom w:val="none" w:sz="0" w:space="0" w:color="auto"/>
        <w:right w:val="none" w:sz="0" w:space="0" w:color="auto"/>
      </w:divBdr>
    </w:div>
    <w:div w:id="2051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32384-9582-472A-A3D8-D1815CE09391}"/>
</file>

<file path=customXml/itemProps2.xml><?xml version="1.0" encoding="utf-8"?>
<ds:datastoreItem xmlns:ds="http://schemas.openxmlformats.org/officeDocument/2006/customXml" ds:itemID="{50D0BBB3-2B0A-49CA-A810-913BC0CB8C87}"/>
</file>

<file path=customXml/itemProps3.xml><?xml version="1.0" encoding="utf-8"?>
<ds:datastoreItem xmlns:ds="http://schemas.openxmlformats.org/officeDocument/2006/customXml" ds:itemID="{C12B2886-E944-4CD1-A2F8-A3A633799F02}"/>
</file>

<file path=customXml/itemProps4.xml><?xml version="1.0" encoding="utf-8"?>
<ds:datastoreItem xmlns:ds="http://schemas.openxmlformats.org/officeDocument/2006/customXml" ds:itemID="{D9FAD351-6025-4FB2-8307-8CA2C2C00D88}"/>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Ayad</cp:lastModifiedBy>
  <cp:revision>2</cp:revision>
  <cp:lastPrinted>2022-01-27T10:03:00Z</cp:lastPrinted>
  <dcterms:created xsi:type="dcterms:W3CDTF">2022-01-27T12:53:00Z</dcterms:created>
  <dcterms:modified xsi:type="dcterms:W3CDTF">2022-01-27T12:53:00Z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