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178" w:rsidRDefault="00296CF0">
      <w:pPr>
        <w:spacing w:before="240"/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noProof/>
        </w:rPr>
        <w:drawing>
          <wp:inline distT="0" distB="0" distL="114300" distR="114300">
            <wp:extent cx="2209800" cy="647700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Montserrat" w:eastAsia="Montserrat" w:hAnsi="Montserrat" w:cs="Montserrat"/>
          <w:b/>
        </w:rPr>
        <w:t xml:space="preserve"> </w:t>
      </w:r>
    </w:p>
    <w:p w:rsidR="001D1178" w:rsidRDefault="001D1178">
      <w:pPr>
        <w:ind w:left="0" w:hanging="2"/>
        <w:jc w:val="center"/>
        <w:rPr>
          <w:rFonts w:ascii="Montserrat" w:eastAsia="Montserrat" w:hAnsi="Montserrat" w:cs="Montserrat"/>
        </w:rPr>
      </w:pPr>
    </w:p>
    <w:p w:rsidR="001D1178" w:rsidRDefault="00296CF0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>Intervención de la Delegación de México en el diálogo con Togo</w:t>
      </w:r>
    </w:p>
    <w:p w:rsidR="001D1178" w:rsidRDefault="00296CF0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</w:rPr>
        <w:t xml:space="preserve">40º Periodo de Sesiones Mecanismo de Examen Periódico Universal </w:t>
      </w:r>
    </w:p>
    <w:p w:rsidR="001D1178" w:rsidRDefault="001D1178">
      <w:pPr>
        <w:ind w:left="0" w:hanging="2"/>
        <w:jc w:val="center"/>
        <w:rPr>
          <w:rFonts w:ascii="Montserrat" w:eastAsia="Montserrat" w:hAnsi="Montserrat" w:cs="Montserrat"/>
        </w:rPr>
      </w:pPr>
    </w:p>
    <w:p w:rsidR="001D1178" w:rsidRDefault="00296CF0">
      <w:pPr>
        <w:ind w:left="0" w:hanging="2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Ginebra, lunes 24 de enero de 2022.</w:t>
      </w:r>
    </w:p>
    <w:p w:rsidR="001D1178" w:rsidRDefault="001D1178">
      <w:pPr>
        <w:ind w:left="0" w:hanging="2"/>
        <w:jc w:val="center"/>
        <w:rPr>
          <w:rFonts w:ascii="Montserrat" w:eastAsia="Montserrat" w:hAnsi="Montserrat" w:cs="Montserrat"/>
        </w:rPr>
      </w:pPr>
    </w:p>
    <w:p w:rsidR="001D1178" w:rsidRDefault="00296CF0">
      <w:pPr>
        <w:ind w:left="0" w:hanging="2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Tiempo asignado:  1:10 minutos.</w:t>
      </w:r>
    </w:p>
    <w:p w:rsidR="001D1178" w:rsidRDefault="001D1178">
      <w:pPr>
        <w:spacing w:line="240" w:lineRule="auto"/>
        <w:ind w:left="0" w:hanging="2"/>
        <w:jc w:val="center"/>
        <w:rPr>
          <w:sz w:val="24"/>
          <w:szCs w:val="24"/>
        </w:rPr>
      </w:pPr>
    </w:p>
    <w:p w:rsidR="001D1178" w:rsidRDefault="00296CF0">
      <w:pPr>
        <w:spacing w:line="240" w:lineRule="auto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Gracias presidente,</w:t>
      </w:r>
    </w:p>
    <w:p w:rsidR="001D1178" w:rsidRDefault="001D1178">
      <w:pPr>
        <w:spacing w:line="240" w:lineRule="auto"/>
        <w:ind w:left="0" w:hanging="2"/>
        <w:jc w:val="both"/>
        <w:rPr>
          <w:rFonts w:ascii="Montserrat" w:eastAsia="Montserrat" w:hAnsi="Montserrat" w:cs="Montserrat"/>
        </w:rPr>
      </w:pPr>
    </w:p>
    <w:p w:rsidR="001D1178" w:rsidRDefault="00296CF0">
      <w:pPr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Agradecemos a la delegación de Togo la presentación de su informe. Damos la bienvenida a los esfuerzos de su </w:t>
      </w:r>
      <w:r w:rsidR="00473073">
        <w:rPr>
          <w:rFonts w:ascii="Montserrat" w:eastAsia="Montserrat" w:hAnsi="Montserrat" w:cs="Montserrat"/>
        </w:rPr>
        <w:t>g</w:t>
      </w:r>
      <w:r>
        <w:rPr>
          <w:rFonts w:ascii="Montserrat" w:eastAsia="Montserrat" w:hAnsi="Montserrat" w:cs="Montserrat"/>
        </w:rPr>
        <w:t xml:space="preserve">obierno por ofrecer mejores condiciones de </w:t>
      </w:r>
      <w:r w:rsidR="00473073">
        <w:rPr>
          <w:rFonts w:ascii="Montserrat" w:eastAsia="Montserrat" w:hAnsi="Montserrat" w:cs="Montserrat"/>
        </w:rPr>
        <w:t>detención</w:t>
      </w:r>
      <w:r>
        <w:rPr>
          <w:rFonts w:ascii="Montserrat" w:eastAsia="Montserrat" w:hAnsi="Montserrat" w:cs="Montserrat"/>
        </w:rPr>
        <w:t xml:space="preserve"> a las personas privadas de libertad, así como</w:t>
      </w:r>
      <w:r>
        <w:rPr>
          <w:rFonts w:ascii="Montserrat" w:eastAsia="Montserrat" w:hAnsi="Montserrat" w:cs="Montserrat"/>
        </w:rPr>
        <w:t xml:space="preserve"> las campañas de sensibilización a nivel nacional sobre la penalización del trabajo infantil, el matrimonio infantil y otras prácticas nocivas.</w:t>
      </w:r>
    </w:p>
    <w:p w:rsidR="001D1178" w:rsidRDefault="001D1178">
      <w:pPr>
        <w:ind w:left="0" w:hanging="2"/>
        <w:jc w:val="both"/>
        <w:rPr>
          <w:rFonts w:ascii="Montserrat" w:eastAsia="Montserrat" w:hAnsi="Montserrat" w:cs="Montserrat"/>
        </w:rPr>
      </w:pPr>
    </w:p>
    <w:p w:rsidR="001D1178" w:rsidRDefault="00473073">
      <w:pPr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México </w:t>
      </w:r>
      <w:r w:rsidR="00296CF0">
        <w:rPr>
          <w:rFonts w:ascii="Montserrat" w:eastAsia="Montserrat" w:hAnsi="Montserrat" w:cs="Montserrat"/>
        </w:rPr>
        <w:t xml:space="preserve">respetuosamente </w:t>
      </w:r>
      <w:r w:rsidR="00296CF0">
        <w:rPr>
          <w:rFonts w:ascii="Montserrat" w:eastAsia="Montserrat" w:hAnsi="Montserrat" w:cs="Montserrat"/>
        </w:rPr>
        <w:t>recomienda:</w:t>
      </w:r>
    </w:p>
    <w:p w:rsidR="001D1178" w:rsidRDefault="001D1178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</w:p>
    <w:p w:rsidR="001D1178" w:rsidRDefault="00296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Garantizar la independencia de la Comisión Nacional de Derechos Humanos y proporcionar</w:t>
      </w:r>
      <w:r>
        <w:rPr>
          <w:rFonts w:ascii="Montserrat" w:eastAsia="Montserrat" w:hAnsi="Montserrat" w:cs="Montserrat"/>
        </w:rPr>
        <w:t xml:space="preserve">le </w:t>
      </w:r>
      <w:r>
        <w:rPr>
          <w:rFonts w:ascii="Montserrat" w:eastAsia="Montserrat" w:hAnsi="Montserrat" w:cs="Montserrat"/>
          <w:color w:val="000000"/>
        </w:rPr>
        <w:t>recursos</w:t>
      </w:r>
      <w:r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  <w:color w:val="000000"/>
        </w:rPr>
        <w:t xml:space="preserve">suficientes para desempeñar sus funciones; </w:t>
      </w:r>
    </w:p>
    <w:p w:rsidR="00296CF0" w:rsidRDefault="00296CF0" w:rsidP="00296CF0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color w:val="000000"/>
        </w:rPr>
      </w:pPr>
    </w:p>
    <w:p w:rsidR="001D1178" w:rsidRDefault="00296CF0">
      <w:pPr>
        <w:numPr>
          <w:ilvl w:val="0"/>
          <w:numId w:val="1"/>
        </w:numPr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Promulgar reformas para eliminar la </w:t>
      </w:r>
      <w:r w:rsidR="00473073">
        <w:rPr>
          <w:rFonts w:ascii="Montserrat" w:eastAsia="Montserrat" w:hAnsi="Montserrat" w:cs="Montserrat"/>
        </w:rPr>
        <w:t>discriminación</w:t>
      </w:r>
      <w:r>
        <w:rPr>
          <w:rFonts w:ascii="Montserrat" w:eastAsia="Montserrat" w:hAnsi="Montserrat" w:cs="Montserrat"/>
        </w:rPr>
        <w:t xml:space="preserve"> por cualquier tipo, </w:t>
      </w:r>
      <w:r w:rsidR="00473073">
        <w:rPr>
          <w:rFonts w:ascii="Montserrat" w:eastAsia="Montserrat" w:hAnsi="Montserrat" w:cs="Montserrat"/>
        </w:rPr>
        <w:t>incluida</w:t>
      </w:r>
      <w:r>
        <w:rPr>
          <w:rFonts w:ascii="Montserrat" w:eastAsia="Montserrat" w:hAnsi="Montserrat" w:cs="Montserrat"/>
        </w:rPr>
        <w:t xml:space="preserve"> la de </w:t>
      </w:r>
      <w:r w:rsidR="00473073">
        <w:rPr>
          <w:rFonts w:ascii="Montserrat" w:eastAsia="Montserrat" w:hAnsi="Montserrat" w:cs="Montserrat"/>
        </w:rPr>
        <w:t>género</w:t>
      </w:r>
      <w:r>
        <w:rPr>
          <w:rFonts w:ascii="Montserrat" w:eastAsia="Montserrat" w:hAnsi="Montserrat" w:cs="Montserrat"/>
        </w:rPr>
        <w:t xml:space="preserve">, así como reformar el </w:t>
      </w:r>
      <w:r w:rsidR="00473073">
        <w:rPr>
          <w:rFonts w:ascii="Montserrat" w:eastAsia="Montserrat" w:hAnsi="Montserrat" w:cs="Montserrat"/>
        </w:rPr>
        <w:t>Código</w:t>
      </w:r>
      <w:r>
        <w:rPr>
          <w:rFonts w:ascii="Montserrat" w:eastAsia="Montserrat" w:hAnsi="Montserrat" w:cs="Montserrat"/>
        </w:rPr>
        <w:t xml:space="preserve"> Penal a fin de despenalizar los actos sexuales consentidos entre adultos del mismo sexo;</w:t>
      </w:r>
    </w:p>
    <w:p w:rsidR="00296CF0" w:rsidRDefault="00296CF0" w:rsidP="00296CF0">
      <w:pPr>
        <w:ind w:leftChars="0" w:left="0" w:firstLineChars="0" w:firstLine="0"/>
        <w:jc w:val="both"/>
        <w:rPr>
          <w:rFonts w:ascii="Montserrat" w:eastAsia="Montserrat" w:hAnsi="Montserrat" w:cs="Montserrat"/>
        </w:rPr>
      </w:pPr>
      <w:bookmarkStart w:id="0" w:name="_GoBack"/>
      <w:bookmarkEnd w:id="0"/>
    </w:p>
    <w:p w:rsidR="001D1178" w:rsidRDefault="00296CF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</w:rPr>
        <w:t>Revisar el Código Penal para definir y tipificar como delito la violencia doméstica y armonizar el castigo previsto para la violación conyugal con el que se imponía por la violación en general.</w:t>
      </w:r>
    </w:p>
    <w:p w:rsidR="00473073" w:rsidRDefault="00473073" w:rsidP="00473073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Montserrat" w:eastAsia="Montserrat" w:hAnsi="Montserrat" w:cs="Montserrat"/>
          <w:color w:val="000000"/>
        </w:rPr>
      </w:pPr>
    </w:p>
    <w:p w:rsidR="001D1178" w:rsidRDefault="00296CF0">
      <w:pPr>
        <w:spacing w:line="240" w:lineRule="auto"/>
        <w:ind w:left="0" w:hanging="2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Deseamos a Togo éxito en este ciclo de examen</w:t>
      </w:r>
      <w:r w:rsidR="00473073">
        <w:rPr>
          <w:rFonts w:ascii="Montserrat" w:eastAsia="Montserrat" w:hAnsi="Montserrat" w:cs="Montserrat"/>
        </w:rPr>
        <w:t>.</w:t>
      </w:r>
    </w:p>
    <w:p w:rsidR="001D1178" w:rsidRDefault="001D1178">
      <w:pPr>
        <w:ind w:left="0" w:hanging="2"/>
        <w:jc w:val="both"/>
        <w:rPr>
          <w:rFonts w:ascii="Montserrat" w:eastAsia="Montserrat" w:hAnsi="Montserrat" w:cs="Montserrat"/>
        </w:rPr>
      </w:pPr>
    </w:p>
    <w:sectPr w:rsidR="001D117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516A8"/>
    <w:multiLevelType w:val="multilevel"/>
    <w:tmpl w:val="D668F3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178"/>
    <w:rsid w:val="001D1178"/>
    <w:rsid w:val="00296CF0"/>
    <w:rsid w:val="00473073"/>
    <w:rsid w:val="00C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AA0A9"/>
  <w15:docId w15:val="{37B9FF2F-3D05-405F-AA5D-9B65B6F2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-MX" w:eastAsia="en-US" w:bidi="ar-SA"/>
      </w:rPr>
    </w:rPrDefault>
    <w:pPrDefault>
      <w:pPr>
        <w:spacing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MX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noteText">
    <w:name w:val="footnote text"/>
    <w:basedOn w:val="Normal"/>
    <w:qFormat/>
    <w:rPr>
      <w:sz w:val="20"/>
      <w:szCs w:val="20"/>
    </w:rPr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eastAsia="es-MX"/>
    </w:rPr>
  </w:style>
  <w:style w:type="character" w:styleId="FootnoteReferenc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paragraph" w:styleId="Revision">
    <w:name w:val="Revision"/>
    <w:hidden/>
    <w:uiPriority w:val="99"/>
    <w:semiHidden/>
    <w:rsid w:val="00F8531F"/>
    <w:pPr>
      <w:spacing w:line="240" w:lineRule="auto"/>
    </w:pPr>
    <w:rPr>
      <w:position w:val="-1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S5ASHy387Y5EvXsWH/aA9AyYPg==">AMUW2mXJ4btPP0wbfUKOzdVUWpCqS0bRQSlcJXrfSx2k0A595CQgOjL0Qox/VQsyRSQ2MBJXRZLtiLGzabVyMPVC9Et8tPq/Ux7eKG0JEbuhSltCO3E3wuxWaHsBH/HJ2U1oSOeqfz1haV9LEa5iHJ4I/3V1SsdnryWAs03n66vfNjBvD0bzOhzn9sBKLnEWObb+NUNr4cRTBWBpTuGcoEB3wQRjT8foyHfIr7jX8KHIdqA9fKy7/HBfgUlLCSswPPGwXPe5KIIK76ces7AFPhFVjqvs9wwT4hyDnjuxAI1GcjRb+ruPvSrEFfcpS0i+9ak1VxLh+DD1s8GZSD/+NluX0RPtdbz4dN+fG5Cfme0+AXh8WcSONRb2Xzx6eYGFfe8fXGYO4GkRX/tKOvEavx1oXrlUIO2cwbKKZKKlMEhqCGgsodNec/U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CE2B68E-5220-447B-9D6E-5E4CABC16BE4}"/>
</file>

<file path=customXml/itemProps3.xml><?xml version="1.0" encoding="utf-8"?>
<ds:datastoreItem xmlns:ds="http://schemas.openxmlformats.org/officeDocument/2006/customXml" ds:itemID="{563450FF-6C28-41D4-A45D-8FAFBFD8B69B}"/>
</file>

<file path=customXml/itemProps4.xml><?xml version="1.0" encoding="utf-8"?>
<ds:datastoreItem xmlns:ds="http://schemas.openxmlformats.org/officeDocument/2006/customXml" ds:itemID="{02872EE5-3FB5-4BCF-84A0-C35757BD79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Recepción</dc:creator>
  <cp:lastModifiedBy>financieros1</cp:lastModifiedBy>
  <cp:revision>3</cp:revision>
  <dcterms:created xsi:type="dcterms:W3CDTF">2022-01-20T16:03:00Z</dcterms:created>
  <dcterms:modified xsi:type="dcterms:W3CDTF">2022-01-20T16:12:00Z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