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B266" w14:textId="13BB79AD" w:rsidR="00F33068" w:rsidRDefault="00F33068" w:rsidP="0007408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A93918">
        <w:rPr>
          <w:rStyle w:val="Strong"/>
          <w:rFonts w:ascii="Calibri Light" w:hAnsi="Calibri Light"/>
          <w:sz w:val="25"/>
          <w:szCs w:val="25"/>
        </w:rPr>
        <w:t>40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585D9140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B76AC2">
        <w:rPr>
          <w:rStyle w:val="Strong"/>
          <w:rFonts w:ascii="Calibri Light" w:hAnsi="Calibri Light"/>
          <w:sz w:val="25"/>
          <w:szCs w:val="25"/>
        </w:rPr>
        <w:t>Lithuania</w:t>
      </w:r>
    </w:p>
    <w:p w14:paraId="75721E5F" w14:textId="6A835C78" w:rsidR="00F33068" w:rsidRPr="008E4C0A" w:rsidRDefault="007375F7" w:rsidP="007375F7">
      <w:pPr>
        <w:pStyle w:val="NormalWeb"/>
        <w:tabs>
          <w:tab w:val="left" w:pos="1134"/>
          <w:tab w:val="left" w:pos="5865"/>
        </w:tabs>
        <w:ind w:right="-45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ab/>
      </w:r>
      <w:r>
        <w:rPr>
          <w:rStyle w:val="Strong"/>
          <w:rFonts w:ascii="Calibri Light" w:hAnsi="Calibri Light"/>
          <w:sz w:val="25"/>
          <w:szCs w:val="25"/>
        </w:rPr>
        <w:tab/>
      </w: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1F985103" w:rsidR="006C5498" w:rsidRPr="006C5498" w:rsidRDefault="00A9391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2</w:t>
      </w:r>
      <w:r w:rsidR="00ED513C">
        <w:rPr>
          <w:rStyle w:val="Strong"/>
          <w:rFonts w:ascii="Calibri Light" w:hAnsi="Calibri Light"/>
          <w:sz w:val="25"/>
          <w:szCs w:val="25"/>
        </w:rPr>
        <w:t>6</w:t>
      </w:r>
      <w:r>
        <w:rPr>
          <w:rStyle w:val="Strong"/>
          <w:rFonts w:ascii="Calibri Light" w:hAnsi="Calibri Light"/>
          <w:sz w:val="25"/>
          <w:szCs w:val="25"/>
        </w:rPr>
        <w:t xml:space="preserve"> January</w:t>
      </w:r>
      <w:r w:rsidR="00EC15E3">
        <w:rPr>
          <w:rStyle w:val="Strong"/>
          <w:rFonts w:ascii="Calibri Light" w:hAnsi="Calibri Light"/>
          <w:sz w:val="25"/>
          <w:szCs w:val="25"/>
        </w:rPr>
        <w:t xml:space="preserve"> 202</w:t>
      </w:r>
      <w:r>
        <w:rPr>
          <w:rStyle w:val="Strong"/>
          <w:rFonts w:ascii="Calibri Light" w:hAnsi="Calibri Light"/>
          <w:sz w:val="25"/>
          <w:szCs w:val="25"/>
        </w:rPr>
        <w:t>2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6DE56F6B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</w:t>
      </w:r>
      <w:r w:rsidR="00D0009D">
        <w:rPr>
          <w:rFonts w:ascii="Calibri Light" w:hAnsi="Calibri Light"/>
          <w:bCs/>
          <w:sz w:val="25"/>
          <w:szCs w:val="25"/>
        </w:rPr>
        <w:t xml:space="preserve"> </w:t>
      </w:r>
      <w:r w:rsidR="00867958">
        <w:rPr>
          <w:rFonts w:ascii="Calibri Light" w:hAnsi="Calibri Light"/>
          <w:bCs/>
          <w:sz w:val="25"/>
          <w:szCs w:val="25"/>
        </w:rPr>
        <w:t>President.</w:t>
      </w:r>
    </w:p>
    <w:p w14:paraId="586382BF" w14:textId="77777777" w:rsidR="00071852" w:rsidRPr="00A76058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color w:val="FF0000"/>
          <w:sz w:val="25"/>
          <w:szCs w:val="25"/>
        </w:rPr>
      </w:pPr>
    </w:p>
    <w:p w14:paraId="38589F1D" w14:textId="258E6C56" w:rsidR="00B32A0B" w:rsidRDefault="00300402" w:rsidP="00B51668">
      <w:pPr>
        <w:rPr>
          <w:rFonts w:ascii="Calibri Light" w:hAnsi="Calibri Light" w:cs="Calibri Light"/>
          <w:bCs/>
          <w:sz w:val="25"/>
          <w:szCs w:val="25"/>
        </w:rPr>
      </w:pPr>
      <w:r>
        <w:rPr>
          <w:rFonts w:ascii="Calibri Light" w:hAnsi="Calibri Light" w:cs="Calibri Light"/>
          <w:bCs/>
          <w:sz w:val="25"/>
          <w:szCs w:val="25"/>
        </w:rPr>
        <w:t>Australia</w:t>
      </w:r>
      <w:r w:rsidR="00E02F1B">
        <w:rPr>
          <w:rFonts w:ascii="Calibri Light" w:hAnsi="Calibri Light" w:cs="Calibri Light"/>
          <w:bCs/>
          <w:sz w:val="25"/>
          <w:szCs w:val="25"/>
        </w:rPr>
        <w:t xml:space="preserve"> </w:t>
      </w:r>
      <w:r w:rsidR="00DE2F12">
        <w:rPr>
          <w:rFonts w:ascii="Calibri Light" w:hAnsi="Calibri Light" w:cs="Calibri Light"/>
          <w:bCs/>
          <w:sz w:val="25"/>
          <w:szCs w:val="25"/>
        </w:rPr>
        <w:t>commends</w:t>
      </w:r>
      <w:r w:rsidR="0090234D">
        <w:rPr>
          <w:rFonts w:ascii="Calibri Light" w:hAnsi="Calibri Light" w:cs="Calibri Light"/>
          <w:bCs/>
          <w:sz w:val="25"/>
          <w:szCs w:val="25"/>
        </w:rPr>
        <w:t xml:space="preserve"> </w:t>
      </w:r>
      <w:r w:rsidR="00DB0B44">
        <w:rPr>
          <w:rFonts w:ascii="Calibri Light" w:hAnsi="Calibri Light" w:cs="Calibri Light"/>
          <w:bCs/>
          <w:sz w:val="25"/>
          <w:szCs w:val="25"/>
        </w:rPr>
        <w:t xml:space="preserve">Lithuania’s </w:t>
      </w:r>
      <w:r w:rsidR="00691ACC">
        <w:rPr>
          <w:rFonts w:ascii="Calibri Light" w:hAnsi="Calibri Light" w:cs="Calibri Light"/>
          <w:bCs/>
          <w:sz w:val="25"/>
          <w:szCs w:val="25"/>
        </w:rPr>
        <w:t xml:space="preserve">ongoing </w:t>
      </w:r>
      <w:r w:rsidR="00D65308">
        <w:rPr>
          <w:rFonts w:ascii="Calibri Light" w:hAnsi="Calibri Light" w:cs="Calibri Light"/>
          <w:bCs/>
          <w:sz w:val="25"/>
          <w:szCs w:val="25"/>
        </w:rPr>
        <w:t>efforts</w:t>
      </w:r>
      <w:r w:rsidR="00B51668">
        <w:rPr>
          <w:rFonts w:ascii="Calibri Light" w:hAnsi="Calibri Light" w:cs="Calibri Light"/>
          <w:bCs/>
          <w:sz w:val="25"/>
          <w:szCs w:val="25"/>
        </w:rPr>
        <w:t xml:space="preserve"> to protect human rights, particularly </w:t>
      </w:r>
      <w:r w:rsidR="00DB0B44">
        <w:rPr>
          <w:rFonts w:ascii="Calibri Light" w:hAnsi="Calibri Light" w:cs="Calibri Light"/>
          <w:bCs/>
          <w:sz w:val="25"/>
          <w:szCs w:val="25"/>
        </w:rPr>
        <w:t>improvements made to conditions in</w:t>
      </w:r>
      <w:r w:rsidR="00DB0B44" w:rsidRPr="00DB0B44">
        <w:t xml:space="preserve"> </w:t>
      </w:r>
      <w:r w:rsidR="00AC50A3" w:rsidRPr="00DB0B44">
        <w:rPr>
          <w:rFonts w:ascii="Calibri Light" w:hAnsi="Calibri Light" w:cs="Calibri Light"/>
          <w:bCs/>
          <w:sz w:val="25"/>
          <w:szCs w:val="25"/>
        </w:rPr>
        <w:t>prisons</w:t>
      </w:r>
      <w:r w:rsidR="00AC50A3" w:rsidRPr="00AC50A3">
        <w:rPr>
          <w:rFonts w:ascii="Calibri Light" w:hAnsi="Calibri Light" w:cs="Calibri Light"/>
          <w:bCs/>
          <w:sz w:val="25"/>
          <w:szCs w:val="25"/>
        </w:rPr>
        <w:t xml:space="preserve"> </w:t>
      </w:r>
      <w:r w:rsidR="00DB0B44" w:rsidRPr="00DB0B44">
        <w:rPr>
          <w:rFonts w:ascii="Calibri Light" w:hAnsi="Calibri Light" w:cs="Calibri Light"/>
          <w:bCs/>
          <w:sz w:val="25"/>
          <w:szCs w:val="25"/>
        </w:rPr>
        <w:t xml:space="preserve">and </w:t>
      </w:r>
      <w:r w:rsidR="00AC50A3" w:rsidRPr="00DB0B44">
        <w:rPr>
          <w:rFonts w:ascii="Calibri Light" w:hAnsi="Calibri Light" w:cs="Calibri Light"/>
          <w:bCs/>
          <w:sz w:val="25"/>
          <w:szCs w:val="25"/>
        </w:rPr>
        <w:t>detention centres</w:t>
      </w:r>
      <w:r w:rsidR="00B51668">
        <w:rPr>
          <w:rFonts w:ascii="Calibri Light" w:hAnsi="Calibri Light" w:cs="Calibri Light"/>
          <w:bCs/>
          <w:sz w:val="25"/>
          <w:szCs w:val="25"/>
        </w:rPr>
        <w:t xml:space="preserve">, and </w:t>
      </w:r>
      <w:r w:rsidR="00282290">
        <w:rPr>
          <w:rFonts w:ascii="Calibri Light" w:hAnsi="Calibri Light" w:cs="Calibri Light"/>
          <w:bCs/>
          <w:sz w:val="25"/>
          <w:szCs w:val="25"/>
        </w:rPr>
        <w:t xml:space="preserve">ongoing </w:t>
      </w:r>
      <w:r w:rsidR="0090234D">
        <w:rPr>
          <w:rFonts w:ascii="Calibri Light" w:hAnsi="Calibri Light" w:cs="Calibri Light"/>
          <w:bCs/>
          <w:sz w:val="25"/>
          <w:szCs w:val="25"/>
        </w:rPr>
        <w:t>actions</w:t>
      </w:r>
      <w:r w:rsidR="00B51668">
        <w:rPr>
          <w:rFonts w:ascii="Calibri Light" w:hAnsi="Calibri Light" w:cs="Calibri Light"/>
          <w:bCs/>
          <w:sz w:val="25"/>
          <w:szCs w:val="25"/>
        </w:rPr>
        <w:t xml:space="preserve"> to implement previous Universal Periodic Review recommendations.</w:t>
      </w:r>
    </w:p>
    <w:p w14:paraId="062D1AC2" w14:textId="0B6849A4" w:rsidR="00B51668" w:rsidRDefault="00B51668" w:rsidP="00B51668">
      <w:pPr>
        <w:rPr>
          <w:rFonts w:ascii="Calibri Light" w:hAnsi="Calibri Light" w:cs="Calibri Light"/>
          <w:bCs/>
          <w:sz w:val="25"/>
          <w:szCs w:val="25"/>
        </w:rPr>
      </w:pPr>
    </w:p>
    <w:p w14:paraId="3ADDBECB" w14:textId="786F3F06" w:rsidR="00B51668" w:rsidRPr="00356BE9" w:rsidRDefault="00B51668" w:rsidP="00B51668">
      <w:pPr>
        <w:rPr>
          <w:rFonts w:ascii="Calibri Light" w:hAnsi="Calibri Light" w:cs="Calibri Light"/>
          <w:bCs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 xml:space="preserve">Australia welcomes </w:t>
      </w:r>
      <w:r w:rsidR="00DB0B44">
        <w:rPr>
          <w:rFonts w:ascii="Calibri Light" w:hAnsi="Calibri Light" w:cs="Calibri Light"/>
          <w:bCs/>
          <w:sz w:val="25"/>
          <w:szCs w:val="25"/>
        </w:rPr>
        <w:t xml:space="preserve">Lithuania’s </w:t>
      </w:r>
      <w:r>
        <w:rPr>
          <w:rFonts w:ascii="Calibri Light" w:hAnsi="Calibri Light" w:cs="Calibri Light"/>
          <w:sz w:val="25"/>
          <w:szCs w:val="25"/>
        </w:rPr>
        <w:t xml:space="preserve">progress </w:t>
      </w:r>
      <w:r w:rsidR="00DB0B44" w:rsidRPr="00356BE9">
        <w:rPr>
          <w:rFonts w:ascii="Calibri Light" w:hAnsi="Calibri Light" w:cs="Calibri Light"/>
          <w:bCs/>
          <w:sz w:val="25"/>
          <w:szCs w:val="25"/>
        </w:rPr>
        <w:t>in</w:t>
      </w:r>
      <w:r w:rsidR="00AC50A3">
        <w:rPr>
          <w:rFonts w:ascii="Calibri Light" w:hAnsi="Calibri Light" w:cs="Calibri Light"/>
          <w:bCs/>
          <w:sz w:val="25"/>
          <w:szCs w:val="25"/>
        </w:rPr>
        <w:t xml:space="preserve"> </w:t>
      </w:r>
      <w:r w:rsidR="00AC50A3" w:rsidRPr="00AC50A3">
        <w:rPr>
          <w:rFonts w:ascii="Calibri Light" w:hAnsi="Calibri Light" w:cs="Calibri Light"/>
          <w:bCs/>
          <w:sz w:val="25"/>
          <w:szCs w:val="25"/>
        </w:rPr>
        <w:t>continu</w:t>
      </w:r>
      <w:r w:rsidR="00AC50A3">
        <w:rPr>
          <w:rFonts w:ascii="Calibri Light" w:hAnsi="Calibri Light" w:cs="Calibri Light"/>
          <w:bCs/>
          <w:sz w:val="25"/>
          <w:szCs w:val="25"/>
        </w:rPr>
        <w:t>ing</w:t>
      </w:r>
      <w:r w:rsidR="00AC50A3" w:rsidRPr="00AC50A3">
        <w:rPr>
          <w:rFonts w:ascii="Calibri Light" w:hAnsi="Calibri Light" w:cs="Calibri Light"/>
          <w:bCs/>
          <w:sz w:val="25"/>
          <w:szCs w:val="25"/>
        </w:rPr>
        <w:t xml:space="preserve"> to address </w:t>
      </w:r>
      <w:r w:rsidR="00AC50A3">
        <w:rPr>
          <w:rFonts w:ascii="Calibri Light" w:hAnsi="Calibri Light" w:cs="Calibri Light"/>
          <w:bCs/>
          <w:sz w:val="25"/>
          <w:szCs w:val="25"/>
        </w:rPr>
        <w:t>violence</w:t>
      </w:r>
      <w:r w:rsidR="005F1003">
        <w:rPr>
          <w:rFonts w:ascii="Calibri Light" w:hAnsi="Calibri Light" w:cs="Calibri Light"/>
          <w:bCs/>
          <w:sz w:val="25"/>
          <w:szCs w:val="25"/>
        </w:rPr>
        <w:t xml:space="preserve"> and discrimination</w:t>
      </w:r>
      <w:r w:rsidR="00AC50A3">
        <w:rPr>
          <w:rFonts w:ascii="Calibri Light" w:hAnsi="Calibri Light" w:cs="Calibri Light"/>
          <w:bCs/>
          <w:sz w:val="25"/>
          <w:szCs w:val="25"/>
        </w:rPr>
        <w:t xml:space="preserve"> against women</w:t>
      </w:r>
      <w:r w:rsidR="009A1AFA">
        <w:rPr>
          <w:rFonts w:ascii="Calibri Light" w:hAnsi="Calibri Light" w:cs="Calibri Light"/>
          <w:bCs/>
          <w:sz w:val="25"/>
          <w:szCs w:val="25"/>
        </w:rPr>
        <w:t xml:space="preserve"> and girls</w:t>
      </w:r>
      <w:r w:rsidR="001D3216">
        <w:rPr>
          <w:rFonts w:ascii="Calibri Light" w:hAnsi="Calibri Light" w:cs="Calibri Light"/>
          <w:bCs/>
          <w:sz w:val="25"/>
          <w:szCs w:val="25"/>
        </w:rPr>
        <w:t>,</w:t>
      </w:r>
      <w:r w:rsidR="005F1003">
        <w:rPr>
          <w:rFonts w:ascii="Calibri Light" w:hAnsi="Calibri Light" w:cs="Calibri Light"/>
          <w:bCs/>
          <w:sz w:val="25"/>
          <w:szCs w:val="25"/>
        </w:rPr>
        <w:t xml:space="preserve"> as well as LGBTI persons</w:t>
      </w:r>
      <w:r w:rsidR="00AC50A3" w:rsidRPr="00AC50A3">
        <w:rPr>
          <w:rFonts w:ascii="Calibri Light" w:hAnsi="Calibri Light" w:cs="Calibri Light"/>
          <w:bCs/>
          <w:sz w:val="25"/>
          <w:szCs w:val="25"/>
        </w:rPr>
        <w:t xml:space="preserve"> through better education programs.</w:t>
      </w:r>
      <w:r w:rsidR="00DB0B44" w:rsidRPr="00356BE9">
        <w:rPr>
          <w:rFonts w:ascii="Calibri Light" w:hAnsi="Calibri Light" w:cs="Calibri Light"/>
          <w:bCs/>
          <w:sz w:val="25"/>
          <w:szCs w:val="25"/>
        </w:rPr>
        <w:t xml:space="preserve"> </w:t>
      </w:r>
    </w:p>
    <w:p w14:paraId="1362E339" w14:textId="77777777" w:rsidR="00B51668" w:rsidRDefault="00B51668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E4E4A11" w14:textId="490A0CF4" w:rsidR="00071852" w:rsidRPr="001D3216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  <w:r w:rsidRPr="00E02F1B">
        <w:rPr>
          <w:rFonts w:ascii="Calibri Light" w:hAnsi="Calibri Light"/>
          <w:bCs/>
          <w:sz w:val="25"/>
          <w:szCs w:val="25"/>
        </w:rPr>
        <w:t xml:space="preserve">Australia </w:t>
      </w:r>
      <w:r w:rsidRPr="00356BE9">
        <w:rPr>
          <w:rFonts w:ascii="Calibri Light" w:hAnsi="Calibri Light" w:cs="Calibri Light"/>
          <w:bCs/>
          <w:sz w:val="25"/>
          <w:szCs w:val="25"/>
        </w:rPr>
        <w:t xml:space="preserve">recommends that </w:t>
      </w:r>
      <w:r w:rsidR="00B76AC2" w:rsidRPr="001D3216">
        <w:rPr>
          <w:rFonts w:ascii="Calibri Light" w:hAnsi="Calibri Light" w:cs="Calibri Light"/>
          <w:b/>
          <w:sz w:val="25"/>
          <w:szCs w:val="25"/>
        </w:rPr>
        <w:t>Lithuania</w:t>
      </w:r>
      <w:r w:rsidRPr="001D3216">
        <w:rPr>
          <w:rFonts w:ascii="Calibri Light" w:hAnsi="Calibri Light" w:cs="Calibri Light"/>
          <w:b/>
          <w:sz w:val="25"/>
          <w:szCs w:val="25"/>
        </w:rPr>
        <w:t>:</w:t>
      </w:r>
    </w:p>
    <w:p w14:paraId="5E9798E4" w14:textId="367CF7DB" w:rsidR="00071852" w:rsidRPr="001D3216" w:rsidRDefault="0082104D" w:rsidP="0082104D">
      <w:pPr>
        <w:pStyle w:val="NormalWeb"/>
        <w:tabs>
          <w:tab w:val="left" w:pos="3128"/>
        </w:tabs>
        <w:ind w:right="-45"/>
        <w:rPr>
          <w:rFonts w:ascii="Calibri Light" w:hAnsi="Calibri Light"/>
          <w:b/>
          <w:sz w:val="25"/>
          <w:szCs w:val="25"/>
        </w:rPr>
      </w:pPr>
      <w:r>
        <w:rPr>
          <w:rFonts w:ascii="Calibri Light" w:hAnsi="Calibri Light"/>
          <w:b/>
          <w:sz w:val="25"/>
          <w:szCs w:val="25"/>
        </w:rPr>
        <w:tab/>
      </w:r>
    </w:p>
    <w:p w14:paraId="0330DE8D" w14:textId="025A3299" w:rsidR="009E1D41" w:rsidRDefault="009E1D41" w:rsidP="009E1D41">
      <w:pPr>
        <w:pStyle w:val="ListParagraph"/>
        <w:numPr>
          <w:ilvl w:val="0"/>
          <w:numId w:val="2"/>
        </w:numPr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</w:pPr>
      <w:r w:rsidRPr="4CFC8D2B"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  <w:t xml:space="preserve">Strengthen efforts to ensure the protection of </w:t>
      </w:r>
      <w:r w:rsidR="0064348A"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  <w:t>all pe</w:t>
      </w:r>
      <w:r w:rsidR="000678E2"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  <w:t>rsons</w:t>
      </w:r>
      <w:r w:rsidRPr="4CFC8D2B"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  <w:t xml:space="preserve"> against sexual violence</w:t>
      </w:r>
      <w:r w:rsidR="0064348A"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  <w:t xml:space="preserve">, regardless of age </w:t>
      </w:r>
      <w:r w:rsidR="00D26DE5"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  <w:t>or</w:t>
      </w:r>
      <w:r w:rsidR="0064348A"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  <w:t xml:space="preserve"> gender,</w:t>
      </w:r>
      <w:r w:rsidRPr="4CFC8D2B"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  <w:t xml:space="preserve"> through possible legislative reform and establishing </w:t>
      </w:r>
      <w:r w:rsidR="10AE0F67" w:rsidRPr="4CFC8D2B"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  <w:t>effective and safe</w:t>
      </w:r>
      <w:r w:rsidRPr="4CFC8D2B"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  <w:t xml:space="preserve"> avenues for reporting abuse.</w:t>
      </w:r>
    </w:p>
    <w:p w14:paraId="7E5EBDC9" w14:textId="77777777" w:rsidR="009E1D41" w:rsidRDefault="009E1D41" w:rsidP="00A933FE">
      <w:pPr>
        <w:pStyle w:val="ListParagraph"/>
        <w:rPr>
          <w:rFonts w:ascii="Calibri Light" w:eastAsia="Times New Roman" w:hAnsi="Calibri Light" w:cs="Times New Roman"/>
          <w:b/>
          <w:bCs/>
          <w:sz w:val="25"/>
          <w:szCs w:val="25"/>
          <w:lang w:eastAsia="en-AU"/>
        </w:rPr>
      </w:pPr>
    </w:p>
    <w:p w14:paraId="5E996523" w14:textId="26481EC2" w:rsidR="001407B4" w:rsidRPr="001407B4" w:rsidRDefault="0082104D" w:rsidP="001407B4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left="714" w:right="-45" w:hanging="357"/>
        <w:rPr>
          <w:rFonts w:ascii="Calibri Light" w:hAnsi="Calibri Light" w:cs="Calibri Light"/>
          <w:b/>
          <w:sz w:val="25"/>
          <w:szCs w:val="25"/>
        </w:rPr>
      </w:pPr>
      <w:r w:rsidRPr="001D3216">
        <w:rPr>
          <w:rFonts w:ascii="Calibri Light" w:hAnsi="Calibri Light" w:cs="Calibri Light"/>
          <w:b/>
          <w:sz w:val="25"/>
          <w:szCs w:val="25"/>
        </w:rPr>
        <w:t>Enact legislation</w:t>
      </w:r>
      <w:r w:rsidR="00872230">
        <w:rPr>
          <w:rFonts w:ascii="Calibri Light" w:hAnsi="Calibri Light" w:cs="Calibri Light"/>
          <w:b/>
          <w:sz w:val="25"/>
          <w:szCs w:val="25"/>
        </w:rPr>
        <w:t xml:space="preserve"> to</w:t>
      </w:r>
      <w:r w:rsidRPr="001D3216">
        <w:rPr>
          <w:rFonts w:ascii="Calibri Light" w:hAnsi="Calibri Light" w:cs="Calibri Light"/>
          <w:b/>
          <w:sz w:val="25"/>
          <w:szCs w:val="25"/>
        </w:rPr>
        <w:t xml:space="preserve"> </w:t>
      </w:r>
      <w:r>
        <w:rPr>
          <w:rFonts w:ascii="Calibri Light" w:hAnsi="Calibri Light"/>
          <w:b/>
          <w:bCs/>
          <w:sz w:val="25"/>
          <w:szCs w:val="25"/>
        </w:rPr>
        <w:t>prevent discrimination</w:t>
      </w:r>
      <w:r w:rsidRPr="001D3216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872230">
        <w:rPr>
          <w:rFonts w:ascii="Calibri Light" w:hAnsi="Calibri Light" w:cs="Calibri Light"/>
          <w:b/>
          <w:sz w:val="25"/>
          <w:szCs w:val="25"/>
        </w:rPr>
        <w:t>based on sexual orientation</w:t>
      </w:r>
      <w:r w:rsidR="005F1003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872230">
        <w:rPr>
          <w:rFonts w:ascii="Calibri Light" w:hAnsi="Calibri Light" w:cs="Calibri Light"/>
          <w:b/>
          <w:sz w:val="25"/>
          <w:szCs w:val="25"/>
        </w:rPr>
        <w:t xml:space="preserve">by </w:t>
      </w:r>
      <w:bookmarkStart w:id="0" w:name="_Hlk93328549"/>
      <w:r w:rsidR="005D2547">
        <w:rPr>
          <w:rFonts w:ascii="Calibri Light" w:hAnsi="Calibri Light" w:cs="Calibri Light"/>
          <w:b/>
          <w:sz w:val="25"/>
          <w:szCs w:val="25"/>
        </w:rPr>
        <w:t xml:space="preserve">ensuring </w:t>
      </w:r>
      <w:r w:rsidRPr="001D3216">
        <w:rPr>
          <w:rFonts w:ascii="Calibri Light" w:hAnsi="Calibri Light" w:cs="Calibri Light"/>
          <w:b/>
          <w:sz w:val="25"/>
          <w:szCs w:val="25"/>
        </w:rPr>
        <w:t xml:space="preserve">equality </w:t>
      </w:r>
      <w:bookmarkEnd w:id="0"/>
      <w:r w:rsidR="005D2547">
        <w:rPr>
          <w:rFonts w:ascii="Calibri Light" w:hAnsi="Calibri Light" w:cs="Calibri Light"/>
          <w:b/>
          <w:sz w:val="25"/>
          <w:szCs w:val="25"/>
        </w:rPr>
        <w:t xml:space="preserve">for diverse families and </w:t>
      </w:r>
      <w:r w:rsidRPr="001D3216">
        <w:rPr>
          <w:rFonts w:ascii="Calibri Light" w:hAnsi="Calibri Light" w:cs="Calibri Light"/>
          <w:b/>
          <w:sz w:val="25"/>
          <w:szCs w:val="25"/>
        </w:rPr>
        <w:t>same-sex couples, including recognition of foreign same-sex unions.</w:t>
      </w:r>
    </w:p>
    <w:sectPr w:rsidR="001407B4" w:rsidRPr="001407B4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F62D" w14:textId="77777777" w:rsidR="00984F3B" w:rsidRDefault="00984F3B">
      <w:r>
        <w:separator/>
      </w:r>
    </w:p>
  </w:endnote>
  <w:endnote w:type="continuationSeparator" w:id="0">
    <w:p w14:paraId="55516E72" w14:textId="77777777" w:rsidR="00984F3B" w:rsidRDefault="009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Straight Connector 5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90" strokeweight="2.25pt" from="-39.75pt,3.45pt" to="495pt,3.45pt" w14:anchorId="1F8B23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F9B3" w14:textId="77777777" w:rsidR="00984F3B" w:rsidRDefault="00984F3B">
      <w:r>
        <w:separator/>
      </w:r>
    </w:p>
  </w:footnote>
  <w:footnote w:type="continuationSeparator" w:id="0">
    <w:p w14:paraId="54706854" w14:textId="77777777" w:rsidR="00984F3B" w:rsidRDefault="0098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2CC" w14:textId="08892BAD" w:rsidR="001F741E" w:rsidRDefault="000E4A70" w:rsidP="00074082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112656B" wp14:editId="34D6FE96">
          <wp:simplePos x="0" y="0"/>
          <wp:positionH relativeFrom="margin">
            <wp:posOffset>4774565</wp:posOffset>
          </wp:positionH>
          <wp:positionV relativeFrom="paragraph">
            <wp:posOffset>-21590</wp:posOffset>
          </wp:positionV>
          <wp:extent cx="1471930" cy="123380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D05CA2" wp14:editId="5D786B80">
              <wp:simplePos x="0" y="0"/>
              <wp:positionH relativeFrom="margin">
                <wp:posOffset>-471805</wp:posOffset>
              </wp:positionH>
              <wp:positionV relativeFrom="paragraph">
                <wp:posOffset>-76835</wp:posOffset>
              </wp:positionV>
              <wp:extent cx="6840855" cy="1198880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888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C09C7D" id="Rectangle 2" o:spid="_x0000_s1026" alt="Narrow horizontal" style="position:absolute;margin-left:-37.15pt;margin-top:-6.05pt;width:538.65pt;height:94.4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" fillcolor="yellow" stroked="f">
              <w10:wrap anchorx="margin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1D6E"/>
    <w:multiLevelType w:val="multilevel"/>
    <w:tmpl w:val="09EE2F5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4A283E"/>
    <w:multiLevelType w:val="hybridMultilevel"/>
    <w:tmpl w:val="A6BE3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0A08"/>
    <w:multiLevelType w:val="multilevel"/>
    <w:tmpl w:val="1BF8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09A4"/>
    <w:multiLevelType w:val="hybridMultilevel"/>
    <w:tmpl w:val="3D680CF2"/>
    <w:lvl w:ilvl="0" w:tplc="22F0DD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55A34"/>
    <w:multiLevelType w:val="hybridMultilevel"/>
    <w:tmpl w:val="40E64934"/>
    <w:lvl w:ilvl="0" w:tplc="CBDE7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A1AB3"/>
    <w:multiLevelType w:val="multilevel"/>
    <w:tmpl w:val="16C4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267A8C"/>
    <w:multiLevelType w:val="multilevel"/>
    <w:tmpl w:val="22E0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721C12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1906"/>
    <w:rsid w:val="000155B2"/>
    <w:rsid w:val="0003255E"/>
    <w:rsid w:val="00032CBD"/>
    <w:rsid w:val="00043390"/>
    <w:rsid w:val="00052E6A"/>
    <w:rsid w:val="000535B2"/>
    <w:rsid w:val="000621FA"/>
    <w:rsid w:val="00063926"/>
    <w:rsid w:val="00066957"/>
    <w:rsid w:val="0006767D"/>
    <w:rsid w:val="000678E2"/>
    <w:rsid w:val="000706A4"/>
    <w:rsid w:val="00071852"/>
    <w:rsid w:val="00074082"/>
    <w:rsid w:val="000A3179"/>
    <w:rsid w:val="000B03C1"/>
    <w:rsid w:val="000B6489"/>
    <w:rsid w:val="000C1EE2"/>
    <w:rsid w:val="000C60E7"/>
    <w:rsid w:val="000E4A70"/>
    <w:rsid w:val="000E7AD0"/>
    <w:rsid w:val="000F53F0"/>
    <w:rsid w:val="00126562"/>
    <w:rsid w:val="00135529"/>
    <w:rsid w:val="001407B4"/>
    <w:rsid w:val="00143A3D"/>
    <w:rsid w:val="001462C8"/>
    <w:rsid w:val="00154CE9"/>
    <w:rsid w:val="00154D0F"/>
    <w:rsid w:val="001558BF"/>
    <w:rsid w:val="001678FF"/>
    <w:rsid w:val="001920E8"/>
    <w:rsid w:val="001B74E4"/>
    <w:rsid w:val="001C78F9"/>
    <w:rsid w:val="001D3216"/>
    <w:rsid w:val="001E15DC"/>
    <w:rsid w:val="001E2966"/>
    <w:rsid w:val="001E4C81"/>
    <w:rsid w:val="00201AB9"/>
    <w:rsid w:val="00234A03"/>
    <w:rsid w:val="0025397D"/>
    <w:rsid w:val="00257188"/>
    <w:rsid w:val="00273F83"/>
    <w:rsid w:val="00282290"/>
    <w:rsid w:val="00292584"/>
    <w:rsid w:val="00293C40"/>
    <w:rsid w:val="002A4718"/>
    <w:rsid w:val="002C1AA4"/>
    <w:rsid w:val="00300402"/>
    <w:rsid w:val="00301F51"/>
    <w:rsid w:val="00302E04"/>
    <w:rsid w:val="00305B99"/>
    <w:rsid w:val="0031147B"/>
    <w:rsid w:val="003313B8"/>
    <w:rsid w:val="00343E42"/>
    <w:rsid w:val="00344A74"/>
    <w:rsid w:val="00356BE9"/>
    <w:rsid w:val="00362F0B"/>
    <w:rsid w:val="00377778"/>
    <w:rsid w:val="0039085D"/>
    <w:rsid w:val="0039595E"/>
    <w:rsid w:val="003A203E"/>
    <w:rsid w:val="003B77C7"/>
    <w:rsid w:val="003C3856"/>
    <w:rsid w:val="003E7654"/>
    <w:rsid w:val="00410496"/>
    <w:rsid w:val="00415DBB"/>
    <w:rsid w:val="004167D0"/>
    <w:rsid w:val="004213DA"/>
    <w:rsid w:val="00426D6A"/>
    <w:rsid w:val="00426ECA"/>
    <w:rsid w:val="00451305"/>
    <w:rsid w:val="0045194C"/>
    <w:rsid w:val="00451A21"/>
    <w:rsid w:val="004537B5"/>
    <w:rsid w:val="004811B3"/>
    <w:rsid w:val="00484B9E"/>
    <w:rsid w:val="004974BE"/>
    <w:rsid w:val="004A70E0"/>
    <w:rsid w:val="004B50C2"/>
    <w:rsid w:val="004B6613"/>
    <w:rsid w:val="004D22D3"/>
    <w:rsid w:val="004D42C5"/>
    <w:rsid w:val="004E237C"/>
    <w:rsid w:val="004E3664"/>
    <w:rsid w:val="004F121D"/>
    <w:rsid w:val="004F5E9E"/>
    <w:rsid w:val="00535CF1"/>
    <w:rsid w:val="00536998"/>
    <w:rsid w:val="00540FEF"/>
    <w:rsid w:val="005420FC"/>
    <w:rsid w:val="00564A74"/>
    <w:rsid w:val="00576D58"/>
    <w:rsid w:val="00585837"/>
    <w:rsid w:val="005A20B4"/>
    <w:rsid w:val="005C3D38"/>
    <w:rsid w:val="005D2547"/>
    <w:rsid w:val="005E4D8E"/>
    <w:rsid w:val="005F1003"/>
    <w:rsid w:val="005F43EA"/>
    <w:rsid w:val="005F4E42"/>
    <w:rsid w:val="005F5E36"/>
    <w:rsid w:val="00612033"/>
    <w:rsid w:val="00614E2E"/>
    <w:rsid w:val="00632B78"/>
    <w:rsid w:val="00637401"/>
    <w:rsid w:val="0064348A"/>
    <w:rsid w:val="006609B1"/>
    <w:rsid w:val="006651B1"/>
    <w:rsid w:val="00691ACC"/>
    <w:rsid w:val="006C4B34"/>
    <w:rsid w:val="006C5498"/>
    <w:rsid w:val="006D5590"/>
    <w:rsid w:val="006E2982"/>
    <w:rsid w:val="006F09F3"/>
    <w:rsid w:val="0070781A"/>
    <w:rsid w:val="00710C49"/>
    <w:rsid w:val="007202AA"/>
    <w:rsid w:val="007234B9"/>
    <w:rsid w:val="007307A6"/>
    <w:rsid w:val="00734DE4"/>
    <w:rsid w:val="00737235"/>
    <w:rsid w:val="007375F7"/>
    <w:rsid w:val="00741842"/>
    <w:rsid w:val="00754B52"/>
    <w:rsid w:val="0076108F"/>
    <w:rsid w:val="0077112C"/>
    <w:rsid w:val="00774786"/>
    <w:rsid w:val="00777B54"/>
    <w:rsid w:val="00785653"/>
    <w:rsid w:val="00795673"/>
    <w:rsid w:val="007956D4"/>
    <w:rsid w:val="007A46F1"/>
    <w:rsid w:val="007B231E"/>
    <w:rsid w:val="007B6F6C"/>
    <w:rsid w:val="007D54CF"/>
    <w:rsid w:val="007D6FDD"/>
    <w:rsid w:val="007F5ADA"/>
    <w:rsid w:val="008052CF"/>
    <w:rsid w:val="00813319"/>
    <w:rsid w:val="0082005D"/>
    <w:rsid w:val="0082104D"/>
    <w:rsid w:val="00823C04"/>
    <w:rsid w:val="00824BFB"/>
    <w:rsid w:val="00843639"/>
    <w:rsid w:val="00867168"/>
    <w:rsid w:val="00867958"/>
    <w:rsid w:val="00870B00"/>
    <w:rsid w:val="00872230"/>
    <w:rsid w:val="00875FD0"/>
    <w:rsid w:val="00877B5D"/>
    <w:rsid w:val="00885055"/>
    <w:rsid w:val="008D5708"/>
    <w:rsid w:val="008E4C0A"/>
    <w:rsid w:val="0090234D"/>
    <w:rsid w:val="00911D03"/>
    <w:rsid w:val="00913F38"/>
    <w:rsid w:val="00952ED4"/>
    <w:rsid w:val="00957B28"/>
    <w:rsid w:val="00967281"/>
    <w:rsid w:val="0098168B"/>
    <w:rsid w:val="00983E53"/>
    <w:rsid w:val="00984F3B"/>
    <w:rsid w:val="009A1AFA"/>
    <w:rsid w:val="009A7927"/>
    <w:rsid w:val="009B2EE5"/>
    <w:rsid w:val="009D4247"/>
    <w:rsid w:val="009E1D41"/>
    <w:rsid w:val="009E5C1C"/>
    <w:rsid w:val="009F47CE"/>
    <w:rsid w:val="009F5E5D"/>
    <w:rsid w:val="00A14383"/>
    <w:rsid w:val="00A22D11"/>
    <w:rsid w:val="00A264E6"/>
    <w:rsid w:val="00A31AD0"/>
    <w:rsid w:val="00A3515E"/>
    <w:rsid w:val="00A41F18"/>
    <w:rsid w:val="00A5671A"/>
    <w:rsid w:val="00A63BFB"/>
    <w:rsid w:val="00A642D5"/>
    <w:rsid w:val="00A669C1"/>
    <w:rsid w:val="00A7378D"/>
    <w:rsid w:val="00A76058"/>
    <w:rsid w:val="00A933FE"/>
    <w:rsid w:val="00A93918"/>
    <w:rsid w:val="00A943A7"/>
    <w:rsid w:val="00A9636B"/>
    <w:rsid w:val="00A97EE1"/>
    <w:rsid w:val="00AA192C"/>
    <w:rsid w:val="00AA2322"/>
    <w:rsid w:val="00AC50A3"/>
    <w:rsid w:val="00AD11AD"/>
    <w:rsid w:val="00AD4EC0"/>
    <w:rsid w:val="00AD7E6B"/>
    <w:rsid w:val="00AE5E75"/>
    <w:rsid w:val="00AF2790"/>
    <w:rsid w:val="00AF4747"/>
    <w:rsid w:val="00AF49A7"/>
    <w:rsid w:val="00B00D69"/>
    <w:rsid w:val="00B32A0B"/>
    <w:rsid w:val="00B45155"/>
    <w:rsid w:val="00B51668"/>
    <w:rsid w:val="00B6004E"/>
    <w:rsid w:val="00B6104F"/>
    <w:rsid w:val="00B6228B"/>
    <w:rsid w:val="00B62778"/>
    <w:rsid w:val="00B76AC2"/>
    <w:rsid w:val="00B77D59"/>
    <w:rsid w:val="00B83623"/>
    <w:rsid w:val="00B86B3A"/>
    <w:rsid w:val="00BA1F35"/>
    <w:rsid w:val="00BB0CBD"/>
    <w:rsid w:val="00BC6FDB"/>
    <w:rsid w:val="00BD045F"/>
    <w:rsid w:val="00BD5642"/>
    <w:rsid w:val="00BE11F8"/>
    <w:rsid w:val="00BF0D28"/>
    <w:rsid w:val="00BF78B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462C"/>
    <w:rsid w:val="00C77D3F"/>
    <w:rsid w:val="00C946F3"/>
    <w:rsid w:val="00C95973"/>
    <w:rsid w:val="00CD445B"/>
    <w:rsid w:val="00CD7B99"/>
    <w:rsid w:val="00CF2767"/>
    <w:rsid w:val="00CF4538"/>
    <w:rsid w:val="00D0009D"/>
    <w:rsid w:val="00D03DA8"/>
    <w:rsid w:val="00D07261"/>
    <w:rsid w:val="00D17D55"/>
    <w:rsid w:val="00D23E37"/>
    <w:rsid w:val="00D26088"/>
    <w:rsid w:val="00D26DE5"/>
    <w:rsid w:val="00D32392"/>
    <w:rsid w:val="00D3713F"/>
    <w:rsid w:val="00D40D45"/>
    <w:rsid w:val="00D64185"/>
    <w:rsid w:val="00D65308"/>
    <w:rsid w:val="00D8666E"/>
    <w:rsid w:val="00DA47C4"/>
    <w:rsid w:val="00DB0B44"/>
    <w:rsid w:val="00DB6E70"/>
    <w:rsid w:val="00DC46DC"/>
    <w:rsid w:val="00DC63F8"/>
    <w:rsid w:val="00DE2F12"/>
    <w:rsid w:val="00DF0392"/>
    <w:rsid w:val="00DF6D42"/>
    <w:rsid w:val="00E02F1B"/>
    <w:rsid w:val="00E073A8"/>
    <w:rsid w:val="00E16464"/>
    <w:rsid w:val="00E42476"/>
    <w:rsid w:val="00E63CC3"/>
    <w:rsid w:val="00E66087"/>
    <w:rsid w:val="00E80DAA"/>
    <w:rsid w:val="00E9390A"/>
    <w:rsid w:val="00E96836"/>
    <w:rsid w:val="00EA1552"/>
    <w:rsid w:val="00EA25C0"/>
    <w:rsid w:val="00EA5B37"/>
    <w:rsid w:val="00EA6454"/>
    <w:rsid w:val="00EB077D"/>
    <w:rsid w:val="00EC15E3"/>
    <w:rsid w:val="00EC7B79"/>
    <w:rsid w:val="00EC7FCF"/>
    <w:rsid w:val="00ED3A71"/>
    <w:rsid w:val="00ED513C"/>
    <w:rsid w:val="00EE5439"/>
    <w:rsid w:val="00EE7334"/>
    <w:rsid w:val="00EF33BC"/>
    <w:rsid w:val="00EF51FF"/>
    <w:rsid w:val="00F01274"/>
    <w:rsid w:val="00F211C1"/>
    <w:rsid w:val="00F27E97"/>
    <w:rsid w:val="00F30523"/>
    <w:rsid w:val="00F33068"/>
    <w:rsid w:val="00F46D07"/>
    <w:rsid w:val="00F474E4"/>
    <w:rsid w:val="00F52CA4"/>
    <w:rsid w:val="00F673EB"/>
    <w:rsid w:val="00F7561A"/>
    <w:rsid w:val="00F81711"/>
    <w:rsid w:val="00F85FA9"/>
    <w:rsid w:val="00F93327"/>
    <w:rsid w:val="00F9345F"/>
    <w:rsid w:val="00F964E2"/>
    <w:rsid w:val="00FB39D3"/>
    <w:rsid w:val="00FC2B90"/>
    <w:rsid w:val="00FC4A4A"/>
    <w:rsid w:val="00FD1B7C"/>
    <w:rsid w:val="00FD24C2"/>
    <w:rsid w:val="00FF2A08"/>
    <w:rsid w:val="00FF561E"/>
    <w:rsid w:val="05941B9D"/>
    <w:rsid w:val="0B07B735"/>
    <w:rsid w:val="10AE0F67"/>
    <w:rsid w:val="1A3BC950"/>
    <w:rsid w:val="1FBF3567"/>
    <w:rsid w:val="20CE0D6C"/>
    <w:rsid w:val="4CFC8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28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3777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E1D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BAEC-1852-45FE-A17A-6EDB2E018E50}"/>
</file>

<file path=customXml/itemProps2.xml><?xml version="1.0" encoding="utf-8"?>
<ds:datastoreItem xmlns:ds="http://schemas.openxmlformats.org/officeDocument/2006/customXml" ds:itemID="{A6BB2E70-766D-4119-90A7-237E2096C544}"/>
</file>

<file path=customXml/itemProps3.xml><?xml version="1.0" encoding="utf-8"?>
<ds:datastoreItem xmlns:ds="http://schemas.openxmlformats.org/officeDocument/2006/customXml" ds:itemID="{33D1D0F8-4D92-4954-875E-EEEAD6E150F4}"/>
</file>

<file path=customXml/itemProps4.xml><?xml version="1.0" encoding="utf-8"?>
<ds:datastoreItem xmlns:ds="http://schemas.openxmlformats.org/officeDocument/2006/customXml" ds:itemID="{59888BA6-7F8C-4507-9F98-3AD96DA84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876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 [SEC=OFFICIAL]</cp:keywords>
  <cp:lastModifiedBy>UN Geneva - Australia</cp:lastModifiedBy>
  <cp:revision>2</cp:revision>
  <cp:lastPrinted>2018-12-13T03:28:00Z</cp:lastPrinted>
  <dcterms:created xsi:type="dcterms:W3CDTF">2022-01-25T08:43:00Z</dcterms:created>
  <dcterms:modified xsi:type="dcterms:W3CDTF">2022-01-25T08:43:00Z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26E2E28B8157D0954B0B1B4CBA9411816EBE6D84</vt:lpwstr>
  </property>
  <property fmtid="{D5CDD505-2E9C-101B-9397-08002B2CF9AE}" pid="17" name="PM_OriginationTimeStamp">
    <vt:lpwstr>2022-01-25T08:43:02Z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E001087B816633700BB8D2B90AB20C2E</vt:lpwstr>
  </property>
  <property fmtid="{D5CDD505-2E9C-101B-9397-08002B2CF9AE}" pid="26" name="PM_Hash_Salt">
    <vt:lpwstr>0B5B65B31E157AF0A3D8C070F3835533</vt:lpwstr>
  </property>
  <property fmtid="{D5CDD505-2E9C-101B-9397-08002B2CF9AE}" pid="27" name="PM_Hash_SHA1">
    <vt:lpwstr>904279950A2DD67D813E88EDE1404494F17EC056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PM_Display">
    <vt:lpwstr>OFFICIAL</vt:lpwstr>
  </property>
  <property fmtid="{D5CDD505-2E9C-101B-9397-08002B2CF9AE}" pid="32" name="PM_OriginatorUserAccountName_SHA256">
    <vt:lpwstr>AE4A933B6A74E01138F0E54A2FB4893E2EEDBF47CD71E934049AB49BE7D6077B</vt:lpwstr>
  </property>
  <property fmtid="{D5CDD505-2E9C-101B-9397-08002B2CF9AE}" pid="33" name="PM_OriginatorDomainName_SHA256">
    <vt:lpwstr>6F3591835F3B2A8A025B00B5BA6418010DA3A17C9C26EA9C049FFD28039489A2</vt:lpwstr>
  </property>
  <property fmtid="{D5CDD505-2E9C-101B-9397-08002B2CF9AE}" pid="34" name="ContentTypeId">
    <vt:lpwstr>0x01010037C5AC3008AAB14799B0F32C039A8199</vt:lpwstr>
  </property>
</Properties>
</file>