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12F0C180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Timor-Leste</w:t>
      </w:r>
    </w:p>
    <w:p w14:paraId="3B0A2730" w14:textId="08FFBDE0" w:rsidR="00514163" w:rsidRPr="00474F14" w:rsidRDefault="005A47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8:0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E414B1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E414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President.</w:t>
      </w:r>
    </w:p>
    <w:p w14:paraId="5B7CE670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12B6D0EC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42312C">
        <w:rPr>
          <w:rFonts w:ascii="Times New Roman" w:hAnsi="Times New Roman" w:cs="Times New Roman"/>
          <w:sz w:val="28"/>
          <w:szCs w:val="28"/>
          <w:lang w:val="en-US"/>
        </w:rPr>
        <w:t>Timor-Leste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their national report and presentation.</w:t>
      </w:r>
    </w:p>
    <w:p w14:paraId="7FEF1B4A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0A842B" w14:textId="4E1ACBB5" w:rsidR="00CA0797" w:rsidRDefault="006231DE" w:rsidP="0081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52E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816E27">
        <w:rPr>
          <w:rFonts w:ascii="Times New Roman" w:hAnsi="Times New Roman" w:cs="Times New Roman"/>
          <w:sz w:val="28"/>
          <w:szCs w:val="28"/>
          <w:lang w:val="en-US"/>
        </w:rPr>
        <w:t xml:space="preserve">praises Timor-Leste for its efforts to 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="00816E27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</w:t>
      </w:r>
      <w:r w:rsidR="00816E27" w:rsidRPr="00816E27">
        <w:rPr>
          <w:rFonts w:ascii="Times New Roman" w:hAnsi="Times New Roman" w:cs="Times New Roman"/>
          <w:sz w:val="28"/>
          <w:szCs w:val="28"/>
          <w:lang w:val="en-US"/>
        </w:rPr>
        <w:t>human rights standards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C74">
        <w:rPr>
          <w:rFonts w:ascii="Times New Roman" w:hAnsi="Times New Roman" w:cs="Times New Roman"/>
          <w:sz w:val="28"/>
          <w:szCs w:val="28"/>
          <w:lang w:val="en-US"/>
        </w:rPr>
        <w:t xml:space="preserve">and welcomes its commitment on important human rights issues, such as </w:t>
      </w:r>
      <w:r w:rsidR="00816E27">
        <w:rPr>
          <w:rFonts w:ascii="Times New Roman" w:hAnsi="Times New Roman" w:cs="Times New Roman"/>
          <w:sz w:val="28"/>
          <w:szCs w:val="28"/>
          <w:lang w:val="en-US"/>
        </w:rPr>
        <w:t xml:space="preserve">the adoption of </w:t>
      </w:r>
      <w:r w:rsidR="00552C74">
        <w:rPr>
          <w:rFonts w:ascii="Times New Roman" w:hAnsi="Times New Roman" w:cs="Times New Roman"/>
          <w:sz w:val="28"/>
          <w:szCs w:val="28"/>
          <w:lang w:val="en-US"/>
        </w:rPr>
        <w:t>the N</w:t>
      </w:r>
      <w:r w:rsidR="00816E27" w:rsidRPr="00816E27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552C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16E27" w:rsidRPr="00816E27">
        <w:rPr>
          <w:rFonts w:ascii="Times New Roman" w:hAnsi="Times New Roman" w:cs="Times New Roman"/>
          <w:sz w:val="28"/>
          <w:szCs w:val="28"/>
          <w:lang w:val="en-US"/>
        </w:rPr>
        <w:t xml:space="preserve">ction </w:t>
      </w:r>
      <w:r w:rsidR="00552C7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16E27" w:rsidRPr="00816E27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816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C74">
        <w:rPr>
          <w:rFonts w:ascii="Times New Roman" w:hAnsi="Times New Roman" w:cs="Times New Roman"/>
          <w:sz w:val="28"/>
          <w:szCs w:val="28"/>
          <w:lang w:val="en-US"/>
        </w:rPr>
        <w:t xml:space="preserve">Against Gender-Based Violence and the National Action Plan for Citizens with Disabilities.  </w:t>
      </w:r>
    </w:p>
    <w:p w14:paraId="7C03B782" w14:textId="77777777" w:rsidR="00CA0797" w:rsidRDefault="00CA0797" w:rsidP="0081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A2B28" w14:textId="7505AED9" w:rsidR="00BE09F5" w:rsidRPr="00067927" w:rsidRDefault="00CA079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>appreciate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steps taken to prevent and combat</w:t>
      </w:r>
      <w:r w:rsidRPr="00CA0797">
        <w:rPr>
          <w:rFonts w:ascii="Times New Roman" w:hAnsi="Times New Roman" w:cs="Times New Roman"/>
          <w:sz w:val="28"/>
          <w:szCs w:val="28"/>
          <w:lang w:val="en-US"/>
        </w:rPr>
        <w:t xml:space="preserve"> human trafficking</w:t>
      </w:r>
      <w:r>
        <w:rPr>
          <w:rFonts w:ascii="Times New Roman" w:hAnsi="Times New Roman" w:cs="Times New Roman"/>
          <w:sz w:val="28"/>
          <w:szCs w:val="28"/>
          <w:lang w:val="en-US"/>
        </w:rPr>
        <w:t>, in particular the</w:t>
      </w:r>
      <w:r w:rsidRPr="00CA07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>approval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6EC">
        <w:rPr>
          <w:rFonts w:ascii="Times New Roman" w:hAnsi="Times New Roman" w:cs="Times New Roman"/>
          <w:sz w:val="28"/>
          <w:szCs w:val="28"/>
          <w:lang w:val="en-US"/>
        </w:rPr>
        <w:t>in 2017</w:t>
      </w:r>
      <w:r w:rsidR="00292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the “</w:t>
      </w:r>
      <w:r w:rsidRPr="00CA0797">
        <w:rPr>
          <w:rFonts w:ascii="Times New Roman" w:hAnsi="Times New Roman" w:cs="Times New Roman"/>
          <w:sz w:val="28"/>
          <w:szCs w:val="28"/>
          <w:lang w:val="en-US"/>
        </w:rPr>
        <w:t>Law on Preventing and Combatting Human Traffickin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g” 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 xml:space="preserve">which also </w:t>
      </w:r>
      <w:r w:rsidR="00F05AD3">
        <w:rPr>
          <w:rFonts w:ascii="Times New Roman" w:hAnsi="Times New Roman" w:cs="Times New Roman"/>
          <w:sz w:val="28"/>
          <w:szCs w:val="28"/>
          <w:lang w:val="en-US"/>
        </w:rPr>
        <w:t>ensure</w:t>
      </w:r>
      <w:r w:rsidR="00B946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 xml:space="preserve"> assistance and compensation </w:t>
      </w:r>
      <w:r w:rsidR="00F05AD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A3AAC">
        <w:rPr>
          <w:rFonts w:ascii="Times New Roman" w:hAnsi="Times New Roman" w:cs="Times New Roman"/>
          <w:sz w:val="28"/>
          <w:szCs w:val="28"/>
          <w:lang w:val="en-US"/>
        </w:rPr>
        <w:t xml:space="preserve"> victims.</w:t>
      </w:r>
    </w:p>
    <w:p w14:paraId="3A848893" w14:textId="77777777" w:rsidR="00BE09F5" w:rsidRDefault="00BE09F5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6623B064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42312C">
        <w:rPr>
          <w:rFonts w:ascii="Times New Roman" w:hAnsi="Times New Roman" w:cs="Times New Roman"/>
          <w:sz w:val="28"/>
          <w:szCs w:val="28"/>
          <w:lang w:val="en-US"/>
        </w:rPr>
        <w:t>Timor-Leste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A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DCB5AD" w14:textId="1AA686C2" w:rsidR="0042312C" w:rsidRPr="0042312C" w:rsidRDefault="0042312C" w:rsidP="0042312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231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Ratify the Convention on the Rights of Persons with Disabilities and its </w:t>
      </w:r>
      <w:r w:rsidR="003A5493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42312C">
        <w:rPr>
          <w:rFonts w:ascii="Times New Roman" w:hAnsi="Times New Roman" w:cs="Times New Roman"/>
          <w:i/>
          <w:iCs/>
          <w:sz w:val="28"/>
          <w:szCs w:val="28"/>
          <w:lang w:val="en-US"/>
        </w:rPr>
        <w:t>ptional Protocol</w:t>
      </w:r>
      <w:r w:rsidR="003A5493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73287C3" w14:textId="273A9E3B" w:rsidR="0042312C" w:rsidRPr="0042312C" w:rsidRDefault="0042312C" w:rsidP="0042312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2312C">
        <w:rPr>
          <w:rFonts w:ascii="Times New Roman" w:hAnsi="Times New Roman" w:cs="Times New Roman"/>
          <w:i/>
          <w:iCs/>
          <w:sz w:val="28"/>
          <w:szCs w:val="28"/>
          <w:lang w:val="en-US"/>
        </w:rPr>
        <w:t>Strengthen the ongoing efforts to prevent and combat violence and abuses against women and girls, including domestic violence and harmful practices, as child, early and forced marriage</w:t>
      </w:r>
      <w:r w:rsidR="003A5493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588F1C7B" w14:textId="77777777" w:rsidR="0042312C" w:rsidRPr="0042312C" w:rsidRDefault="0042312C" w:rsidP="0042312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2312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Adopt measures to promote the full enjoyment of the rights of children and prohibit all forms of corporal punishment. </w:t>
      </w:r>
    </w:p>
    <w:p w14:paraId="346855B2" w14:textId="77777777" w:rsidR="00AF3F5A" w:rsidRDefault="00AF3F5A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5F157122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42312C">
        <w:rPr>
          <w:rFonts w:ascii="Times New Roman" w:hAnsi="Times New Roman" w:cs="Times New Roman"/>
          <w:sz w:val="28"/>
          <w:szCs w:val="28"/>
          <w:lang w:val="en-US"/>
        </w:rPr>
        <w:t>Timor-Leste</w:t>
      </w:r>
      <w:r w:rsidR="00AF3F5A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DB3C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DB3CDD">
      <w:pPr>
        <w:spacing w:after="0" w:line="240" w:lineRule="auto"/>
      </w:pP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67927"/>
    <w:rsid w:val="002408B4"/>
    <w:rsid w:val="00241AE9"/>
    <w:rsid w:val="00292C12"/>
    <w:rsid w:val="002A39F5"/>
    <w:rsid w:val="003726EC"/>
    <w:rsid w:val="003A5493"/>
    <w:rsid w:val="003B232F"/>
    <w:rsid w:val="004021E5"/>
    <w:rsid w:val="00420141"/>
    <w:rsid w:val="0042312C"/>
    <w:rsid w:val="004333E7"/>
    <w:rsid w:val="00465B05"/>
    <w:rsid w:val="00492C1F"/>
    <w:rsid w:val="004D088E"/>
    <w:rsid w:val="00514163"/>
    <w:rsid w:val="00552C74"/>
    <w:rsid w:val="005A1B75"/>
    <w:rsid w:val="005A4763"/>
    <w:rsid w:val="006231DE"/>
    <w:rsid w:val="00631F96"/>
    <w:rsid w:val="006436A5"/>
    <w:rsid w:val="006A3AAC"/>
    <w:rsid w:val="006B7320"/>
    <w:rsid w:val="006E256D"/>
    <w:rsid w:val="00710FC0"/>
    <w:rsid w:val="00776942"/>
    <w:rsid w:val="007F1346"/>
    <w:rsid w:val="00816E27"/>
    <w:rsid w:val="008F114A"/>
    <w:rsid w:val="00927C48"/>
    <w:rsid w:val="00934161"/>
    <w:rsid w:val="00950052"/>
    <w:rsid w:val="009F6878"/>
    <w:rsid w:val="00AF3F5A"/>
    <w:rsid w:val="00B0252E"/>
    <w:rsid w:val="00B87AAF"/>
    <w:rsid w:val="00B946E2"/>
    <w:rsid w:val="00B97CC6"/>
    <w:rsid w:val="00BE09F5"/>
    <w:rsid w:val="00C0513C"/>
    <w:rsid w:val="00C20D4B"/>
    <w:rsid w:val="00C403E5"/>
    <w:rsid w:val="00C9540F"/>
    <w:rsid w:val="00CA0797"/>
    <w:rsid w:val="00CB1C90"/>
    <w:rsid w:val="00CE5A3E"/>
    <w:rsid w:val="00D41A7D"/>
    <w:rsid w:val="00DB3CDD"/>
    <w:rsid w:val="00E0256B"/>
    <w:rsid w:val="00E37A3C"/>
    <w:rsid w:val="00E414B1"/>
    <w:rsid w:val="00EC6D48"/>
    <w:rsid w:val="00ED7417"/>
    <w:rsid w:val="00F05AD3"/>
    <w:rsid w:val="00F13310"/>
    <w:rsid w:val="00F63A30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A3738-C606-4C94-A8C3-3841F8CE58B0}"/>
</file>

<file path=customXml/itemProps2.xml><?xml version="1.0" encoding="utf-8"?>
<ds:datastoreItem xmlns:ds="http://schemas.openxmlformats.org/officeDocument/2006/customXml" ds:itemID="{FEF05CC3-33C4-4BFB-83BE-4FD58E582A5C}"/>
</file>

<file path=customXml/itemProps3.xml><?xml version="1.0" encoding="utf-8"?>
<ds:datastoreItem xmlns:ds="http://schemas.openxmlformats.org/officeDocument/2006/customXml" ds:itemID="{9CC80C9F-2647-4744-81D5-D0437247A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2022-01-27T08:54:00Z</dcterms:created>
  <dcterms:modified xsi:type="dcterms:W3CDTF">2022-01-27T08:54:00Z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