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0932" w14:textId="77777777" w:rsidR="00A32D0A" w:rsidRDefault="00A32D0A" w:rsidP="00A32D0A">
      <w:pPr>
        <w:jc w:val="center"/>
        <w:rPr>
          <w:rFonts w:ascii="Georgia" w:hAnsi="Georgia"/>
        </w:rPr>
      </w:pPr>
      <w:r>
        <w:rPr>
          <w:rFonts w:ascii="Times New Roman"/>
          <w:noProof/>
          <w:sz w:val="20"/>
        </w:rPr>
        <w:drawing>
          <wp:inline distT="0" distB="0" distL="0" distR="0" wp14:anchorId="440104D1" wp14:editId="762293EC">
            <wp:extent cx="633063" cy="6720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3063" cy="672083"/>
                    </a:xfrm>
                    <a:prstGeom prst="rect">
                      <a:avLst/>
                    </a:prstGeom>
                  </pic:spPr>
                </pic:pic>
              </a:graphicData>
            </a:graphic>
          </wp:inline>
        </w:drawing>
      </w:r>
    </w:p>
    <w:p w14:paraId="78C1A2FF" w14:textId="77777777" w:rsidR="00A32D0A" w:rsidRPr="008941B7" w:rsidRDefault="00A32D0A" w:rsidP="00A32D0A">
      <w:pPr>
        <w:jc w:val="center"/>
        <w:rPr>
          <w:rFonts w:ascii="Georgia" w:hAnsi="Georgia"/>
          <w:color w:val="000000" w:themeColor="text1"/>
        </w:rPr>
      </w:pPr>
    </w:p>
    <w:p w14:paraId="5FE50D5F" w14:textId="77777777" w:rsidR="00F03CED" w:rsidRPr="00780E30" w:rsidRDefault="00F03CED" w:rsidP="00F03CED">
      <w:pPr>
        <w:spacing w:line="0" w:lineRule="atLeast"/>
        <w:jc w:val="center"/>
        <w:rPr>
          <w:rFonts w:ascii="Palatino Linotype" w:eastAsia="Palatino Linotype" w:hAnsi="Palatino Linotype"/>
          <w:b/>
          <w:lang w:val="en-GB"/>
        </w:rPr>
      </w:pPr>
      <w:r w:rsidRPr="007A0588">
        <w:rPr>
          <w:rFonts w:ascii="Palatino Linotype" w:eastAsia="Palatino Linotype" w:hAnsi="Palatino Linotype"/>
          <w:b/>
          <w:lang w:val="en-GB"/>
        </w:rPr>
        <w:t>Statement</w:t>
      </w:r>
      <w:r w:rsidRPr="00780E30">
        <w:rPr>
          <w:rFonts w:ascii="Palatino Linotype" w:eastAsia="Palatino Linotype" w:hAnsi="Palatino Linotype"/>
          <w:b/>
          <w:lang w:val="en-GB"/>
        </w:rPr>
        <w:t xml:space="preserve"> by Msgr. John </w:t>
      </w:r>
      <w:proofErr w:type="spellStart"/>
      <w:r w:rsidRPr="00780E30">
        <w:rPr>
          <w:rFonts w:ascii="Palatino Linotype" w:eastAsia="Palatino Linotype" w:hAnsi="Palatino Linotype"/>
          <w:b/>
          <w:lang w:val="en-GB"/>
        </w:rPr>
        <w:t>Putzer</w:t>
      </w:r>
      <w:proofErr w:type="spellEnd"/>
      <w:r w:rsidRPr="00780E30">
        <w:rPr>
          <w:rFonts w:ascii="Palatino Linotype" w:eastAsia="Palatino Linotype" w:hAnsi="Palatino Linotype"/>
          <w:b/>
          <w:lang w:val="en-GB"/>
        </w:rPr>
        <w:t xml:space="preserve">, Chargé </w:t>
      </w:r>
      <w:proofErr w:type="spellStart"/>
      <w:r w:rsidRPr="00780E30">
        <w:rPr>
          <w:rFonts w:ascii="Palatino Linotype" w:eastAsia="Palatino Linotype" w:hAnsi="Palatino Linotype"/>
          <w:b/>
          <w:lang w:val="en-GB"/>
        </w:rPr>
        <w:t>d’Affaires</w:t>
      </w:r>
      <w:proofErr w:type="spellEnd"/>
      <w:r w:rsidRPr="00780E30">
        <w:rPr>
          <w:rFonts w:ascii="Palatino Linotype" w:eastAsia="Palatino Linotype" w:hAnsi="Palatino Linotype"/>
          <w:b/>
          <w:lang w:val="en-GB"/>
        </w:rPr>
        <w:t xml:space="preserve">, </w:t>
      </w:r>
      <w:proofErr w:type="spellStart"/>
      <w:r w:rsidRPr="00780E30">
        <w:rPr>
          <w:rFonts w:ascii="Palatino Linotype" w:eastAsia="Palatino Linotype" w:hAnsi="Palatino Linotype"/>
          <w:b/>
          <w:lang w:val="en-GB"/>
        </w:rPr>
        <w:t>a.i.</w:t>
      </w:r>
      <w:proofErr w:type="spellEnd"/>
    </w:p>
    <w:p w14:paraId="713EEAC6" w14:textId="77777777" w:rsidR="00F03CED" w:rsidRPr="00780E30" w:rsidRDefault="00F03CED" w:rsidP="00F03CED">
      <w:pPr>
        <w:spacing w:line="0" w:lineRule="atLeast"/>
        <w:jc w:val="center"/>
        <w:rPr>
          <w:rFonts w:ascii="Palatino Linotype" w:eastAsia="Palatino Linotype" w:hAnsi="Palatino Linotype"/>
          <w:b/>
          <w:lang w:val="en-GB"/>
        </w:rPr>
      </w:pPr>
      <w:r w:rsidRPr="00780E30">
        <w:rPr>
          <w:rFonts w:ascii="Palatino Linotype" w:eastAsia="Palatino Linotype" w:hAnsi="Palatino Linotype"/>
          <w:b/>
          <w:lang w:val="en-GB"/>
        </w:rPr>
        <w:t>Permanent Observer Mission of the Holy See to the United Nations and Other</w:t>
      </w:r>
    </w:p>
    <w:p w14:paraId="15C19209" w14:textId="77777777" w:rsidR="00F03CED" w:rsidRPr="00780E30" w:rsidRDefault="00F03CED" w:rsidP="00F03CED">
      <w:pPr>
        <w:spacing w:line="0" w:lineRule="atLeast"/>
        <w:jc w:val="center"/>
        <w:rPr>
          <w:rFonts w:ascii="Palatino Linotype" w:eastAsia="Palatino Linotype" w:hAnsi="Palatino Linotype"/>
          <w:b/>
          <w:lang w:val="en-GB"/>
        </w:rPr>
      </w:pPr>
      <w:r w:rsidRPr="00780E30">
        <w:rPr>
          <w:rFonts w:ascii="Palatino Linotype" w:eastAsia="Palatino Linotype" w:hAnsi="Palatino Linotype"/>
          <w:b/>
          <w:lang w:val="en-GB"/>
        </w:rPr>
        <w:t>International Organizations in Geneva</w:t>
      </w:r>
    </w:p>
    <w:p w14:paraId="3E0C3085" w14:textId="77777777" w:rsidR="00F03CED" w:rsidRPr="00780E30" w:rsidRDefault="00F03CED" w:rsidP="00F03CED">
      <w:pPr>
        <w:spacing w:line="13" w:lineRule="exact"/>
        <w:rPr>
          <w:rFonts w:ascii="Palatino Linotype" w:eastAsia="Times New Roman" w:hAnsi="Palatino Linotype"/>
          <w:lang w:val="en-GB"/>
        </w:rPr>
      </w:pPr>
    </w:p>
    <w:p w14:paraId="74AE4291" w14:textId="77777777" w:rsidR="00F03CED" w:rsidRDefault="00F03CED" w:rsidP="00F03CED">
      <w:pPr>
        <w:spacing w:line="0" w:lineRule="atLeast"/>
        <w:jc w:val="center"/>
        <w:rPr>
          <w:rFonts w:ascii="Palatino Linotype" w:eastAsia="Palatino Linotype" w:hAnsi="Palatino Linotype"/>
          <w:b/>
          <w:lang w:val="en-GB"/>
        </w:rPr>
      </w:pPr>
      <w:r w:rsidRPr="00780E30">
        <w:rPr>
          <w:rFonts w:ascii="Palatino Linotype" w:eastAsia="Palatino Linotype" w:hAnsi="Palatino Linotype"/>
          <w:b/>
          <w:lang w:val="en-GB"/>
        </w:rPr>
        <w:t>at the 40</w:t>
      </w:r>
      <w:r w:rsidRPr="00780E30">
        <w:rPr>
          <w:rFonts w:ascii="Palatino Linotype" w:eastAsia="Palatino Linotype" w:hAnsi="Palatino Linotype"/>
          <w:b/>
          <w:sz w:val="27"/>
          <w:vertAlign w:val="superscript"/>
          <w:lang w:val="en-GB"/>
        </w:rPr>
        <w:t>th</w:t>
      </w:r>
      <w:r w:rsidRPr="00780E30">
        <w:rPr>
          <w:rFonts w:ascii="Palatino Linotype" w:eastAsia="Palatino Linotype" w:hAnsi="Palatino Linotype"/>
          <w:b/>
          <w:lang w:val="en-GB"/>
        </w:rPr>
        <w:t xml:space="preserve"> Session of the Universal Periodic Review</w:t>
      </w:r>
    </w:p>
    <w:p w14:paraId="2027AB29" w14:textId="77777777" w:rsidR="00F03CED" w:rsidRPr="00F03CED" w:rsidRDefault="00F03CED" w:rsidP="00A32D0A">
      <w:pPr>
        <w:pStyle w:val="NormalWeb"/>
        <w:shd w:val="clear" w:color="auto" w:fill="FFFFFF"/>
        <w:spacing w:before="0" w:beforeAutospacing="0" w:after="165" w:afterAutospacing="0"/>
        <w:jc w:val="center"/>
        <w:rPr>
          <w:rFonts w:ascii="Georgia" w:hAnsi="Georgia"/>
          <w:b/>
          <w:bCs/>
          <w:color w:val="000000" w:themeColor="text1"/>
          <w:sz w:val="2"/>
          <w:szCs w:val="2"/>
          <w:lang w:val="en-GB"/>
        </w:rPr>
      </w:pPr>
    </w:p>
    <w:p w14:paraId="3582A710" w14:textId="5C3CB63A" w:rsidR="00A32D0A" w:rsidRPr="008A59BF" w:rsidRDefault="00A32D0A" w:rsidP="00A32D0A">
      <w:pPr>
        <w:pStyle w:val="NormalWeb"/>
        <w:shd w:val="clear" w:color="auto" w:fill="FFFFFF"/>
        <w:spacing w:before="0" w:beforeAutospacing="0" w:after="165" w:afterAutospacing="0"/>
        <w:jc w:val="center"/>
        <w:rPr>
          <w:rFonts w:ascii="Palatino Linotype" w:hAnsi="Palatino Linotype"/>
          <w:b/>
          <w:bCs/>
          <w:smallCaps/>
          <w:color w:val="000000" w:themeColor="text1"/>
          <w:sz w:val="26"/>
          <w:szCs w:val="26"/>
          <w:lang w:val="en-US"/>
        </w:rPr>
      </w:pPr>
      <w:r w:rsidRPr="008A59BF">
        <w:rPr>
          <w:rFonts w:ascii="Palatino Linotype" w:hAnsi="Palatino Linotype"/>
          <w:b/>
          <w:bCs/>
          <w:smallCaps/>
          <w:color w:val="000000" w:themeColor="text1"/>
          <w:sz w:val="26"/>
          <w:szCs w:val="26"/>
          <w:lang w:val="en-US"/>
        </w:rPr>
        <w:t>Syrian Arab Republic</w:t>
      </w:r>
    </w:p>
    <w:p w14:paraId="704FE494" w14:textId="48FD80E3" w:rsidR="00A32D0A" w:rsidRPr="008A59BF" w:rsidRDefault="00A32D0A" w:rsidP="00A32D0A">
      <w:pPr>
        <w:pStyle w:val="NormalWeb"/>
        <w:shd w:val="clear" w:color="auto" w:fill="FFFFFF"/>
        <w:spacing w:before="0" w:beforeAutospacing="0" w:after="165" w:afterAutospacing="0"/>
        <w:jc w:val="center"/>
        <w:rPr>
          <w:rFonts w:ascii="Palatino Linotype" w:hAnsi="Palatino Linotype"/>
          <w:i/>
          <w:iCs/>
          <w:color w:val="000000" w:themeColor="text1"/>
          <w:lang w:val="en-US"/>
        </w:rPr>
      </w:pPr>
      <w:r w:rsidRPr="008A59BF">
        <w:rPr>
          <w:rFonts w:ascii="Palatino Linotype" w:hAnsi="Palatino Linotype"/>
          <w:i/>
          <w:iCs/>
          <w:color w:val="000000" w:themeColor="text1"/>
          <w:lang w:val="en-US"/>
        </w:rPr>
        <w:t>Geneva, 24 January 2022</w:t>
      </w:r>
    </w:p>
    <w:p w14:paraId="40465949" w14:textId="65DC10AC" w:rsidR="00A32D0A" w:rsidRDefault="00A32D0A" w:rsidP="00A32D0A">
      <w:pPr>
        <w:pStyle w:val="NormalWeb"/>
        <w:shd w:val="clear" w:color="auto" w:fill="FFFFFF"/>
        <w:spacing w:before="0" w:beforeAutospacing="0" w:after="165" w:afterAutospacing="0"/>
        <w:jc w:val="center"/>
        <w:rPr>
          <w:rFonts w:ascii="Georgia" w:hAnsi="Georgia"/>
          <w:i/>
          <w:iCs/>
          <w:color w:val="000000" w:themeColor="text1"/>
          <w:lang w:val="en-US"/>
        </w:rPr>
      </w:pPr>
    </w:p>
    <w:p w14:paraId="46787771" w14:textId="0DB13E55" w:rsidR="00A32D0A" w:rsidRPr="00F03CED" w:rsidRDefault="00631481" w:rsidP="00A32D0A">
      <w:pPr>
        <w:pStyle w:val="NormalWeb"/>
        <w:shd w:val="clear" w:color="auto" w:fill="FFFFFF"/>
        <w:spacing w:before="0" w:beforeAutospacing="0" w:after="165" w:afterAutospacing="0"/>
        <w:jc w:val="both"/>
        <w:rPr>
          <w:rFonts w:ascii="Palatino Linotype" w:hAnsi="Palatino Linotype"/>
          <w:color w:val="000000" w:themeColor="text1"/>
          <w:lang w:val="en-US"/>
        </w:rPr>
      </w:pPr>
      <w:r w:rsidRPr="00F03CED">
        <w:rPr>
          <w:rFonts w:ascii="Palatino Linotype" w:hAnsi="Palatino Linotype"/>
          <w:color w:val="000000" w:themeColor="text1"/>
          <w:lang w:val="en-US"/>
        </w:rPr>
        <w:t>Mr.</w:t>
      </w:r>
      <w:r w:rsidR="00A32D0A" w:rsidRPr="00F03CED">
        <w:rPr>
          <w:rFonts w:ascii="Palatino Linotype" w:hAnsi="Palatino Linotype"/>
          <w:color w:val="000000" w:themeColor="text1"/>
          <w:lang w:val="en-US"/>
        </w:rPr>
        <w:t xml:space="preserve"> President,</w:t>
      </w:r>
    </w:p>
    <w:p w14:paraId="5F2AD7B4" w14:textId="2C599F36" w:rsidR="006B0405" w:rsidRPr="00F03CED" w:rsidRDefault="00A32D0A" w:rsidP="006B0405">
      <w:pPr>
        <w:pStyle w:val="NormalWeb"/>
        <w:shd w:val="clear" w:color="auto" w:fill="FFFFFF"/>
        <w:spacing w:before="0" w:beforeAutospacing="0" w:after="165" w:afterAutospacing="0"/>
        <w:ind w:firstLine="708"/>
        <w:jc w:val="both"/>
        <w:rPr>
          <w:rFonts w:ascii="Palatino Linotype" w:hAnsi="Palatino Linotype"/>
          <w:color w:val="000000" w:themeColor="text1"/>
          <w:lang w:val="en-US"/>
        </w:rPr>
      </w:pPr>
      <w:r w:rsidRPr="00F03CED">
        <w:rPr>
          <w:rFonts w:ascii="Palatino Linotype" w:hAnsi="Palatino Linotype"/>
          <w:color w:val="000000" w:themeColor="text1"/>
          <w:lang w:val="en-US"/>
        </w:rPr>
        <w:t xml:space="preserve">The Holy See welcomes the Delegation of </w:t>
      </w:r>
      <w:r w:rsidR="002F51E5" w:rsidRPr="00F03CED">
        <w:rPr>
          <w:rFonts w:ascii="Palatino Linotype" w:hAnsi="Palatino Linotype"/>
          <w:color w:val="000000" w:themeColor="text1"/>
          <w:lang w:val="en-US"/>
        </w:rPr>
        <w:t xml:space="preserve">the </w:t>
      </w:r>
      <w:r w:rsidRPr="00F03CED">
        <w:rPr>
          <w:rFonts w:ascii="Palatino Linotype" w:hAnsi="Palatino Linotype"/>
          <w:color w:val="000000" w:themeColor="text1"/>
          <w:lang w:val="en-US"/>
        </w:rPr>
        <w:t xml:space="preserve">Syrian Arab Republic </w:t>
      </w:r>
      <w:proofErr w:type="gramStart"/>
      <w:r w:rsidRPr="00F03CED">
        <w:rPr>
          <w:rFonts w:ascii="Palatino Linotype" w:hAnsi="Palatino Linotype"/>
          <w:color w:val="000000" w:themeColor="text1"/>
          <w:lang w:val="en-US"/>
        </w:rPr>
        <w:t>on the occasion of</w:t>
      </w:r>
      <w:proofErr w:type="gramEnd"/>
      <w:r w:rsidRPr="00F03CED">
        <w:rPr>
          <w:rFonts w:ascii="Palatino Linotype" w:hAnsi="Palatino Linotype"/>
          <w:color w:val="000000" w:themeColor="text1"/>
          <w:lang w:val="en-US"/>
        </w:rPr>
        <w:t xml:space="preserve"> the presentation of its third National Report to the Universal Periodic Review</w:t>
      </w:r>
      <w:r w:rsidR="006B0405" w:rsidRPr="00F03CED">
        <w:rPr>
          <w:rFonts w:ascii="Palatino Linotype" w:hAnsi="Palatino Linotype"/>
          <w:color w:val="000000" w:themeColor="text1"/>
          <w:lang w:val="en-US"/>
        </w:rPr>
        <w:t xml:space="preserve">. </w:t>
      </w:r>
    </w:p>
    <w:p w14:paraId="3CDE7F0D" w14:textId="3284CF78" w:rsidR="006B0405" w:rsidRPr="00F03CED" w:rsidRDefault="00824D2F" w:rsidP="006B0405">
      <w:pPr>
        <w:pStyle w:val="NormalWeb"/>
        <w:shd w:val="clear" w:color="auto" w:fill="FFFFFF"/>
        <w:spacing w:before="0" w:beforeAutospacing="0" w:after="165" w:afterAutospacing="0"/>
        <w:ind w:firstLine="708"/>
        <w:jc w:val="both"/>
        <w:rPr>
          <w:rFonts w:ascii="Palatino Linotype" w:hAnsi="Palatino Linotype"/>
          <w:color w:val="000000" w:themeColor="text1"/>
          <w:lang w:val="en-US"/>
        </w:rPr>
      </w:pPr>
      <w:r>
        <w:rPr>
          <w:rFonts w:ascii="Palatino Linotype" w:hAnsi="Palatino Linotype"/>
          <w:color w:val="000000" w:themeColor="text1"/>
          <w:lang w:val="en-US"/>
        </w:rPr>
        <w:t>The Holy See believes that</w:t>
      </w:r>
      <w:r w:rsidR="006B0405" w:rsidRPr="00F03CED">
        <w:rPr>
          <w:rFonts w:ascii="Palatino Linotype" w:hAnsi="Palatino Linotype"/>
          <w:color w:val="000000" w:themeColor="text1"/>
          <w:lang w:val="en-US"/>
        </w:rPr>
        <w:t xml:space="preserve"> </w:t>
      </w:r>
      <w:r>
        <w:rPr>
          <w:rFonts w:ascii="Palatino Linotype" w:hAnsi="Palatino Linotype"/>
          <w:color w:val="000000" w:themeColor="text1"/>
          <w:lang w:val="en-US"/>
        </w:rPr>
        <w:t>“</w:t>
      </w:r>
      <w:r w:rsidR="006B0405" w:rsidRPr="00F03CED">
        <w:rPr>
          <w:rFonts w:ascii="Palatino Linotype" w:hAnsi="Palatino Linotype"/>
          <w:color w:val="000000" w:themeColor="text1"/>
          <w:lang w:val="en-US"/>
        </w:rPr>
        <w:t xml:space="preserve">political and constitutional reforms </w:t>
      </w:r>
      <w:r>
        <w:rPr>
          <w:rFonts w:ascii="Palatino Linotype" w:hAnsi="Palatino Linotype"/>
          <w:color w:val="000000" w:themeColor="text1"/>
          <w:lang w:val="en-US"/>
        </w:rPr>
        <w:t xml:space="preserve">are required </w:t>
      </w:r>
      <w:r w:rsidR="006B0405" w:rsidRPr="00F03CED">
        <w:rPr>
          <w:rFonts w:ascii="Palatino Linotype" w:hAnsi="Palatino Linotype"/>
          <w:color w:val="000000" w:themeColor="text1"/>
          <w:lang w:val="en-US"/>
        </w:rPr>
        <w:t>for the country to</w:t>
      </w:r>
      <w:r w:rsidR="002F51E5" w:rsidRPr="00F03CED">
        <w:rPr>
          <w:rFonts w:ascii="Palatino Linotype" w:hAnsi="Palatino Linotype"/>
          <w:color w:val="000000" w:themeColor="text1"/>
          <w:lang w:val="en-US"/>
        </w:rPr>
        <w:t xml:space="preserve"> </w:t>
      </w:r>
      <w:r>
        <w:rPr>
          <w:rFonts w:ascii="Palatino Linotype" w:hAnsi="Palatino Linotype"/>
          <w:color w:val="000000" w:themeColor="text1"/>
          <w:lang w:val="en-US"/>
        </w:rPr>
        <w:t>be reborn, but the imposition of sanctions should not strike directly at everyday life, in order to provide a glimmer of hope to the general populace, increasingly caught in the grip of poverty.”</w:t>
      </w:r>
      <w:r>
        <w:rPr>
          <w:rStyle w:val="FootnoteReference"/>
          <w:rFonts w:ascii="Palatino Linotype" w:hAnsi="Palatino Linotype"/>
          <w:color w:val="000000" w:themeColor="text1"/>
          <w:lang w:val="en-US"/>
        </w:rPr>
        <w:footnoteReference w:id="1"/>
      </w:r>
      <w:r w:rsidR="006B0405" w:rsidRPr="00F03CED">
        <w:rPr>
          <w:rFonts w:ascii="Palatino Linotype" w:hAnsi="Palatino Linotype"/>
          <w:color w:val="000000" w:themeColor="text1"/>
          <w:lang w:val="en-US"/>
        </w:rPr>
        <w:t xml:space="preserve"> </w:t>
      </w:r>
    </w:p>
    <w:p w14:paraId="1A4CB12D" w14:textId="3C2C1B07" w:rsidR="006B0405" w:rsidRPr="00F03CED" w:rsidRDefault="006B0405" w:rsidP="006B0405">
      <w:pPr>
        <w:pStyle w:val="NormalWeb"/>
        <w:shd w:val="clear" w:color="auto" w:fill="FFFFFF"/>
        <w:spacing w:before="0" w:beforeAutospacing="0" w:after="165" w:afterAutospacing="0"/>
        <w:ind w:firstLine="708"/>
        <w:jc w:val="both"/>
        <w:rPr>
          <w:rFonts w:ascii="Palatino Linotype" w:hAnsi="Palatino Linotype"/>
          <w:color w:val="000000" w:themeColor="text1"/>
          <w:lang w:val="en-US"/>
        </w:rPr>
      </w:pPr>
      <w:r w:rsidRPr="00F03CED">
        <w:rPr>
          <w:rFonts w:ascii="Palatino Linotype" w:hAnsi="Palatino Linotype"/>
          <w:color w:val="000000" w:themeColor="text1"/>
          <w:lang w:val="en-US"/>
        </w:rPr>
        <w:t xml:space="preserve">My </w:t>
      </w:r>
      <w:r w:rsidR="00824D2F">
        <w:rPr>
          <w:rFonts w:ascii="Palatino Linotype" w:hAnsi="Palatino Linotype"/>
          <w:color w:val="000000" w:themeColor="text1"/>
          <w:lang w:val="en-US"/>
        </w:rPr>
        <w:t>D</w:t>
      </w:r>
      <w:r w:rsidRPr="00F03CED">
        <w:rPr>
          <w:rFonts w:ascii="Palatino Linotype" w:hAnsi="Palatino Linotype"/>
          <w:color w:val="000000" w:themeColor="text1"/>
          <w:lang w:val="en-US"/>
        </w:rPr>
        <w:t xml:space="preserve">elegation would like to present the following recommendations: </w:t>
      </w:r>
    </w:p>
    <w:p w14:paraId="5E48246C" w14:textId="7162800F" w:rsidR="006B0405" w:rsidRPr="00F03CED" w:rsidRDefault="00631481" w:rsidP="006B0405">
      <w:pPr>
        <w:pStyle w:val="NormalWeb"/>
        <w:numPr>
          <w:ilvl w:val="0"/>
          <w:numId w:val="3"/>
        </w:numPr>
        <w:shd w:val="clear" w:color="auto" w:fill="FFFFFF"/>
        <w:spacing w:before="0" w:beforeAutospacing="0" w:after="165" w:afterAutospacing="0"/>
        <w:jc w:val="both"/>
        <w:rPr>
          <w:rFonts w:ascii="Palatino Linotype" w:hAnsi="Palatino Linotype"/>
          <w:color w:val="000000" w:themeColor="text1"/>
          <w:lang w:val="en-US"/>
        </w:rPr>
      </w:pPr>
      <w:r w:rsidRPr="00F03CED">
        <w:rPr>
          <w:rFonts w:ascii="Palatino Linotype" w:hAnsi="Palatino Linotype"/>
          <w:color w:val="000000" w:themeColor="text1"/>
          <w:lang w:val="en-US"/>
        </w:rPr>
        <w:t>To c</w:t>
      </w:r>
      <w:r w:rsidR="006B0405" w:rsidRPr="00F03CED">
        <w:rPr>
          <w:rFonts w:ascii="Palatino Linotype" w:hAnsi="Palatino Linotype"/>
          <w:color w:val="000000" w:themeColor="text1"/>
          <w:lang w:val="en-US"/>
        </w:rPr>
        <w:t>riminalize, both in law and practice, the use of torture and all forms of cruel, degrading, or inhuman treatment or punishment</w:t>
      </w:r>
      <w:r w:rsidRPr="00F03CED">
        <w:rPr>
          <w:rFonts w:ascii="Palatino Linotype" w:hAnsi="Palatino Linotype"/>
          <w:color w:val="000000" w:themeColor="text1"/>
          <w:lang w:val="en-US"/>
        </w:rPr>
        <w:t xml:space="preserve">, </w:t>
      </w:r>
      <w:r w:rsidR="00824D2F">
        <w:rPr>
          <w:rFonts w:ascii="Palatino Linotype" w:hAnsi="Palatino Linotype"/>
          <w:color w:val="000000" w:themeColor="text1"/>
          <w:lang w:val="en-US"/>
        </w:rPr>
        <w:t xml:space="preserve">as well as combat </w:t>
      </w:r>
      <w:r w:rsidRPr="00F03CED">
        <w:rPr>
          <w:rFonts w:ascii="Palatino Linotype" w:hAnsi="Palatino Linotype"/>
          <w:color w:val="000000" w:themeColor="text1"/>
          <w:lang w:val="en-US"/>
        </w:rPr>
        <w:t>sexual violence</w:t>
      </w:r>
      <w:r w:rsidR="002F51E5" w:rsidRPr="00F03CED">
        <w:rPr>
          <w:rFonts w:ascii="Palatino Linotype" w:hAnsi="Palatino Linotype"/>
          <w:color w:val="000000" w:themeColor="text1"/>
          <w:lang w:val="en-US"/>
        </w:rPr>
        <w:t>.</w:t>
      </w:r>
    </w:p>
    <w:p w14:paraId="4C154A96" w14:textId="39C4414D" w:rsidR="006B0405" w:rsidRPr="00F03CED" w:rsidRDefault="00631481" w:rsidP="006B0405">
      <w:pPr>
        <w:pStyle w:val="NormalWeb"/>
        <w:numPr>
          <w:ilvl w:val="0"/>
          <w:numId w:val="3"/>
        </w:numPr>
        <w:shd w:val="clear" w:color="auto" w:fill="FFFFFF"/>
        <w:spacing w:before="0" w:beforeAutospacing="0" w:after="165" w:afterAutospacing="0"/>
        <w:jc w:val="both"/>
        <w:rPr>
          <w:rFonts w:ascii="Palatino Linotype" w:hAnsi="Palatino Linotype"/>
          <w:color w:val="000000" w:themeColor="text1"/>
          <w:lang w:val="en-US"/>
        </w:rPr>
      </w:pPr>
      <w:r w:rsidRPr="00F03CED">
        <w:rPr>
          <w:rFonts w:ascii="Palatino Linotype" w:hAnsi="Palatino Linotype"/>
          <w:color w:val="000000" w:themeColor="text1"/>
          <w:lang w:val="en-US"/>
        </w:rPr>
        <w:t>To p</w:t>
      </w:r>
      <w:r w:rsidR="006B0405" w:rsidRPr="00F03CED">
        <w:rPr>
          <w:rFonts w:ascii="Palatino Linotype" w:hAnsi="Palatino Linotype"/>
          <w:color w:val="000000" w:themeColor="text1"/>
          <w:lang w:val="en-US"/>
        </w:rPr>
        <w:t xml:space="preserve">rotect children from the impact of the conflict and from child </w:t>
      </w:r>
      <w:proofErr w:type="spellStart"/>
      <w:r w:rsidR="006B0405" w:rsidRPr="00F03CED">
        <w:rPr>
          <w:rFonts w:ascii="Palatino Linotype" w:hAnsi="Palatino Linotype"/>
          <w:color w:val="000000" w:themeColor="text1"/>
          <w:lang w:val="en-US"/>
        </w:rPr>
        <w:t>labour</w:t>
      </w:r>
      <w:proofErr w:type="spellEnd"/>
      <w:r w:rsidR="006B0405" w:rsidRPr="00F03CED">
        <w:rPr>
          <w:rFonts w:ascii="Palatino Linotype" w:hAnsi="Palatino Linotype"/>
          <w:color w:val="000000" w:themeColor="text1"/>
          <w:lang w:val="en-US"/>
        </w:rPr>
        <w:t>, as well as guarantee their access to quality and inclusive education</w:t>
      </w:r>
      <w:r w:rsidR="002F51E5" w:rsidRPr="00F03CED">
        <w:rPr>
          <w:rFonts w:ascii="Palatino Linotype" w:hAnsi="Palatino Linotype"/>
          <w:color w:val="000000" w:themeColor="text1"/>
          <w:lang w:val="en-US"/>
        </w:rPr>
        <w:t>.</w:t>
      </w:r>
    </w:p>
    <w:p w14:paraId="4B6A6D39" w14:textId="2D8EB281" w:rsidR="006B0405" w:rsidRPr="00F03CED" w:rsidRDefault="00631481" w:rsidP="00165FC0">
      <w:pPr>
        <w:pStyle w:val="NormalWeb"/>
        <w:numPr>
          <w:ilvl w:val="0"/>
          <w:numId w:val="3"/>
        </w:numPr>
        <w:shd w:val="clear" w:color="auto" w:fill="FFFFFF"/>
        <w:spacing w:before="0" w:beforeAutospacing="0" w:after="165" w:afterAutospacing="0"/>
        <w:jc w:val="both"/>
        <w:rPr>
          <w:rFonts w:ascii="Palatino Linotype" w:hAnsi="Palatino Linotype"/>
          <w:color w:val="000000" w:themeColor="text1"/>
          <w:lang w:val="en-US"/>
        </w:rPr>
      </w:pPr>
      <w:r w:rsidRPr="00F03CED">
        <w:rPr>
          <w:rFonts w:ascii="Palatino Linotype" w:hAnsi="Palatino Linotype"/>
          <w:color w:val="000000" w:themeColor="text1"/>
          <w:lang w:val="en-US"/>
        </w:rPr>
        <w:t>To r</w:t>
      </w:r>
      <w:r w:rsidR="006B0405" w:rsidRPr="00F03CED">
        <w:rPr>
          <w:rFonts w:ascii="Palatino Linotype" w:hAnsi="Palatino Linotype"/>
          <w:color w:val="000000" w:themeColor="text1"/>
          <w:lang w:val="en-US"/>
        </w:rPr>
        <w:t>edouble efforts to assist migrants and refugees, including by introducing alternative and simple identity determination procedures to address the challenges faced by displaced Syrians in accessing civil documentation in the place of displacement</w:t>
      </w:r>
      <w:r w:rsidR="002F51E5" w:rsidRPr="00F03CED">
        <w:rPr>
          <w:rFonts w:ascii="Palatino Linotype" w:hAnsi="Palatino Linotype"/>
          <w:color w:val="000000" w:themeColor="text1"/>
          <w:lang w:val="en-US"/>
        </w:rPr>
        <w:t>.</w:t>
      </w:r>
      <w:r w:rsidR="006B0405" w:rsidRPr="00F03CED">
        <w:rPr>
          <w:rFonts w:ascii="Palatino Linotype" w:hAnsi="Palatino Linotype"/>
          <w:color w:val="000000" w:themeColor="text1"/>
          <w:lang w:val="en-US"/>
        </w:rPr>
        <w:t xml:space="preserve">  </w:t>
      </w:r>
    </w:p>
    <w:p w14:paraId="0842462D" w14:textId="3095752D" w:rsidR="006B0405" w:rsidRPr="00F03CED" w:rsidRDefault="00631481" w:rsidP="006B0405">
      <w:pPr>
        <w:pStyle w:val="NormalWeb"/>
        <w:numPr>
          <w:ilvl w:val="0"/>
          <w:numId w:val="3"/>
        </w:numPr>
        <w:shd w:val="clear" w:color="auto" w:fill="FFFFFF"/>
        <w:spacing w:before="0" w:beforeAutospacing="0" w:after="165" w:afterAutospacing="0"/>
        <w:jc w:val="both"/>
        <w:rPr>
          <w:rFonts w:ascii="Palatino Linotype" w:hAnsi="Palatino Linotype"/>
          <w:color w:val="000000" w:themeColor="text1"/>
          <w:lang w:val="en-US"/>
        </w:rPr>
      </w:pPr>
      <w:r w:rsidRPr="00F03CED">
        <w:rPr>
          <w:rFonts w:ascii="Palatino Linotype" w:hAnsi="Palatino Linotype"/>
          <w:color w:val="000000" w:themeColor="text1"/>
          <w:lang w:val="en-US"/>
        </w:rPr>
        <w:t xml:space="preserve">To </w:t>
      </w:r>
      <w:r w:rsidR="006B0405" w:rsidRPr="00F03CED">
        <w:rPr>
          <w:rFonts w:ascii="Palatino Linotype" w:hAnsi="Palatino Linotype"/>
          <w:color w:val="000000" w:themeColor="text1"/>
          <w:lang w:val="en-US"/>
        </w:rPr>
        <w:t xml:space="preserve">involve </w:t>
      </w:r>
      <w:r w:rsidR="00824D2F" w:rsidRPr="00F03CED">
        <w:rPr>
          <w:rFonts w:ascii="Palatino Linotype" w:hAnsi="Palatino Linotype"/>
          <w:color w:val="000000" w:themeColor="text1"/>
          <w:lang w:val="en-US"/>
        </w:rPr>
        <w:t xml:space="preserve">fully </w:t>
      </w:r>
      <w:r w:rsidR="00824D2F">
        <w:rPr>
          <w:rFonts w:ascii="Palatino Linotype" w:hAnsi="Palatino Linotype"/>
          <w:color w:val="000000" w:themeColor="text1"/>
          <w:lang w:val="en-US"/>
        </w:rPr>
        <w:t xml:space="preserve">all </w:t>
      </w:r>
      <w:r w:rsidR="006B0405" w:rsidRPr="00F03CED">
        <w:rPr>
          <w:rFonts w:ascii="Palatino Linotype" w:hAnsi="Palatino Linotype"/>
          <w:color w:val="000000" w:themeColor="text1"/>
          <w:lang w:val="en-US"/>
        </w:rPr>
        <w:t xml:space="preserve">religious and ethnic </w:t>
      </w:r>
      <w:r w:rsidR="00824D2F">
        <w:rPr>
          <w:rFonts w:ascii="Palatino Linotype" w:hAnsi="Palatino Linotype"/>
          <w:color w:val="000000" w:themeColor="text1"/>
          <w:lang w:val="en-US"/>
        </w:rPr>
        <w:t>groups</w:t>
      </w:r>
      <w:r w:rsidR="006B0405" w:rsidRPr="00F03CED">
        <w:rPr>
          <w:rFonts w:ascii="Palatino Linotype" w:hAnsi="Palatino Linotype"/>
          <w:color w:val="000000" w:themeColor="text1"/>
          <w:lang w:val="en-US"/>
        </w:rPr>
        <w:t xml:space="preserve"> in a transparent and inclusive negotiating process </w:t>
      </w:r>
      <w:r w:rsidRPr="00F03CED">
        <w:rPr>
          <w:rFonts w:ascii="Palatino Linotype" w:hAnsi="Palatino Linotype"/>
          <w:color w:val="000000" w:themeColor="text1"/>
          <w:lang w:val="en-US"/>
        </w:rPr>
        <w:t>with</w:t>
      </w:r>
      <w:r w:rsidR="006B0405" w:rsidRPr="00F03CED">
        <w:rPr>
          <w:rFonts w:ascii="Palatino Linotype" w:hAnsi="Palatino Linotype"/>
          <w:color w:val="000000" w:themeColor="text1"/>
          <w:lang w:val="en-US"/>
        </w:rPr>
        <w:t xml:space="preserve"> a view to build</w:t>
      </w:r>
      <w:r w:rsidR="002F51E5" w:rsidRPr="00F03CED">
        <w:rPr>
          <w:rFonts w:ascii="Palatino Linotype" w:hAnsi="Palatino Linotype"/>
          <w:color w:val="000000" w:themeColor="text1"/>
          <w:lang w:val="en-US"/>
        </w:rPr>
        <w:t>ing</w:t>
      </w:r>
      <w:r w:rsidR="006B0405" w:rsidRPr="00F03CED">
        <w:rPr>
          <w:rFonts w:ascii="Palatino Linotype" w:hAnsi="Palatino Linotype"/>
          <w:color w:val="000000" w:themeColor="text1"/>
          <w:lang w:val="en-US"/>
        </w:rPr>
        <w:t xml:space="preserve"> a peaceful future</w:t>
      </w:r>
      <w:r w:rsidR="002F51E5" w:rsidRPr="00F03CED">
        <w:rPr>
          <w:rFonts w:ascii="Palatino Linotype" w:hAnsi="Palatino Linotype"/>
          <w:color w:val="000000" w:themeColor="text1"/>
          <w:lang w:val="en-US"/>
        </w:rPr>
        <w:t>.</w:t>
      </w:r>
    </w:p>
    <w:p w14:paraId="50E1F0D1" w14:textId="22F9E786" w:rsidR="0097293B" w:rsidRPr="00F03CED" w:rsidRDefault="0097293B" w:rsidP="006B0405">
      <w:pPr>
        <w:pStyle w:val="NormalWeb"/>
        <w:numPr>
          <w:ilvl w:val="0"/>
          <w:numId w:val="3"/>
        </w:numPr>
        <w:shd w:val="clear" w:color="auto" w:fill="FFFFFF"/>
        <w:spacing w:before="0" w:beforeAutospacing="0" w:after="165" w:afterAutospacing="0"/>
        <w:jc w:val="both"/>
        <w:rPr>
          <w:rFonts w:ascii="Palatino Linotype" w:hAnsi="Palatino Linotype"/>
          <w:color w:val="000000" w:themeColor="text1"/>
          <w:lang w:val="en-US"/>
        </w:rPr>
      </w:pPr>
      <w:r w:rsidRPr="00F03CED">
        <w:rPr>
          <w:rFonts w:ascii="Palatino Linotype" w:hAnsi="Palatino Linotype"/>
          <w:color w:val="000000" w:themeColor="text1"/>
          <w:lang w:val="en-US"/>
        </w:rPr>
        <w:t xml:space="preserve">To ensure access to and the independence of the judicial system </w:t>
      </w:r>
      <w:proofErr w:type="gramStart"/>
      <w:r w:rsidRPr="00F03CED">
        <w:rPr>
          <w:rFonts w:ascii="Palatino Linotype" w:hAnsi="Palatino Linotype"/>
          <w:color w:val="000000" w:themeColor="text1"/>
          <w:lang w:val="en-US"/>
        </w:rPr>
        <w:t>in order to</w:t>
      </w:r>
      <w:proofErr w:type="gramEnd"/>
      <w:r w:rsidRPr="00F03CED">
        <w:rPr>
          <w:rFonts w:ascii="Palatino Linotype" w:hAnsi="Palatino Linotype"/>
          <w:color w:val="000000" w:themeColor="text1"/>
          <w:lang w:val="en-US"/>
        </w:rPr>
        <w:t xml:space="preserve"> provide redress for victims.</w:t>
      </w:r>
    </w:p>
    <w:p w14:paraId="35700696" w14:textId="4C34E9B6" w:rsidR="00631481" w:rsidRPr="00824D2F" w:rsidRDefault="0097293B" w:rsidP="00183372">
      <w:pPr>
        <w:pStyle w:val="NormalWeb"/>
        <w:numPr>
          <w:ilvl w:val="0"/>
          <w:numId w:val="3"/>
        </w:numPr>
        <w:shd w:val="clear" w:color="auto" w:fill="FFFFFF"/>
        <w:spacing w:before="0" w:beforeAutospacing="0" w:after="165" w:afterAutospacing="0"/>
        <w:jc w:val="both"/>
        <w:rPr>
          <w:rFonts w:ascii="Palatino Linotype" w:hAnsi="Palatino Linotype"/>
          <w:color w:val="000000" w:themeColor="text1"/>
          <w:lang w:val="en-US"/>
        </w:rPr>
      </w:pPr>
      <w:r w:rsidRPr="00824D2F">
        <w:rPr>
          <w:rFonts w:ascii="Palatino Linotype" w:hAnsi="Palatino Linotype"/>
          <w:color w:val="000000" w:themeColor="text1"/>
          <w:lang w:val="en-US"/>
        </w:rPr>
        <w:t>To place a moratorium on the use of the death penalty, with a view to its eventual abolition.</w:t>
      </w:r>
    </w:p>
    <w:p w14:paraId="54B9375E" w14:textId="311AB877" w:rsidR="00631481" w:rsidRPr="00F03CED" w:rsidRDefault="00631481" w:rsidP="00631481">
      <w:pPr>
        <w:pStyle w:val="NormalWeb"/>
        <w:shd w:val="clear" w:color="auto" w:fill="FFFFFF"/>
        <w:spacing w:before="0" w:beforeAutospacing="0" w:after="165" w:afterAutospacing="0"/>
        <w:jc w:val="both"/>
        <w:rPr>
          <w:rFonts w:ascii="Palatino Linotype" w:hAnsi="Palatino Linotype"/>
          <w:color w:val="000000" w:themeColor="text1"/>
          <w:lang w:val="en-US"/>
        </w:rPr>
      </w:pPr>
      <w:r w:rsidRPr="00F03CED">
        <w:rPr>
          <w:rFonts w:ascii="Palatino Linotype" w:hAnsi="Palatino Linotype"/>
          <w:color w:val="000000" w:themeColor="text1"/>
          <w:lang w:val="en-US"/>
        </w:rPr>
        <w:t xml:space="preserve">Thank you, Mr. President. </w:t>
      </w:r>
    </w:p>
    <w:sectPr w:rsidR="00631481" w:rsidRPr="00F03CE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45CB" w14:textId="77777777" w:rsidR="00824D2F" w:rsidRDefault="00824D2F" w:rsidP="00824D2F">
      <w:r>
        <w:separator/>
      </w:r>
    </w:p>
  </w:endnote>
  <w:endnote w:type="continuationSeparator" w:id="0">
    <w:p w14:paraId="4879AA3A" w14:textId="77777777" w:rsidR="00824D2F" w:rsidRDefault="00824D2F" w:rsidP="0082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0476" w14:textId="77777777" w:rsidR="00824D2F" w:rsidRDefault="00824D2F" w:rsidP="00824D2F">
      <w:r>
        <w:separator/>
      </w:r>
    </w:p>
  </w:footnote>
  <w:footnote w:type="continuationSeparator" w:id="0">
    <w:p w14:paraId="349ED731" w14:textId="77777777" w:rsidR="00824D2F" w:rsidRDefault="00824D2F" w:rsidP="00824D2F">
      <w:r>
        <w:continuationSeparator/>
      </w:r>
    </w:p>
  </w:footnote>
  <w:footnote w:id="1">
    <w:p w14:paraId="2C17EA77" w14:textId="62311B8C" w:rsidR="00824D2F" w:rsidRPr="00824D2F" w:rsidRDefault="00824D2F">
      <w:pPr>
        <w:pStyle w:val="FootnoteText"/>
        <w:rPr>
          <w:rFonts w:ascii="Palatino Linotype" w:hAnsi="Palatino Linotype"/>
          <w:lang w:val="en-GB"/>
        </w:rPr>
      </w:pPr>
      <w:r w:rsidRPr="00824D2F">
        <w:rPr>
          <w:rStyle w:val="FootnoteReference"/>
          <w:rFonts w:ascii="Palatino Linotype" w:hAnsi="Palatino Linotype"/>
        </w:rPr>
        <w:footnoteRef/>
      </w:r>
      <w:r w:rsidRPr="00824D2F">
        <w:rPr>
          <w:rFonts w:ascii="Palatino Linotype" w:hAnsi="Palatino Linotype"/>
          <w:lang w:val="en-GB"/>
        </w:rPr>
        <w:t xml:space="preserve"> Pope Francis, Address to </w:t>
      </w:r>
      <w:r>
        <w:rPr>
          <w:rFonts w:ascii="Palatino Linotype" w:hAnsi="Palatino Linotype"/>
          <w:lang w:val="en-GB"/>
        </w:rPr>
        <w:t xml:space="preserve">the </w:t>
      </w:r>
      <w:r w:rsidRPr="00824D2F">
        <w:rPr>
          <w:rFonts w:ascii="Palatino Linotype" w:hAnsi="Palatino Linotype"/>
          <w:lang w:val="en-GB"/>
        </w:rPr>
        <w:t>Members of the Diplomatic Corps accredited to the Holy See, 10 January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433"/>
    <w:multiLevelType w:val="hybridMultilevel"/>
    <w:tmpl w:val="39F4C6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387CDA"/>
    <w:multiLevelType w:val="multilevel"/>
    <w:tmpl w:val="2472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633F46"/>
    <w:multiLevelType w:val="hybridMultilevel"/>
    <w:tmpl w:val="BFCC9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0A"/>
    <w:rsid w:val="001A6D61"/>
    <w:rsid w:val="002F51E5"/>
    <w:rsid w:val="00631481"/>
    <w:rsid w:val="006B0405"/>
    <w:rsid w:val="007A0588"/>
    <w:rsid w:val="00824D2F"/>
    <w:rsid w:val="008A59BF"/>
    <w:rsid w:val="0097293B"/>
    <w:rsid w:val="00A32D0A"/>
    <w:rsid w:val="00F03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C82F"/>
  <w15:chartTrackingRefBased/>
  <w15:docId w15:val="{A4F3AB3D-4450-2146-A250-C0639F72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D0A"/>
    <w:pPr>
      <w:spacing w:before="100" w:beforeAutospacing="1" w:after="100" w:afterAutospacing="1"/>
    </w:pPr>
    <w:rPr>
      <w:rFonts w:ascii="Times New Roman" w:eastAsia="Times New Roman" w:hAnsi="Times New Roman" w:cs="Times New Roman"/>
      <w:lang w:eastAsia="it-IT"/>
    </w:rPr>
  </w:style>
  <w:style w:type="character" w:styleId="Strong">
    <w:name w:val="Strong"/>
    <w:basedOn w:val="DefaultParagraphFont"/>
    <w:uiPriority w:val="22"/>
    <w:qFormat/>
    <w:rsid w:val="00A32D0A"/>
    <w:rPr>
      <w:b/>
      <w:bCs/>
    </w:rPr>
  </w:style>
  <w:style w:type="paragraph" w:styleId="FootnoteText">
    <w:name w:val="footnote text"/>
    <w:basedOn w:val="Normal"/>
    <w:link w:val="FootnoteTextChar"/>
    <w:uiPriority w:val="99"/>
    <w:semiHidden/>
    <w:unhideWhenUsed/>
    <w:rsid w:val="00824D2F"/>
    <w:rPr>
      <w:sz w:val="20"/>
      <w:szCs w:val="20"/>
    </w:rPr>
  </w:style>
  <w:style w:type="character" w:customStyle="1" w:styleId="FootnoteTextChar">
    <w:name w:val="Footnote Text Char"/>
    <w:basedOn w:val="DefaultParagraphFont"/>
    <w:link w:val="FootnoteText"/>
    <w:uiPriority w:val="99"/>
    <w:semiHidden/>
    <w:rsid w:val="00824D2F"/>
    <w:rPr>
      <w:sz w:val="20"/>
      <w:szCs w:val="20"/>
    </w:rPr>
  </w:style>
  <w:style w:type="character" w:styleId="FootnoteReference">
    <w:name w:val="footnote reference"/>
    <w:basedOn w:val="DefaultParagraphFont"/>
    <w:uiPriority w:val="99"/>
    <w:semiHidden/>
    <w:unhideWhenUsed/>
    <w:rsid w:val="00824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6128">
      <w:bodyDiv w:val="1"/>
      <w:marLeft w:val="0"/>
      <w:marRight w:val="0"/>
      <w:marTop w:val="0"/>
      <w:marBottom w:val="0"/>
      <w:divBdr>
        <w:top w:val="none" w:sz="0" w:space="0" w:color="auto"/>
        <w:left w:val="none" w:sz="0" w:space="0" w:color="auto"/>
        <w:bottom w:val="none" w:sz="0" w:space="0" w:color="auto"/>
        <w:right w:val="none" w:sz="0" w:space="0" w:color="auto"/>
      </w:divBdr>
    </w:div>
    <w:div w:id="1771732010">
      <w:bodyDiv w:val="1"/>
      <w:marLeft w:val="0"/>
      <w:marRight w:val="0"/>
      <w:marTop w:val="0"/>
      <w:marBottom w:val="0"/>
      <w:divBdr>
        <w:top w:val="none" w:sz="0" w:space="0" w:color="auto"/>
        <w:left w:val="none" w:sz="0" w:space="0" w:color="auto"/>
        <w:bottom w:val="none" w:sz="0" w:space="0" w:color="auto"/>
        <w:right w:val="none" w:sz="0" w:space="0" w:color="auto"/>
      </w:divBdr>
    </w:div>
    <w:div w:id="2115052170">
      <w:bodyDiv w:val="1"/>
      <w:marLeft w:val="0"/>
      <w:marRight w:val="0"/>
      <w:marTop w:val="0"/>
      <w:marBottom w:val="0"/>
      <w:divBdr>
        <w:top w:val="none" w:sz="0" w:space="0" w:color="auto"/>
        <w:left w:val="none" w:sz="0" w:space="0" w:color="auto"/>
        <w:bottom w:val="none" w:sz="0" w:space="0" w:color="auto"/>
        <w:right w:val="none" w:sz="0" w:space="0" w:color="auto"/>
      </w:divBdr>
    </w:div>
    <w:div w:id="21371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A1012-65DC-4163-9CDF-457955DD644A}"/>
</file>

<file path=customXml/itemProps2.xml><?xml version="1.0" encoding="utf-8"?>
<ds:datastoreItem xmlns:ds="http://schemas.openxmlformats.org/officeDocument/2006/customXml" ds:itemID="{D72A0C9E-192D-4D5E-95FC-F5469638A22A}"/>
</file>

<file path=customXml/itemProps3.xml><?xml version="1.0" encoding="utf-8"?>
<ds:datastoreItem xmlns:ds="http://schemas.openxmlformats.org/officeDocument/2006/customXml" ds:itemID="{49C2B3AC-B116-4AA4-A6E8-5E0CE65ACF30}"/>
</file>

<file path=customXml/itemProps4.xml><?xml version="1.0" encoding="utf-8"?>
<ds:datastoreItem xmlns:ds="http://schemas.openxmlformats.org/officeDocument/2006/customXml" ds:itemID="{ED85FA7A-E135-4E65-A542-5463C9FBF62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Paoletti</dc:creator>
  <cp:keywords/>
  <dc:description/>
  <cp:lastModifiedBy>nuntiusge</cp:lastModifiedBy>
  <cp:revision>3</cp:revision>
  <cp:lastPrinted>2022-01-20T08:39:00Z</cp:lastPrinted>
  <dcterms:created xsi:type="dcterms:W3CDTF">2022-01-20T08:39:00Z</dcterms:created>
  <dcterms:modified xsi:type="dcterms:W3CDTF">2022-01-20T08:40:00Z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