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532FBD" w:rsidRDefault="002E1CBE" w:rsidP="00532FBD">
      <w:pPr>
        <w:pStyle w:val="NoSpacing"/>
        <w:jc w:val="right"/>
        <w:rPr>
          <w:rFonts w:cs="Arial"/>
          <w:i/>
          <w:iCs/>
          <w:lang w:val="en-US"/>
        </w:rPr>
      </w:pPr>
      <w:r w:rsidRPr="00532FBD">
        <w:rPr>
          <w:rFonts w:cs="Arial"/>
          <w:i/>
          <w:iCs/>
          <w:lang w:val="en-US"/>
        </w:rPr>
        <w:t>Check against delivery</w:t>
      </w:r>
    </w:p>
    <w:p w14:paraId="2EA19790" w14:textId="77777777" w:rsidR="00986CBF" w:rsidRPr="00532FBD" w:rsidRDefault="00986CBF" w:rsidP="00532FBD">
      <w:pPr>
        <w:pStyle w:val="NoSpacing"/>
        <w:jc w:val="right"/>
        <w:rPr>
          <w:rFonts w:cs="Arial"/>
          <w:lang w:val="en-US"/>
        </w:rPr>
      </w:pPr>
    </w:p>
    <w:p w14:paraId="222A770F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</w:p>
    <w:p w14:paraId="52264D2B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Theme="minorHAnsi" w:cs="Arial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</w:p>
    <w:p w14:paraId="0B3C115E" w14:textId="619BC119" w:rsidR="002E1CBE" w:rsidRPr="00532FBD" w:rsidRDefault="006273DE" w:rsidP="00532FBD">
      <w:pPr>
        <w:pStyle w:val="NoSpacing"/>
        <w:jc w:val="center"/>
        <w:rPr>
          <w:rFonts w:eastAsiaTheme="minorHAnsi" w:cs="Arial"/>
          <w:b/>
          <w:bCs/>
        </w:rPr>
      </w:pPr>
      <w:r w:rsidRPr="00532FBD">
        <w:rPr>
          <w:rFonts w:eastAsiaTheme="minorHAnsi" w:cs="Arial"/>
          <w:b/>
          <w:bCs/>
          <w:lang w:val="en-US"/>
        </w:rPr>
        <w:t>40</w:t>
      </w:r>
      <w:r w:rsidR="002E1CBE" w:rsidRPr="00532FBD">
        <w:rPr>
          <w:rFonts w:eastAsiaTheme="minorHAnsi" w:cs="Arial"/>
          <w:b/>
          <w:bCs/>
          <w:vertAlign w:val="superscript"/>
        </w:rPr>
        <w:t>th</w:t>
      </w:r>
      <w:r w:rsidR="002E1CBE" w:rsidRPr="00532FBD">
        <w:rPr>
          <w:rFonts w:eastAsiaTheme="minorHAnsi" w:cs="Arial"/>
          <w:b/>
          <w:bCs/>
        </w:rPr>
        <w:t xml:space="preserve"> </w:t>
      </w:r>
      <w:r w:rsidR="00986CBF" w:rsidRPr="00532FBD">
        <w:rPr>
          <w:rFonts w:eastAsiaTheme="minorHAnsi" w:cs="Arial"/>
          <w:b/>
          <w:bCs/>
          <w:lang w:val="en-US"/>
        </w:rPr>
        <w:t>S</w:t>
      </w:r>
      <w:r w:rsidR="002E1CBE" w:rsidRPr="00532FBD">
        <w:rPr>
          <w:rFonts w:eastAsiaTheme="minorHAnsi" w:cs="Arial"/>
          <w:b/>
          <w:bCs/>
        </w:rPr>
        <w:t>ession of the UPR Working Group</w:t>
      </w:r>
    </w:p>
    <w:p w14:paraId="1A72EDC9" w14:textId="65905F7C" w:rsidR="002E1CBE" w:rsidRPr="00532FBD" w:rsidRDefault="002E1CBE" w:rsidP="00532FBD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532FBD">
        <w:rPr>
          <w:rFonts w:eastAsiaTheme="minorHAnsi" w:cs="Arial"/>
          <w:b/>
          <w:bCs/>
        </w:rPr>
        <w:t xml:space="preserve">Mongolia’s Statement at the review of </w:t>
      </w:r>
      <w:r w:rsidR="009F14F7">
        <w:rPr>
          <w:rFonts w:eastAsiaTheme="minorHAnsi" w:cs="Arial"/>
          <w:b/>
          <w:bCs/>
          <w:lang w:val="en-US"/>
        </w:rPr>
        <w:t xml:space="preserve">Iceland </w:t>
      </w:r>
      <w:r w:rsidR="00986CBF" w:rsidRPr="00532FBD">
        <w:rPr>
          <w:rFonts w:eastAsiaTheme="minorHAnsi" w:cs="Arial"/>
          <w:b/>
          <w:bCs/>
          <w:lang w:val="en-US"/>
        </w:rPr>
        <w:t xml:space="preserve"> </w:t>
      </w:r>
    </w:p>
    <w:p w14:paraId="4618F90F" w14:textId="77777777" w:rsidR="002E1CBE" w:rsidRPr="00532FBD" w:rsidRDefault="002E1CBE" w:rsidP="00532FBD">
      <w:pPr>
        <w:pStyle w:val="NoSpacing"/>
        <w:jc w:val="center"/>
        <w:rPr>
          <w:rFonts w:eastAsiaTheme="minorHAnsi" w:cs="Arial"/>
        </w:rPr>
      </w:pPr>
    </w:p>
    <w:p w14:paraId="47178167" w14:textId="37FFA51A" w:rsidR="002E1CBE" w:rsidRPr="00532FBD" w:rsidRDefault="006273DE" w:rsidP="00532FBD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532FBD">
        <w:rPr>
          <w:rFonts w:eastAsiaTheme="minorHAnsi" w:cs="Arial"/>
          <w:b/>
          <w:bCs/>
          <w:lang w:val="en-US"/>
        </w:rPr>
        <w:t>2</w:t>
      </w:r>
      <w:r w:rsidR="003C0143">
        <w:rPr>
          <w:rFonts w:eastAsiaTheme="minorHAnsi" w:cs="Arial"/>
          <w:b/>
          <w:bCs/>
          <w:lang w:val="en-US"/>
        </w:rPr>
        <w:t>5</w:t>
      </w:r>
      <w:r w:rsidR="002E1CBE" w:rsidRPr="00532FBD">
        <w:rPr>
          <w:rFonts w:eastAsiaTheme="minorHAnsi" w:cs="Arial"/>
          <w:b/>
          <w:bCs/>
          <w:lang w:val="en-US"/>
        </w:rPr>
        <w:t xml:space="preserve"> </w:t>
      </w:r>
      <w:r w:rsidRPr="00532FBD">
        <w:rPr>
          <w:rFonts w:eastAsiaTheme="minorHAnsi" w:cs="Arial"/>
          <w:b/>
          <w:bCs/>
          <w:lang w:val="en-US"/>
        </w:rPr>
        <w:t xml:space="preserve">January </w:t>
      </w:r>
      <w:r w:rsidR="002E1CBE" w:rsidRPr="00532FBD">
        <w:rPr>
          <w:rFonts w:eastAsiaTheme="minorHAnsi" w:cs="Arial"/>
          <w:b/>
          <w:bCs/>
          <w:lang w:val="en-US"/>
        </w:rPr>
        <w:t>202</w:t>
      </w:r>
      <w:r w:rsidRPr="00532FBD">
        <w:rPr>
          <w:rFonts w:eastAsiaTheme="minorHAnsi" w:cs="Arial"/>
          <w:b/>
          <w:bCs/>
          <w:lang w:val="en-US"/>
        </w:rPr>
        <w:t>2</w:t>
      </w:r>
    </w:p>
    <w:p w14:paraId="6E5A3BA3" w14:textId="7B8F466A" w:rsidR="00986CBF" w:rsidRPr="00532FBD" w:rsidRDefault="00986CBF" w:rsidP="00532FBD">
      <w:pPr>
        <w:pStyle w:val="NoSpacing"/>
        <w:jc w:val="center"/>
        <w:rPr>
          <w:rFonts w:eastAsiaTheme="minorHAnsi" w:cs="Arial"/>
          <w:lang w:val="en-US"/>
        </w:rPr>
      </w:pPr>
    </w:p>
    <w:p w14:paraId="428D53EF" w14:textId="77777777" w:rsidR="00B3575C" w:rsidRPr="00532FBD" w:rsidRDefault="00B3575C" w:rsidP="00532FBD">
      <w:pPr>
        <w:pStyle w:val="NoSpacing"/>
        <w:jc w:val="center"/>
        <w:rPr>
          <w:rFonts w:eastAsiaTheme="minorHAnsi" w:cs="Arial"/>
          <w:lang w:val="en-US"/>
        </w:rPr>
      </w:pPr>
    </w:p>
    <w:p w14:paraId="0F46C1C9" w14:textId="77777777" w:rsidR="002E1CBE" w:rsidRPr="00532FBD" w:rsidRDefault="002E1CBE" w:rsidP="00532FBD">
      <w:pPr>
        <w:pStyle w:val="NoSpacing"/>
        <w:jc w:val="center"/>
        <w:rPr>
          <w:rFonts w:eastAsiaTheme="minorHAnsi" w:cs="Arial"/>
          <w:lang w:val="en-US"/>
        </w:rPr>
      </w:pPr>
    </w:p>
    <w:p w14:paraId="752F735D" w14:textId="57419FCD" w:rsidR="00532FBD" w:rsidRDefault="00532FBD" w:rsidP="00532F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Mongolia </w:t>
      </w:r>
      <w:r w:rsidRPr="00532FBD">
        <w:rPr>
          <w:rFonts w:ascii="Arial" w:hAnsi="Arial" w:cs="Arial"/>
          <w:sz w:val="24"/>
          <w:szCs w:val="24"/>
        </w:rPr>
        <w:t xml:space="preserve">welcomes the delegation of </w:t>
      </w:r>
      <w:r w:rsidR="006B2455">
        <w:rPr>
          <w:rFonts w:ascii="Arial" w:hAnsi="Arial" w:cs="Arial"/>
          <w:sz w:val="24"/>
          <w:szCs w:val="24"/>
        </w:rPr>
        <w:t xml:space="preserve">Iceland </w:t>
      </w:r>
      <w:r w:rsidRPr="00532FBD">
        <w:rPr>
          <w:rFonts w:ascii="Arial" w:hAnsi="Arial" w:cs="Arial"/>
          <w:sz w:val="24"/>
          <w:szCs w:val="24"/>
        </w:rPr>
        <w:t xml:space="preserve">and commends its engagement in the UPR process.   </w:t>
      </w:r>
    </w:p>
    <w:p w14:paraId="483C7513" w14:textId="77777777" w:rsidR="00532FBD" w:rsidRDefault="00532FBD" w:rsidP="00532FB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BBABEB1" w14:textId="48AD2BBA" w:rsidR="00532FBD" w:rsidRPr="00532FBD" w:rsidRDefault="00532FBD" w:rsidP="00532F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Mongolia a</w:t>
      </w:r>
      <w:r w:rsidRPr="00532FBD">
        <w:rPr>
          <w:rFonts w:ascii="Arial" w:hAnsi="Arial" w:cs="Arial"/>
          <w:sz w:val="24"/>
          <w:szCs w:val="24"/>
        </w:rPr>
        <w:t>ppreciate</w:t>
      </w:r>
      <w:r>
        <w:rPr>
          <w:rFonts w:ascii="Arial" w:hAnsi="Arial" w:cs="Arial"/>
          <w:sz w:val="24"/>
          <w:szCs w:val="24"/>
        </w:rPr>
        <w:t>s</w:t>
      </w:r>
      <w:r w:rsidRPr="00532FBD">
        <w:rPr>
          <w:rFonts w:ascii="Arial" w:hAnsi="Arial" w:cs="Arial"/>
          <w:sz w:val="24"/>
          <w:szCs w:val="24"/>
        </w:rPr>
        <w:t xml:space="preserve"> the </w:t>
      </w:r>
      <w:r w:rsidR="006B2455">
        <w:rPr>
          <w:rFonts w:ascii="Arial" w:hAnsi="Arial" w:cs="Arial"/>
          <w:sz w:val="24"/>
          <w:szCs w:val="24"/>
        </w:rPr>
        <w:t xml:space="preserve">oral </w:t>
      </w:r>
      <w:r w:rsidRPr="00532FBD">
        <w:rPr>
          <w:rFonts w:ascii="Arial" w:hAnsi="Arial" w:cs="Arial"/>
          <w:sz w:val="24"/>
          <w:szCs w:val="24"/>
        </w:rPr>
        <w:t xml:space="preserve">updates on what is being done by the Government of </w:t>
      </w:r>
      <w:r>
        <w:rPr>
          <w:rFonts w:ascii="Arial" w:hAnsi="Arial" w:cs="Arial"/>
          <w:sz w:val="24"/>
          <w:szCs w:val="24"/>
        </w:rPr>
        <w:t xml:space="preserve">Iceland </w:t>
      </w:r>
      <w:r w:rsidRPr="00532FBD">
        <w:rPr>
          <w:rFonts w:ascii="Arial" w:hAnsi="Arial" w:cs="Arial"/>
          <w:sz w:val="24"/>
          <w:szCs w:val="24"/>
        </w:rPr>
        <w:t xml:space="preserve">to promote </w:t>
      </w:r>
      <w:r>
        <w:rPr>
          <w:rFonts w:ascii="Arial" w:hAnsi="Arial" w:cs="Arial"/>
          <w:sz w:val="24"/>
          <w:szCs w:val="24"/>
        </w:rPr>
        <w:t xml:space="preserve">and protect </w:t>
      </w:r>
      <w:r w:rsidRPr="00532FBD">
        <w:rPr>
          <w:rFonts w:ascii="Arial" w:hAnsi="Arial" w:cs="Arial"/>
          <w:sz w:val="24"/>
          <w:szCs w:val="24"/>
        </w:rPr>
        <w:t>human rights</w:t>
      </w:r>
      <w:r w:rsidR="009453B6">
        <w:rPr>
          <w:rFonts w:ascii="Arial" w:hAnsi="Arial" w:cs="Arial"/>
          <w:sz w:val="24"/>
          <w:szCs w:val="24"/>
        </w:rPr>
        <w:t xml:space="preserve"> as of today</w:t>
      </w:r>
      <w:r>
        <w:rPr>
          <w:rFonts w:ascii="Arial" w:hAnsi="Arial" w:cs="Arial"/>
          <w:sz w:val="24"/>
          <w:szCs w:val="24"/>
        </w:rPr>
        <w:t xml:space="preserve">. </w:t>
      </w:r>
      <w:r w:rsidRPr="00532FBD">
        <w:rPr>
          <w:rFonts w:ascii="Arial" w:hAnsi="Arial" w:cs="Arial"/>
          <w:sz w:val="24"/>
          <w:szCs w:val="24"/>
        </w:rPr>
        <w:t xml:space="preserve">  </w:t>
      </w:r>
    </w:p>
    <w:p w14:paraId="6CF4D95D" w14:textId="77777777" w:rsidR="00A05B88" w:rsidRPr="00532FBD" w:rsidRDefault="00A05B88" w:rsidP="00532FB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14:paraId="0F69EB9B" w14:textId="0B149A3B" w:rsidR="00A05B88" w:rsidRPr="00532FBD" w:rsidRDefault="00A05B88" w:rsidP="00532FBD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532FB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Mongolia </w:t>
      </w:r>
      <w:r w:rsidR="00AA23B5" w:rsidRPr="00532FB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recommends </w:t>
      </w:r>
      <w:r w:rsidR="00532FB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that </w:t>
      </w:r>
      <w:r w:rsidR="00AA23B5" w:rsidRPr="00532FB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Iceland</w:t>
      </w:r>
      <w:r w:rsidRPr="00532FBD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:</w:t>
      </w:r>
    </w:p>
    <w:p w14:paraId="33076D12" w14:textId="77777777" w:rsidR="00986CBF" w:rsidRPr="00532FBD" w:rsidRDefault="00986CBF" w:rsidP="00532FBD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14DAFAE3" w14:textId="6E549813" w:rsidR="00AA23B5" w:rsidRPr="009F14F7" w:rsidRDefault="006B2455" w:rsidP="00532FBD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E</w:t>
      </w:r>
      <w:r w:rsidR="00AA23B5" w:rsidRPr="00532FBD">
        <w:rPr>
          <w:rFonts w:ascii="Arial" w:hAnsi="Arial" w:cs="Arial"/>
          <w:color w:val="auto"/>
        </w:rPr>
        <w:t xml:space="preserve">stablish its National Human Rights Institution </w:t>
      </w:r>
      <w:r w:rsidR="00AA23B5" w:rsidRPr="00532FBD">
        <w:rPr>
          <w:rFonts w:ascii="Arial" w:hAnsi="Arial" w:cs="Arial"/>
          <w:color w:val="auto"/>
        </w:rPr>
        <w:t>in line with the Paris Principles</w:t>
      </w:r>
      <w:r w:rsidR="00532FBD">
        <w:rPr>
          <w:rFonts w:ascii="Arial" w:hAnsi="Arial" w:cs="Arial"/>
          <w:color w:val="auto"/>
        </w:rPr>
        <w:t>.</w:t>
      </w:r>
    </w:p>
    <w:p w14:paraId="717C0EC1" w14:textId="5EC29124" w:rsidR="009F14F7" w:rsidRPr="006B2455" w:rsidRDefault="006B2455" w:rsidP="00532FBD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Accelerate its </w:t>
      </w:r>
      <w:r w:rsidRPr="006B2455">
        <w:rPr>
          <w:rFonts w:ascii="Arial" w:hAnsi="Arial" w:cs="Arial"/>
        </w:rPr>
        <w:t>inten</w:t>
      </w:r>
      <w:r>
        <w:rPr>
          <w:rFonts w:ascii="Arial" w:hAnsi="Arial" w:cs="Arial"/>
        </w:rPr>
        <w:t xml:space="preserve">tion </w:t>
      </w:r>
      <w:r w:rsidRPr="006B2455">
        <w:rPr>
          <w:rFonts w:ascii="Arial" w:hAnsi="Arial" w:cs="Arial"/>
        </w:rPr>
        <w:t>to ratify the International Convention for the Protection of All Persons from Enforced Disappearances</w:t>
      </w:r>
      <w:r w:rsidR="00F17CA3">
        <w:rPr>
          <w:rFonts w:ascii="Arial" w:hAnsi="Arial" w:cs="Arial"/>
        </w:rPr>
        <w:t>.</w:t>
      </w:r>
    </w:p>
    <w:p w14:paraId="78E5EC30" w14:textId="29C4F5A0" w:rsidR="00A05B88" w:rsidRPr="00532FBD" w:rsidRDefault="00A05B88" w:rsidP="009F14F7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79CD9BF6" w14:textId="77777777" w:rsidR="00986CBF" w:rsidRPr="00532FBD" w:rsidRDefault="00986CBF" w:rsidP="00532FBD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FE531AA" w14:textId="77777777" w:rsidR="00986CBF" w:rsidRPr="00532FBD" w:rsidRDefault="00986CBF" w:rsidP="00532FBD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</w:p>
    <w:p w14:paraId="76AF25FD" w14:textId="77777777" w:rsidR="00986CBF" w:rsidRPr="00532FBD" w:rsidRDefault="00986CBF" w:rsidP="00532FBD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  <w:r w:rsidRPr="00532FBD">
        <w:rPr>
          <w:rFonts w:ascii="Arial" w:hAnsi="Arial" w:cs="Arial"/>
          <w:bCs/>
          <w:color w:val="auto"/>
        </w:rPr>
        <w:t>Thank you.</w:t>
      </w:r>
    </w:p>
    <w:p w14:paraId="258A5B0A" w14:textId="77777777" w:rsidR="002E1CBE" w:rsidRPr="00532FBD" w:rsidRDefault="002E1CBE" w:rsidP="00532FBD">
      <w:pPr>
        <w:pStyle w:val="NoSpacing"/>
        <w:rPr>
          <w:rFonts w:cs="Arial"/>
        </w:rPr>
      </w:pPr>
    </w:p>
    <w:p w14:paraId="47D346C1" w14:textId="77777777" w:rsidR="002E1CBE" w:rsidRPr="00532FBD" w:rsidRDefault="002E1CBE" w:rsidP="00532FBD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="Calibri" w:cs="Arial"/>
          <w:lang w:val="en-US"/>
        </w:rPr>
        <w:t>--o0o--</w:t>
      </w:r>
    </w:p>
    <w:p w14:paraId="74BF783F" w14:textId="77777777" w:rsidR="002A18DF" w:rsidRPr="00532FBD" w:rsidRDefault="002A18DF" w:rsidP="00532FBD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Pr="00532FBD" w:rsidRDefault="002E1CBE" w:rsidP="00532FBD">
      <w:pPr>
        <w:pStyle w:val="NoSpacing"/>
        <w:jc w:val="both"/>
        <w:rPr>
          <w:rFonts w:cs="Arial"/>
          <w:lang w:val="en-US"/>
        </w:rPr>
      </w:pPr>
    </w:p>
    <w:sectPr w:rsidR="002E1CBE" w:rsidRPr="00532FBD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1A4502"/>
    <w:rsid w:val="001D0C59"/>
    <w:rsid w:val="00252AFE"/>
    <w:rsid w:val="002A18DF"/>
    <w:rsid w:val="002D414D"/>
    <w:rsid w:val="002E1CBE"/>
    <w:rsid w:val="00327E9B"/>
    <w:rsid w:val="003C0143"/>
    <w:rsid w:val="003F3138"/>
    <w:rsid w:val="004E6517"/>
    <w:rsid w:val="00532FBD"/>
    <w:rsid w:val="00570CD1"/>
    <w:rsid w:val="0057281F"/>
    <w:rsid w:val="005A6B5A"/>
    <w:rsid w:val="006273DE"/>
    <w:rsid w:val="006B2455"/>
    <w:rsid w:val="007066F4"/>
    <w:rsid w:val="007D4682"/>
    <w:rsid w:val="008073BA"/>
    <w:rsid w:val="00810333"/>
    <w:rsid w:val="0085235A"/>
    <w:rsid w:val="008739BF"/>
    <w:rsid w:val="008C256B"/>
    <w:rsid w:val="008E77C5"/>
    <w:rsid w:val="009271C0"/>
    <w:rsid w:val="009453B6"/>
    <w:rsid w:val="009861A7"/>
    <w:rsid w:val="00986CBF"/>
    <w:rsid w:val="009E0F0D"/>
    <w:rsid w:val="009F14F7"/>
    <w:rsid w:val="00A05B88"/>
    <w:rsid w:val="00A0786E"/>
    <w:rsid w:val="00AA23B5"/>
    <w:rsid w:val="00AC1903"/>
    <w:rsid w:val="00B3575C"/>
    <w:rsid w:val="00BC5423"/>
    <w:rsid w:val="00D33E2C"/>
    <w:rsid w:val="00F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15</cp:revision>
  <dcterms:created xsi:type="dcterms:W3CDTF">2021-05-11T06:22:00Z</dcterms:created>
  <dcterms:modified xsi:type="dcterms:W3CDTF">2021-12-13T11:40:00Z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