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74" w:rsidRPr="0092068F" w:rsidRDefault="009B7374" w:rsidP="0092068F">
      <w:pPr>
        <w:tabs>
          <w:tab w:val="left" w:pos="566"/>
          <w:tab w:val="left" w:pos="4959"/>
        </w:tabs>
        <w:spacing w:after="0" w:line="240" w:lineRule="auto"/>
        <w:jc w:val="mediumKashida"/>
        <w:rPr>
          <w:rFonts w:ascii="Sakkal Majalla" w:hAnsi="Sakkal Majalla" w:cs="Sakkal Majalla"/>
          <w:color w:val="C00000"/>
          <w:sz w:val="10"/>
          <w:szCs w:val="10"/>
          <w:u w:val="single"/>
          <w:rtl/>
        </w:rPr>
      </w:pPr>
      <w:bookmarkStart w:id="0" w:name="_GoBack"/>
      <w:bookmarkEnd w:id="0"/>
    </w:p>
    <w:p w:rsidR="009B7374" w:rsidRDefault="009B7374" w:rsidP="00DB57C8">
      <w:pPr>
        <w:pStyle w:val="Paragraphedeliste"/>
        <w:tabs>
          <w:tab w:val="left" w:pos="566"/>
          <w:tab w:val="left" w:pos="4959"/>
        </w:tabs>
        <w:spacing w:after="0" w:line="240" w:lineRule="auto"/>
        <w:ind w:left="237"/>
        <w:jc w:val="mediumKashida"/>
        <w:rPr>
          <w:rFonts w:ascii="Sakkal Majalla" w:hAnsi="Sakkal Majalla" w:cs="Sakkal Majalla"/>
          <w:color w:val="C00000"/>
          <w:sz w:val="10"/>
          <w:szCs w:val="10"/>
          <w:u w:val="single"/>
          <w:rtl/>
        </w:rPr>
      </w:pPr>
    </w:p>
    <w:p w:rsidR="009B7374" w:rsidRDefault="009B7374" w:rsidP="00DB57C8">
      <w:pPr>
        <w:pStyle w:val="Paragraphedeliste"/>
        <w:tabs>
          <w:tab w:val="left" w:pos="566"/>
          <w:tab w:val="left" w:pos="4959"/>
        </w:tabs>
        <w:spacing w:after="0" w:line="240" w:lineRule="auto"/>
        <w:ind w:left="237"/>
        <w:jc w:val="mediumKashida"/>
        <w:rPr>
          <w:rFonts w:ascii="Sakkal Majalla" w:hAnsi="Sakkal Majalla" w:cs="Sakkal Majalla"/>
          <w:color w:val="C00000"/>
          <w:sz w:val="10"/>
          <w:szCs w:val="10"/>
          <w:u w:val="single"/>
          <w:rtl/>
        </w:rPr>
      </w:pPr>
    </w:p>
    <w:p w:rsidR="009B7374" w:rsidRDefault="009B7374" w:rsidP="00DB57C8">
      <w:pPr>
        <w:pStyle w:val="Paragraphedeliste"/>
        <w:tabs>
          <w:tab w:val="left" w:pos="566"/>
          <w:tab w:val="left" w:pos="4959"/>
        </w:tabs>
        <w:spacing w:after="0" w:line="240" w:lineRule="auto"/>
        <w:ind w:left="237"/>
        <w:jc w:val="mediumKashida"/>
        <w:rPr>
          <w:rFonts w:ascii="Sakkal Majalla" w:hAnsi="Sakkal Majalla" w:cs="Sakkal Majalla"/>
          <w:color w:val="C00000"/>
          <w:sz w:val="10"/>
          <w:szCs w:val="10"/>
          <w:u w:val="single"/>
          <w:rtl/>
        </w:rPr>
      </w:pPr>
    </w:p>
    <w:p w:rsidR="009B7374" w:rsidRDefault="009B7374" w:rsidP="00DB57C8">
      <w:pPr>
        <w:pStyle w:val="Paragraphedeliste"/>
        <w:tabs>
          <w:tab w:val="left" w:pos="566"/>
          <w:tab w:val="left" w:pos="4959"/>
        </w:tabs>
        <w:spacing w:after="0" w:line="240" w:lineRule="auto"/>
        <w:ind w:left="237"/>
        <w:jc w:val="mediumKashida"/>
        <w:rPr>
          <w:rFonts w:ascii="Sakkal Majalla" w:hAnsi="Sakkal Majalla" w:cs="Sakkal Majalla"/>
          <w:color w:val="C00000"/>
          <w:sz w:val="10"/>
          <w:szCs w:val="10"/>
          <w:u w:val="single"/>
          <w:rtl/>
        </w:rPr>
      </w:pPr>
    </w:p>
    <w:p w:rsidR="0092068F" w:rsidRPr="00D4546C" w:rsidRDefault="0092068F" w:rsidP="0092068F">
      <w:pPr>
        <w:jc w:val="center"/>
        <w:rPr>
          <w:rFonts w:ascii="Sakkal Majalla" w:hAnsi="Sakkal Majalla" w:cs="Sakkal Majalla"/>
          <w:b/>
          <w:bCs/>
          <w:sz w:val="40"/>
          <w:szCs w:val="40"/>
          <w:rtl/>
        </w:rPr>
      </w:pPr>
      <w:r w:rsidRPr="00D4546C">
        <w:rPr>
          <w:rFonts w:ascii="Sakkal Majalla" w:hAnsi="Sakkal Majalla" w:cs="Sakkal Majalla" w:hint="cs"/>
          <w:b/>
          <w:bCs/>
          <w:sz w:val="40"/>
          <w:szCs w:val="40"/>
          <w:rtl/>
        </w:rPr>
        <w:t>جمهورية السودان</w:t>
      </w:r>
    </w:p>
    <w:p w:rsidR="0092068F" w:rsidRPr="00D4546C" w:rsidRDefault="0092068F" w:rsidP="0092068F">
      <w:pPr>
        <w:jc w:val="both"/>
        <w:rPr>
          <w:rFonts w:ascii="Sakkal Majalla" w:hAnsi="Sakkal Majalla" w:cs="Sakkal Majalla"/>
          <w:b/>
          <w:bCs/>
          <w:sz w:val="40"/>
          <w:szCs w:val="40"/>
          <w:rtl/>
        </w:rPr>
      </w:pPr>
    </w:p>
    <w:p w:rsidR="0092068F" w:rsidRPr="00D4546C" w:rsidRDefault="0092068F" w:rsidP="0092068F">
      <w:pPr>
        <w:jc w:val="both"/>
        <w:rPr>
          <w:rFonts w:ascii="Sakkal Majalla" w:hAnsi="Sakkal Majalla" w:cs="Sakkal Majalla"/>
          <w:sz w:val="20"/>
          <w:szCs w:val="20"/>
          <w:rtl/>
        </w:rPr>
      </w:pPr>
    </w:p>
    <w:p w:rsidR="0092068F" w:rsidRPr="00D4546C" w:rsidRDefault="0092068F" w:rsidP="0092068F">
      <w:pPr>
        <w:jc w:val="both"/>
        <w:rPr>
          <w:rFonts w:ascii="Sakkal Majalla" w:hAnsi="Sakkal Majalla" w:cs="Sakkal Majalla"/>
          <w:sz w:val="14"/>
          <w:szCs w:val="14"/>
          <w:rtl/>
        </w:rPr>
      </w:pPr>
    </w:p>
    <w:p w:rsidR="0092068F" w:rsidRPr="0030477A" w:rsidRDefault="0092068F" w:rsidP="0092068F">
      <w:pPr>
        <w:jc w:val="center"/>
        <w:rPr>
          <w:rFonts w:ascii="Sakkal Majalla" w:hAnsi="Sakkal Majalla" w:cs="Al-Kharashi 37"/>
          <w:b/>
          <w:bCs/>
          <w:color w:val="FF0000"/>
          <w:sz w:val="72"/>
          <w:szCs w:val="72"/>
          <w:rtl/>
        </w:rPr>
      </w:pPr>
      <w:r w:rsidRPr="0030477A">
        <w:rPr>
          <w:rFonts w:ascii="Sakkal Majalla" w:hAnsi="Sakkal Majalla" w:cs="Al-Kharashi 37" w:hint="cs"/>
          <w:b/>
          <w:bCs/>
          <w:color w:val="FF0000"/>
          <w:sz w:val="72"/>
          <w:szCs w:val="72"/>
          <w:rtl/>
        </w:rPr>
        <w:t xml:space="preserve"> التقرير الوطني الثالث لجمهورية السودان المقدم لآلية الإستعراض الدوري الشامل</w:t>
      </w:r>
    </w:p>
    <w:p w:rsidR="0092068F" w:rsidRPr="00D4546C" w:rsidRDefault="0092068F" w:rsidP="0092068F">
      <w:pPr>
        <w:jc w:val="center"/>
        <w:rPr>
          <w:rFonts w:ascii="Sakkal Majalla" w:hAnsi="Sakkal Majalla" w:cs="ALAWI-3-51"/>
          <w:color w:val="FF0000"/>
          <w:sz w:val="72"/>
          <w:szCs w:val="72"/>
          <w:rtl/>
        </w:rPr>
      </w:pPr>
    </w:p>
    <w:p w:rsidR="0092068F" w:rsidRPr="00D4546C" w:rsidRDefault="0092068F" w:rsidP="0092068F">
      <w:pPr>
        <w:jc w:val="center"/>
        <w:rPr>
          <w:rFonts w:ascii="Sakkal Majalla" w:hAnsi="Sakkal Majalla" w:cs="ALAWI-3-51"/>
          <w:sz w:val="52"/>
          <w:szCs w:val="52"/>
          <w:rtl/>
        </w:rPr>
      </w:pPr>
      <w:r w:rsidRPr="00D4546C">
        <w:rPr>
          <w:rFonts w:ascii="Sakkal Majalla" w:hAnsi="Sakkal Majalla" w:cs="ALAWI-3-51" w:hint="cs"/>
          <w:sz w:val="52"/>
          <w:szCs w:val="52"/>
          <w:rtl/>
        </w:rPr>
        <w:t xml:space="preserve">الدورة (40)  </w:t>
      </w:r>
    </w:p>
    <w:p w:rsidR="0092068F" w:rsidRPr="00D4546C" w:rsidRDefault="0092068F" w:rsidP="0092068F">
      <w:pPr>
        <w:jc w:val="center"/>
        <w:rPr>
          <w:rFonts w:ascii="Sakkal Majalla" w:hAnsi="Sakkal Majalla" w:cs="Sakkal Majalla"/>
          <w:sz w:val="52"/>
          <w:szCs w:val="52"/>
          <w:rtl/>
        </w:rPr>
      </w:pPr>
    </w:p>
    <w:p w:rsidR="0092068F" w:rsidRPr="00D4546C" w:rsidRDefault="0092068F" w:rsidP="0092068F">
      <w:pPr>
        <w:jc w:val="center"/>
        <w:rPr>
          <w:rFonts w:ascii="Sakkal Majalla" w:hAnsi="Sakkal Majalla" w:cs="Sakkal Majalla"/>
          <w:sz w:val="52"/>
          <w:szCs w:val="52"/>
          <w:rtl/>
        </w:rPr>
      </w:pPr>
    </w:p>
    <w:p w:rsidR="0092068F" w:rsidRPr="00D4546C" w:rsidRDefault="0092068F" w:rsidP="0092068F">
      <w:pPr>
        <w:jc w:val="center"/>
        <w:rPr>
          <w:rFonts w:ascii="Sakkal Majalla" w:hAnsi="Sakkal Majalla" w:cs="Sakkal Majalla"/>
          <w:sz w:val="52"/>
          <w:szCs w:val="52"/>
          <w:rtl/>
        </w:rPr>
      </w:pPr>
    </w:p>
    <w:p w:rsidR="0092068F" w:rsidRDefault="0092068F" w:rsidP="0092068F">
      <w:pPr>
        <w:jc w:val="center"/>
        <w:rPr>
          <w:rFonts w:ascii="Sakkal Majalla" w:hAnsi="Sakkal Majalla" w:cs="Sakkal Majalla"/>
          <w:sz w:val="52"/>
          <w:szCs w:val="52"/>
        </w:rPr>
      </w:pPr>
      <w:r w:rsidRPr="00D4546C">
        <w:rPr>
          <w:rFonts w:ascii="Sakkal Majalla" w:hAnsi="Sakkal Majalla" w:cs="Sakkal Majalla" w:hint="cs"/>
          <w:sz w:val="52"/>
          <w:szCs w:val="52"/>
          <w:rtl/>
        </w:rPr>
        <w:t>1 فبراير 2022م</w:t>
      </w:r>
    </w:p>
    <w:p w:rsidR="0030477A" w:rsidRPr="00D4546C" w:rsidRDefault="0030477A" w:rsidP="0092068F">
      <w:pPr>
        <w:jc w:val="center"/>
        <w:rPr>
          <w:rFonts w:ascii="Sakkal Majalla" w:hAnsi="Sakkal Majalla" w:cs="Sakkal Majalla"/>
          <w:sz w:val="52"/>
          <w:szCs w:val="52"/>
          <w:rtl/>
        </w:rPr>
      </w:pPr>
    </w:p>
    <w:p w:rsidR="009B7374" w:rsidRPr="00D4546C" w:rsidRDefault="009B7374" w:rsidP="00DB57C8">
      <w:pPr>
        <w:pStyle w:val="Paragraphedeliste"/>
        <w:tabs>
          <w:tab w:val="left" w:pos="566"/>
          <w:tab w:val="left" w:pos="4959"/>
        </w:tabs>
        <w:spacing w:after="0" w:line="240" w:lineRule="auto"/>
        <w:ind w:left="237"/>
        <w:jc w:val="mediumKashida"/>
        <w:rPr>
          <w:rFonts w:ascii="Sakkal Majalla" w:hAnsi="Sakkal Majalla" w:cs="Sakkal Majalla"/>
          <w:color w:val="C00000"/>
          <w:sz w:val="10"/>
          <w:szCs w:val="10"/>
          <w:u w:val="single"/>
          <w:rtl/>
        </w:rPr>
      </w:pPr>
    </w:p>
    <w:p w:rsidR="009B7374" w:rsidRPr="00D4546C" w:rsidRDefault="009B7374" w:rsidP="000039DC">
      <w:pPr>
        <w:tabs>
          <w:tab w:val="left" w:pos="566"/>
          <w:tab w:val="left" w:pos="4959"/>
        </w:tabs>
        <w:spacing w:after="0" w:line="240" w:lineRule="auto"/>
        <w:jc w:val="mediumKashida"/>
        <w:rPr>
          <w:rFonts w:ascii="Sakkal Majalla" w:hAnsi="Sakkal Majalla" w:cs="Sakkal Majalla"/>
          <w:color w:val="C00000"/>
          <w:sz w:val="10"/>
          <w:szCs w:val="10"/>
          <w:u w:val="single"/>
          <w:rtl/>
        </w:rPr>
      </w:pPr>
    </w:p>
    <w:p w:rsidR="009B7374" w:rsidRPr="00D4546C" w:rsidRDefault="009B7374" w:rsidP="0092068F">
      <w:pPr>
        <w:tabs>
          <w:tab w:val="left" w:pos="566"/>
          <w:tab w:val="left" w:pos="4959"/>
        </w:tabs>
        <w:spacing w:after="0" w:line="240" w:lineRule="auto"/>
        <w:jc w:val="mediumKashida"/>
        <w:rPr>
          <w:rFonts w:ascii="Sakkal Majalla" w:hAnsi="Sakkal Majalla" w:cs="Sakkal Majalla"/>
          <w:color w:val="C00000"/>
          <w:sz w:val="10"/>
          <w:szCs w:val="10"/>
          <w:u w:val="single"/>
          <w:rtl/>
        </w:rPr>
      </w:pPr>
    </w:p>
    <w:p w:rsidR="009B7374" w:rsidRPr="00D4546C" w:rsidRDefault="009B7374" w:rsidP="00DB57C8">
      <w:pPr>
        <w:pStyle w:val="Paragraphedeliste"/>
        <w:tabs>
          <w:tab w:val="left" w:pos="566"/>
          <w:tab w:val="left" w:pos="4959"/>
        </w:tabs>
        <w:spacing w:after="0" w:line="240" w:lineRule="auto"/>
        <w:ind w:left="237"/>
        <w:jc w:val="mediumKashida"/>
        <w:rPr>
          <w:rFonts w:ascii="Sakkal Majalla" w:hAnsi="Sakkal Majalla" w:cs="Sakkal Majalla"/>
          <w:color w:val="C00000"/>
          <w:sz w:val="10"/>
          <w:szCs w:val="10"/>
          <w:u w:val="single"/>
          <w:rtl/>
        </w:rPr>
      </w:pPr>
    </w:p>
    <w:p w:rsidR="009B7374" w:rsidRPr="00D4546C" w:rsidRDefault="009B7374" w:rsidP="00DB57C8">
      <w:pPr>
        <w:pStyle w:val="Paragraphedeliste"/>
        <w:tabs>
          <w:tab w:val="left" w:pos="566"/>
          <w:tab w:val="left" w:pos="4959"/>
        </w:tabs>
        <w:spacing w:after="0" w:line="240" w:lineRule="auto"/>
        <w:ind w:left="237"/>
        <w:jc w:val="mediumKashida"/>
        <w:rPr>
          <w:rFonts w:ascii="Sakkal Majalla" w:hAnsi="Sakkal Majalla" w:cs="Sakkal Majalla"/>
          <w:color w:val="C00000"/>
          <w:sz w:val="10"/>
          <w:szCs w:val="10"/>
          <w:u w:val="single"/>
        </w:rPr>
      </w:pPr>
    </w:p>
    <w:p w:rsidR="001E2B9D" w:rsidRPr="00D4546C" w:rsidRDefault="001E2B9D" w:rsidP="0093201E">
      <w:pPr>
        <w:pStyle w:val="Paragraphedeliste"/>
        <w:numPr>
          <w:ilvl w:val="0"/>
          <w:numId w:val="44"/>
        </w:numPr>
        <w:tabs>
          <w:tab w:val="left" w:pos="566"/>
          <w:tab w:val="left" w:pos="1513"/>
        </w:tabs>
        <w:spacing w:after="0" w:line="240" w:lineRule="auto"/>
        <w:ind w:left="521" w:hanging="567"/>
        <w:jc w:val="mediumKashida"/>
        <w:rPr>
          <w:rFonts w:ascii="Sakkal Majalla" w:eastAsia="Times New Roman" w:hAnsi="Sakkal Majalla" w:cs="Sakkal Majalla"/>
          <w:b/>
          <w:bCs/>
          <w:sz w:val="32"/>
          <w:szCs w:val="32"/>
          <w:lang w:bidi="ar-AE"/>
        </w:rPr>
      </w:pPr>
      <w:r w:rsidRPr="00D4546C">
        <w:rPr>
          <w:rFonts w:ascii="Sakkal Majalla" w:eastAsia="Times New Roman" w:hAnsi="Sakkal Majalla" w:cs="Sakkal Majalla" w:hint="cs"/>
          <w:b/>
          <w:bCs/>
          <w:sz w:val="32"/>
          <w:szCs w:val="32"/>
          <w:rtl/>
          <w:lang w:bidi="ar-AE"/>
        </w:rPr>
        <w:t xml:space="preserve">شكراً السيدة/ وكيل وزارة العدل المكلف </w:t>
      </w:r>
      <w:r w:rsidRPr="00D4546C">
        <w:rPr>
          <w:rFonts w:ascii="Sakkal Majalla" w:eastAsia="Times New Roman" w:hAnsi="Sakkal Majalla" w:cs="Sakkal Majalla"/>
          <w:b/>
          <w:bCs/>
          <w:sz w:val="32"/>
          <w:szCs w:val="32"/>
          <w:rtl/>
          <w:lang w:bidi="ar-AE"/>
        </w:rPr>
        <w:t>–</w:t>
      </w:r>
      <w:r w:rsidRPr="00D4546C">
        <w:rPr>
          <w:rFonts w:ascii="Sakkal Majalla" w:eastAsia="Times New Roman" w:hAnsi="Sakkal Majalla" w:cs="Sakkal Majalla" w:hint="cs"/>
          <w:b/>
          <w:bCs/>
          <w:sz w:val="32"/>
          <w:szCs w:val="32"/>
          <w:rtl/>
          <w:lang w:bidi="ar-AE"/>
        </w:rPr>
        <w:t xml:space="preserve"> رئيس الآلية الوطنية لحقوق الإنسان</w:t>
      </w:r>
    </w:p>
    <w:p w:rsidR="004942A4" w:rsidRPr="00D4546C" w:rsidRDefault="001E2B9D" w:rsidP="009865D2">
      <w:pPr>
        <w:pStyle w:val="Paragraphedeliste"/>
        <w:numPr>
          <w:ilvl w:val="0"/>
          <w:numId w:val="44"/>
        </w:numPr>
        <w:tabs>
          <w:tab w:val="left" w:pos="566"/>
          <w:tab w:val="left" w:pos="1513"/>
        </w:tabs>
        <w:spacing w:after="0" w:line="240" w:lineRule="auto"/>
        <w:ind w:left="521" w:hanging="567"/>
        <w:jc w:val="mediumKashida"/>
        <w:rPr>
          <w:rFonts w:ascii="Sakkal Majalla" w:eastAsia="Times New Roman" w:hAnsi="Sakkal Majalla" w:cs="Sakkal Majalla"/>
          <w:b/>
          <w:bCs/>
          <w:sz w:val="32"/>
          <w:szCs w:val="32"/>
          <w:rtl/>
          <w:lang w:bidi="ar-AE"/>
        </w:rPr>
      </w:pPr>
      <w:r w:rsidRPr="00D4546C">
        <w:rPr>
          <w:rFonts w:ascii="Sakkal Majalla" w:eastAsia="Times New Roman" w:hAnsi="Sakkal Majalla" w:cs="Sakkal Majalla" w:hint="cs"/>
          <w:b/>
          <w:bCs/>
          <w:sz w:val="32"/>
          <w:szCs w:val="32"/>
          <w:rtl/>
          <w:lang w:bidi="ar-AE"/>
        </w:rPr>
        <w:lastRenderedPageBreak/>
        <w:t xml:space="preserve">نشكر المفوضية السامية لحقوق الإنسان على موجز ورقات المعلومات المقدمة من اصحاب المصلحة والدول التي تقدمت بالملاحظات وسنجيب عليها في سياق هذا التقرير </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943D7" w:rsidRPr="00D4546C" w:rsidTr="001B7D79">
        <w:tc>
          <w:tcPr>
            <w:tcW w:w="9242" w:type="dxa"/>
          </w:tcPr>
          <w:p w:rsidR="005943D7" w:rsidRPr="00D4546C" w:rsidRDefault="005943D7" w:rsidP="00DB57C8">
            <w:pPr>
              <w:tabs>
                <w:tab w:val="left" w:pos="4959"/>
              </w:tabs>
              <w:jc w:val="mediumKashida"/>
              <w:rPr>
                <w:rFonts w:ascii="Sakkal Majalla" w:hAnsi="Sakkal Majalla" w:cs="Sakkal Majalla"/>
                <w:color w:val="000000" w:themeColor="text1"/>
                <w:sz w:val="2"/>
                <w:szCs w:val="2"/>
                <w:rtl/>
                <w:lang w:bidi="ar-SA"/>
              </w:rPr>
            </w:pPr>
          </w:p>
        </w:tc>
      </w:tr>
    </w:tbl>
    <w:p w:rsidR="005943D7" w:rsidRPr="00D4546C" w:rsidRDefault="005943D7" w:rsidP="009865D2">
      <w:pPr>
        <w:tabs>
          <w:tab w:val="left" w:pos="4959"/>
        </w:tabs>
        <w:spacing w:after="0" w:line="240" w:lineRule="auto"/>
        <w:jc w:val="mediumKashida"/>
        <w:rPr>
          <w:rFonts w:ascii="Sakkal Majalla" w:hAnsi="Sakkal Majalla" w:cs="Sakkal Majalla"/>
          <w:b/>
          <w:bCs/>
          <w:color w:val="943634" w:themeColor="accent2" w:themeShade="BF"/>
          <w:sz w:val="4"/>
          <w:szCs w:val="4"/>
          <w:u w:val="single"/>
          <w:lang w:bidi="ar-AE"/>
        </w:rPr>
      </w:pPr>
    </w:p>
    <w:p w:rsidR="005943D7" w:rsidRPr="00D4546C" w:rsidRDefault="005943D7" w:rsidP="002C5CE0">
      <w:pPr>
        <w:pStyle w:val="Paragraphedeliste"/>
        <w:numPr>
          <w:ilvl w:val="0"/>
          <w:numId w:val="44"/>
        </w:numPr>
        <w:tabs>
          <w:tab w:val="left" w:pos="521"/>
          <w:tab w:val="left" w:pos="1371"/>
        </w:tabs>
        <w:spacing w:after="0" w:line="240" w:lineRule="auto"/>
        <w:ind w:left="521" w:hanging="567"/>
        <w:jc w:val="mediumKashida"/>
        <w:rPr>
          <w:rFonts w:ascii="Sakkal Majalla" w:eastAsia="Times New Roman" w:hAnsi="Sakkal Majalla" w:cs="Sakkal Majalla"/>
          <w:sz w:val="32"/>
          <w:szCs w:val="32"/>
          <w:rtl/>
          <w:lang w:bidi="ar-AE"/>
        </w:rPr>
      </w:pPr>
      <w:r w:rsidRPr="00D4546C">
        <w:rPr>
          <w:rFonts w:ascii="Sakkal Majalla" w:hAnsi="Sakkal Majalla" w:cs="Sakkal Majalla"/>
          <w:color w:val="000000" w:themeColor="text1"/>
          <w:sz w:val="32"/>
          <w:szCs w:val="32"/>
          <w:rtl/>
        </w:rPr>
        <w:t>منذ</w:t>
      </w:r>
      <w:r w:rsidR="00C92883" w:rsidRPr="00D4546C">
        <w:rPr>
          <w:rFonts w:ascii="Sakkal Majalla" w:eastAsia="Times New Roman" w:hAnsi="Sakkal Majalla" w:cs="Sakkal Majalla"/>
          <w:sz w:val="32"/>
          <w:szCs w:val="32"/>
          <w:rtl/>
          <w:lang w:bidi="ar-AE"/>
        </w:rPr>
        <w:t xml:space="preserve"> تقديم السودان لتقريره الدوري</w:t>
      </w:r>
      <w:r w:rsidRPr="00D4546C">
        <w:rPr>
          <w:rFonts w:ascii="Sakkal Majalla" w:eastAsia="Times New Roman" w:hAnsi="Sakkal Majalla" w:cs="Sakkal Majalla"/>
          <w:sz w:val="32"/>
          <w:szCs w:val="32"/>
          <w:rtl/>
          <w:lang w:bidi="ar-AE"/>
        </w:rPr>
        <w:t xml:space="preserve"> الثاني لآلية الإستعراض </w:t>
      </w:r>
      <w:r w:rsidR="0089717E" w:rsidRPr="00D4546C">
        <w:rPr>
          <w:rFonts w:ascii="Sakkal Majalla" w:eastAsia="Times New Roman" w:hAnsi="Sakkal Majalla" w:cs="Sakkal Majalla"/>
          <w:sz w:val="32"/>
          <w:szCs w:val="32"/>
          <w:rtl/>
          <w:lang w:bidi="ar-AE"/>
        </w:rPr>
        <w:t xml:space="preserve">الدوري الشامل أكد حرصه </w:t>
      </w:r>
      <w:r w:rsidRPr="00D4546C">
        <w:rPr>
          <w:rFonts w:ascii="Sakkal Majalla" w:eastAsia="Times New Roman" w:hAnsi="Sakkal Majalla" w:cs="Sakkal Majalla"/>
          <w:sz w:val="32"/>
          <w:szCs w:val="32"/>
          <w:rtl/>
          <w:lang w:bidi="ar-AE"/>
        </w:rPr>
        <w:t xml:space="preserve">على </w:t>
      </w:r>
      <w:r w:rsidR="000B423C" w:rsidRPr="00D4546C">
        <w:rPr>
          <w:rFonts w:ascii="Sakkal Majalla" w:eastAsia="Times New Roman" w:hAnsi="Sakkal Majalla" w:cs="Sakkal Majalla"/>
          <w:sz w:val="32"/>
          <w:szCs w:val="32"/>
          <w:rtl/>
          <w:lang w:bidi="ar-AE"/>
        </w:rPr>
        <w:t>الإلتزام</w:t>
      </w:r>
      <w:r w:rsidRPr="00D4546C">
        <w:rPr>
          <w:rFonts w:ascii="Sakkal Majalla" w:eastAsia="Times New Roman" w:hAnsi="Sakkal Majalla" w:cs="Sakkal Majalla"/>
          <w:sz w:val="32"/>
          <w:szCs w:val="32"/>
          <w:rtl/>
          <w:lang w:bidi="ar-AE"/>
        </w:rPr>
        <w:t xml:space="preserve"> </w:t>
      </w:r>
      <w:r w:rsidR="002C5CE0" w:rsidRPr="00D4546C">
        <w:rPr>
          <w:rFonts w:ascii="Sakkal Majalla" w:eastAsia="Times New Roman" w:hAnsi="Sakkal Majalla" w:cs="Sakkal Majalla" w:hint="cs"/>
          <w:sz w:val="32"/>
          <w:szCs w:val="32"/>
          <w:rtl/>
          <w:lang w:bidi="ar-AE"/>
        </w:rPr>
        <w:t>ب</w:t>
      </w:r>
      <w:r w:rsidRPr="00D4546C">
        <w:rPr>
          <w:rFonts w:ascii="Sakkal Majalla" w:eastAsia="Times New Roman" w:hAnsi="Sakkal Majalla" w:cs="Sakkal Majalla"/>
          <w:sz w:val="32"/>
          <w:szCs w:val="32"/>
          <w:rtl/>
          <w:lang w:bidi="ar-AE"/>
        </w:rPr>
        <w:t xml:space="preserve">المعايير الدولية لحقوق الإنسان </w:t>
      </w:r>
      <w:r w:rsidR="002C5CE0" w:rsidRPr="00D4546C">
        <w:rPr>
          <w:rFonts w:ascii="Sakkal Majalla" w:eastAsia="Times New Roman" w:hAnsi="Sakkal Majalla" w:cs="Sakkal Majalla" w:hint="cs"/>
          <w:sz w:val="32"/>
          <w:szCs w:val="32"/>
          <w:rtl/>
          <w:lang w:bidi="ar-AE"/>
        </w:rPr>
        <w:t xml:space="preserve">، </w:t>
      </w:r>
      <w:r w:rsidR="0061460B" w:rsidRPr="00D4546C">
        <w:rPr>
          <w:rFonts w:ascii="Sakkal Majalla" w:hAnsi="Sakkal Majalla" w:cs="Sakkal Majalla"/>
          <w:b/>
          <w:bCs/>
          <w:sz w:val="32"/>
          <w:szCs w:val="32"/>
          <w:rtl/>
          <w:lang w:bidi="ar-AE"/>
        </w:rPr>
        <w:t xml:space="preserve">صادق السودان على </w:t>
      </w:r>
      <w:r w:rsidR="0008064C" w:rsidRPr="00D4546C">
        <w:rPr>
          <w:rFonts w:ascii="Sakkal Majalla" w:hAnsi="Sakkal Majalla" w:cs="Sakkal Majalla"/>
          <w:b/>
          <w:bCs/>
          <w:sz w:val="32"/>
          <w:szCs w:val="32"/>
          <w:rtl/>
          <w:lang w:bidi="ar-AE"/>
        </w:rPr>
        <w:t>الإتفاقيات ال</w:t>
      </w:r>
      <w:r w:rsidR="0008064C" w:rsidRPr="00D4546C">
        <w:rPr>
          <w:rFonts w:ascii="Sakkal Majalla" w:hAnsi="Sakkal Majalla" w:cs="Sakkal Majalla" w:hint="cs"/>
          <w:b/>
          <w:bCs/>
          <w:sz w:val="32"/>
          <w:szCs w:val="32"/>
          <w:rtl/>
          <w:lang w:bidi="ar-AE"/>
        </w:rPr>
        <w:t>آ</w:t>
      </w:r>
      <w:r w:rsidRPr="00D4546C">
        <w:rPr>
          <w:rFonts w:ascii="Sakkal Majalla" w:hAnsi="Sakkal Majalla" w:cs="Sakkal Majalla"/>
          <w:b/>
          <w:bCs/>
          <w:sz w:val="32"/>
          <w:szCs w:val="32"/>
          <w:rtl/>
          <w:lang w:bidi="ar-AE"/>
        </w:rPr>
        <w:t>تية</w:t>
      </w:r>
      <w:r w:rsidR="0056730F" w:rsidRPr="00D4546C">
        <w:rPr>
          <w:rFonts w:ascii="Sakkal Majalla" w:hAnsi="Sakkal Majalla" w:cs="Sakkal Majalla" w:hint="cs"/>
          <w:b/>
          <w:bCs/>
          <w:sz w:val="32"/>
          <w:szCs w:val="32"/>
          <w:rtl/>
          <w:lang w:bidi="ar-AE"/>
        </w:rPr>
        <w:t>:</w:t>
      </w:r>
    </w:p>
    <w:p w:rsidR="005943D7" w:rsidRPr="00D4546C" w:rsidRDefault="005943D7" w:rsidP="0093201E">
      <w:pPr>
        <w:pStyle w:val="Paragraphedeliste"/>
        <w:numPr>
          <w:ilvl w:val="0"/>
          <w:numId w:val="49"/>
        </w:numPr>
        <w:tabs>
          <w:tab w:val="left" w:pos="4959"/>
        </w:tabs>
        <w:spacing w:after="0" w:line="240" w:lineRule="auto"/>
        <w:ind w:left="804"/>
        <w:jc w:val="mediumKashida"/>
        <w:rPr>
          <w:rFonts w:ascii="Sakkal Majalla" w:hAnsi="Sakkal Majalla" w:cs="Sakkal Majalla"/>
          <w:sz w:val="32"/>
          <w:szCs w:val="32"/>
          <w:rtl/>
        </w:rPr>
      </w:pPr>
      <w:r w:rsidRPr="00D4546C">
        <w:rPr>
          <w:rFonts w:ascii="Sakkal Majalla" w:hAnsi="Sakkal Majalla" w:cs="Sakkal Majalla"/>
          <w:sz w:val="32"/>
          <w:szCs w:val="32"/>
          <w:rtl/>
        </w:rPr>
        <w:t>إتفاقية مناهضة التعذيب وغيره من ضروب المعاملة أو العقوبة القاسية أو اللاإنسانية أو المهينة</w:t>
      </w:r>
      <w:r w:rsidR="004E08CC" w:rsidRPr="00D4546C">
        <w:rPr>
          <w:rFonts w:ascii="Sakkal Majalla" w:hAnsi="Sakkal Majalla" w:cs="Sakkal Majalla"/>
          <w:sz w:val="32"/>
          <w:szCs w:val="32"/>
          <w:rtl/>
        </w:rPr>
        <w:t xml:space="preserve"> 19</w:t>
      </w:r>
      <w:r w:rsidR="00630403" w:rsidRPr="00D4546C">
        <w:rPr>
          <w:rFonts w:ascii="Sakkal Majalla" w:hAnsi="Sakkal Majalla" w:cs="Sakkal Majalla"/>
          <w:sz w:val="32"/>
          <w:szCs w:val="32"/>
          <w:rtl/>
        </w:rPr>
        <w:t>84م صادق عليها السودان في 2021م</w:t>
      </w:r>
    </w:p>
    <w:p w:rsidR="005943D7" w:rsidRPr="00D4546C" w:rsidRDefault="005943D7" w:rsidP="0093201E">
      <w:pPr>
        <w:pStyle w:val="Paragraphedeliste"/>
        <w:numPr>
          <w:ilvl w:val="0"/>
          <w:numId w:val="49"/>
        </w:numPr>
        <w:tabs>
          <w:tab w:val="left" w:pos="4959"/>
        </w:tabs>
        <w:spacing w:after="0" w:line="240" w:lineRule="auto"/>
        <w:ind w:left="804"/>
        <w:jc w:val="mediumKashida"/>
        <w:rPr>
          <w:rFonts w:ascii="Sakkal Majalla" w:hAnsi="Sakkal Majalla" w:cs="Sakkal Majalla"/>
          <w:sz w:val="32"/>
          <w:szCs w:val="32"/>
        </w:rPr>
      </w:pPr>
      <w:r w:rsidRPr="00D4546C">
        <w:rPr>
          <w:rFonts w:ascii="Sakkal Majalla" w:hAnsi="Sakkal Majalla" w:cs="Sakkal Majalla"/>
          <w:sz w:val="32"/>
          <w:szCs w:val="32"/>
          <w:rtl/>
        </w:rPr>
        <w:t xml:space="preserve">الإتفاقية الدولية لحماية جميع الأشخاص من الإختفاء القسري </w:t>
      </w:r>
      <w:r w:rsidR="00E22D67" w:rsidRPr="00D4546C">
        <w:rPr>
          <w:rFonts w:ascii="Sakkal Majalla" w:hAnsi="Sakkal Majalla" w:cs="Sakkal Majalla"/>
          <w:sz w:val="32"/>
          <w:szCs w:val="32"/>
          <w:rtl/>
        </w:rPr>
        <w:t>لسنة 2006م</w:t>
      </w:r>
      <w:r w:rsidR="004E08CC" w:rsidRPr="00D4546C">
        <w:rPr>
          <w:rFonts w:ascii="Sakkal Majalla" w:hAnsi="Sakkal Majalla" w:cs="Sakkal Majalla"/>
          <w:sz w:val="32"/>
          <w:szCs w:val="32"/>
          <w:rtl/>
        </w:rPr>
        <w:t xml:space="preserve"> صادق عليها السودان في 2021م</w:t>
      </w:r>
    </w:p>
    <w:p w:rsidR="005943D7" w:rsidRPr="00D4546C" w:rsidRDefault="005943D7" w:rsidP="0093201E">
      <w:pPr>
        <w:pStyle w:val="Paragraphedeliste"/>
        <w:numPr>
          <w:ilvl w:val="0"/>
          <w:numId w:val="49"/>
        </w:numPr>
        <w:tabs>
          <w:tab w:val="left" w:pos="4959"/>
        </w:tabs>
        <w:spacing w:after="0" w:line="240" w:lineRule="auto"/>
        <w:ind w:left="804"/>
        <w:jc w:val="mediumKashida"/>
        <w:rPr>
          <w:rFonts w:ascii="Sakkal Majalla" w:hAnsi="Sakkal Majalla" w:cs="Sakkal Majalla"/>
          <w:sz w:val="32"/>
          <w:szCs w:val="32"/>
        </w:rPr>
      </w:pPr>
      <w:r w:rsidRPr="00D4546C">
        <w:rPr>
          <w:rFonts w:ascii="Sakkal Majalla" w:hAnsi="Sakkal Majalla" w:cs="Sakkal Majalla"/>
          <w:sz w:val="32"/>
          <w:szCs w:val="32"/>
          <w:rtl/>
        </w:rPr>
        <w:t>إتفاقية مكافحة التمييز في مجال التعليم</w:t>
      </w:r>
      <w:r w:rsidR="00EB7D6C" w:rsidRPr="00D4546C">
        <w:rPr>
          <w:rFonts w:ascii="Sakkal Majalla" w:hAnsi="Sakkal Majalla" w:cs="Sakkal Majalla"/>
          <w:sz w:val="32"/>
          <w:szCs w:val="32"/>
          <w:rtl/>
        </w:rPr>
        <w:t xml:space="preserve"> لسنة 1960م</w:t>
      </w:r>
      <w:r w:rsidR="00EB7D6C" w:rsidRPr="00D4546C">
        <w:rPr>
          <w:rFonts w:ascii="Sakkal Majalla" w:hAnsi="Sakkal Majalla" w:cs="Sakkal Majalla" w:hint="cs"/>
          <w:sz w:val="32"/>
          <w:szCs w:val="32"/>
          <w:rtl/>
        </w:rPr>
        <w:t xml:space="preserve"> </w:t>
      </w:r>
      <w:r w:rsidR="00630403" w:rsidRPr="00D4546C">
        <w:rPr>
          <w:rFonts w:ascii="Sakkal Majalla" w:hAnsi="Sakkal Majalla" w:cs="Sakkal Majalla"/>
          <w:sz w:val="32"/>
          <w:szCs w:val="32"/>
          <w:rtl/>
        </w:rPr>
        <w:t>صادق عليها السودان في 2018م</w:t>
      </w:r>
    </w:p>
    <w:p w:rsidR="00C017C4" w:rsidRPr="00D4546C" w:rsidRDefault="00C017C4" w:rsidP="00C017C4">
      <w:pPr>
        <w:pStyle w:val="Paragraphedeliste"/>
        <w:numPr>
          <w:ilvl w:val="0"/>
          <w:numId w:val="49"/>
        </w:numPr>
        <w:tabs>
          <w:tab w:val="left" w:pos="4959"/>
        </w:tabs>
        <w:ind w:left="804" w:hanging="425"/>
        <w:jc w:val="mediumKashida"/>
        <w:rPr>
          <w:rFonts w:ascii="Sakkal Majalla" w:hAnsi="Sakkal Majalla" w:cs="Sakkal Majalla"/>
          <w:color w:val="000000" w:themeColor="text1"/>
          <w:sz w:val="32"/>
          <w:szCs w:val="32"/>
        </w:rPr>
      </w:pPr>
      <w:r w:rsidRPr="00D4546C">
        <w:rPr>
          <w:rFonts w:ascii="Sakkal Majalla" w:hAnsi="Sakkal Majalla" w:cs="Sakkal Majalla"/>
          <w:color w:val="000000" w:themeColor="text1"/>
          <w:sz w:val="32"/>
          <w:szCs w:val="32"/>
          <w:rtl/>
        </w:rPr>
        <w:t>إتفاقية معايير</w:t>
      </w:r>
      <w:r w:rsidRPr="00D4546C">
        <w:rPr>
          <w:rFonts w:ascii="Sakkal Majalla" w:hAnsi="Sakkal Majalla" w:cs="Sakkal Majalla" w:hint="cs"/>
          <w:color w:val="000000" w:themeColor="text1"/>
          <w:sz w:val="32"/>
          <w:szCs w:val="32"/>
          <w:rtl/>
        </w:rPr>
        <w:t xml:space="preserve"> </w:t>
      </w:r>
      <w:r w:rsidRPr="00D4546C">
        <w:rPr>
          <w:rFonts w:ascii="Sakkal Majalla" w:hAnsi="Sakkal Majalla" w:cs="Sakkal Majalla"/>
          <w:color w:val="000000" w:themeColor="text1"/>
          <w:sz w:val="32"/>
          <w:szCs w:val="32"/>
          <w:rtl/>
        </w:rPr>
        <w:t>العمل الدولية رقم 144بشأن المشاورات الثلاثية صادق عليها السودان في 2020م</w:t>
      </w:r>
    </w:p>
    <w:p w:rsidR="00C017C4" w:rsidRPr="00D4546C" w:rsidRDefault="00C017C4" w:rsidP="00C017C4">
      <w:pPr>
        <w:pStyle w:val="Paragraphedeliste"/>
        <w:numPr>
          <w:ilvl w:val="0"/>
          <w:numId w:val="49"/>
        </w:numPr>
        <w:tabs>
          <w:tab w:val="left" w:pos="4959"/>
        </w:tabs>
        <w:ind w:left="804" w:hanging="425"/>
        <w:jc w:val="mediumKashida"/>
        <w:rPr>
          <w:rFonts w:ascii="Sakkal Majalla" w:hAnsi="Sakkal Majalla" w:cs="Sakkal Majalla"/>
          <w:color w:val="000000" w:themeColor="text1"/>
          <w:sz w:val="32"/>
          <w:szCs w:val="32"/>
        </w:rPr>
      </w:pPr>
      <w:r w:rsidRPr="00D4546C">
        <w:rPr>
          <w:rFonts w:ascii="Sakkal Majalla" w:hAnsi="Sakkal Majalla" w:cs="Sakkal Majalla"/>
          <w:color w:val="000000" w:themeColor="text1"/>
          <w:sz w:val="32"/>
          <w:szCs w:val="32"/>
          <w:rtl/>
        </w:rPr>
        <w:t>إتفاقية رقم 87 الخاصة بالحرية النقابية وحماية حق التنظيم النقابي لسنة 1948 م، صادق عليها السودان في 2020م</w:t>
      </w:r>
    </w:p>
    <w:p w:rsidR="00C017C4" w:rsidRPr="00D4546C" w:rsidRDefault="00C017C4" w:rsidP="00E7166F">
      <w:pPr>
        <w:pStyle w:val="Paragraphedeliste"/>
        <w:numPr>
          <w:ilvl w:val="0"/>
          <w:numId w:val="49"/>
        </w:numPr>
        <w:tabs>
          <w:tab w:val="left" w:pos="4959"/>
        </w:tabs>
        <w:ind w:left="804" w:hanging="425"/>
        <w:jc w:val="mediumKashida"/>
        <w:rPr>
          <w:rFonts w:ascii="Sakkal Majalla" w:hAnsi="Sakkal Majalla" w:cs="Sakkal Majalla"/>
          <w:color w:val="000000" w:themeColor="text1"/>
          <w:sz w:val="32"/>
          <w:szCs w:val="32"/>
        </w:rPr>
      </w:pPr>
      <w:r w:rsidRPr="00D4546C">
        <w:rPr>
          <w:rFonts w:ascii="Sakkal Majalla" w:hAnsi="Sakkal Majalla" w:cs="Sakkal Majalla"/>
          <w:color w:val="000000" w:themeColor="text1"/>
          <w:sz w:val="32"/>
          <w:szCs w:val="32"/>
          <w:rtl/>
        </w:rPr>
        <w:t>الإتفاق الثلاثي بين السودان وتشاد ومكتب المفوض السامي للأمم المتحدة لشئون اللاجئين السودانيين في تشاد لسنة 2018م</w:t>
      </w:r>
    </w:p>
    <w:p w:rsidR="005943D7" w:rsidRPr="00D4546C" w:rsidRDefault="005943D7" w:rsidP="00DB57C8">
      <w:pPr>
        <w:pStyle w:val="Paragraphedeliste"/>
        <w:tabs>
          <w:tab w:val="left" w:pos="4959"/>
        </w:tabs>
        <w:spacing w:after="0" w:line="240" w:lineRule="auto"/>
        <w:ind w:left="535"/>
        <w:jc w:val="mediumKashida"/>
        <w:rPr>
          <w:rFonts w:ascii="Sakkal Majalla" w:hAnsi="Sakkal Majalla" w:cs="Sakkal Majalla"/>
          <w:sz w:val="8"/>
          <w:szCs w:val="8"/>
        </w:rPr>
      </w:pPr>
    </w:p>
    <w:p w:rsidR="005943D7" w:rsidRPr="00CF56BC" w:rsidRDefault="005943D7" w:rsidP="0093201E">
      <w:pPr>
        <w:pStyle w:val="Paragraphedeliste"/>
        <w:numPr>
          <w:ilvl w:val="0"/>
          <w:numId w:val="44"/>
        </w:numPr>
        <w:spacing w:after="0" w:line="240" w:lineRule="auto"/>
        <w:ind w:left="521" w:hanging="567"/>
        <w:jc w:val="mediumKashida"/>
        <w:rPr>
          <w:rFonts w:ascii="Sakkal Majalla" w:hAnsi="Sakkal Majalla" w:cs="Sakkal Majalla"/>
          <w:b/>
          <w:bCs/>
          <w:color w:val="FF0000"/>
          <w:sz w:val="32"/>
          <w:szCs w:val="32"/>
          <w:lang w:bidi="ar-AE"/>
        </w:rPr>
      </w:pPr>
      <w:r w:rsidRPr="00CF56BC">
        <w:rPr>
          <w:rFonts w:ascii="Sakkal Majalla" w:hAnsi="Sakkal Majalla" w:cs="Sakkal Majalla"/>
          <w:b/>
          <w:bCs/>
          <w:color w:val="FF0000"/>
          <w:sz w:val="32"/>
          <w:szCs w:val="32"/>
          <w:rtl/>
          <w:lang w:bidi="ar-AE"/>
        </w:rPr>
        <w:t>الإتفاقيات قيد المصادقة</w:t>
      </w:r>
      <w:r w:rsidR="0056730F" w:rsidRPr="00CF56BC">
        <w:rPr>
          <w:rFonts w:ascii="Sakkal Majalla" w:hAnsi="Sakkal Majalla" w:cs="Sakkal Majalla" w:hint="cs"/>
          <w:b/>
          <w:bCs/>
          <w:color w:val="FF0000"/>
          <w:sz w:val="32"/>
          <w:szCs w:val="32"/>
          <w:rtl/>
          <w:lang w:bidi="ar-AE"/>
        </w:rPr>
        <w:t>:</w:t>
      </w:r>
    </w:p>
    <w:p w:rsidR="005943D7" w:rsidRPr="00D4546C" w:rsidRDefault="005943D7" w:rsidP="0093201E">
      <w:pPr>
        <w:pStyle w:val="Paragraphedeliste"/>
        <w:numPr>
          <w:ilvl w:val="0"/>
          <w:numId w:val="50"/>
        </w:numPr>
        <w:tabs>
          <w:tab w:val="left" w:pos="4959"/>
        </w:tabs>
        <w:spacing w:after="0" w:line="240" w:lineRule="auto"/>
        <w:ind w:left="804"/>
        <w:jc w:val="mediumKashida"/>
        <w:rPr>
          <w:rFonts w:ascii="Sakkal Majalla" w:hAnsi="Sakkal Majalla" w:cs="Sakkal Majalla"/>
          <w:sz w:val="32"/>
          <w:szCs w:val="32"/>
          <w:rtl/>
        </w:rPr>
      </w:pPr>
      <w:r w:rsidRPr="00D4546C">
        <w:rPr>
          <w:rFonts w:ascii="Sakkal Majalla" w:hAnsi="Sakkal Majalla" w:cs="Sakkal Majalla"/>
          <w:sz w:val="32"/>
          <w:szCs w:val="32"/>
          <w:rtl/>
        </w:rPr>
        <w:t>إتفاقية القضاء على جميع أشكال التمييز ضد المرأة</w:t>
      </w:r>
      <w:r w:rsidR="00E22D67" w:rsidRPr="00D4546C">
        <w:rPr>
          <w:rFonts w:ascii="Sakkal Majalla" w:hAnsi="Sakkal Majalla" w:cs="Sakkal Majalla"/>
          <w:sz w:val="32"/>
          <w:szCs w:val="32"/>
          <w:rtl/>
        </w:rPr>
        <w:t xml:space="preserve"> لسنة 19</w:t>
      </w:r>
      <w:r w:rsidR="00AE38F0" w:rsidRPr="00D4546C">
        <w:rPr>
          <w:rFonts w:ascii="Sakkal Majalla" w:hAnsi="Sakkal Majalla" w:cs="Sakkal Majalla"/>
          <w:sz w:val="32"/>
          <w:szCs w:val="32"/>
          <w:rtl/>
        </w:rPr>
        <w:t>79</w:t>
      </w:r>
      <w:r w:rsidR="00630403" w:rsidRPr="00D4546C">
        <w:rPr>
          <w:rFonts w:ascii="Sakkal Majalla" w:hAnsi="Sakkal Majalla" w:cs="Sakkal Majalla"/>
          <w:sz w:val="32"/>
          <w:szCs w:val="32"/>
          <w:rtl/>
        </w:rPr>
        <w:t>م</w:t>
      </w:r>
    </w:p>
    <w:p w:rsidR="00823708" w:rsidRPr="00D4546C" w:rsidRDefault="00E22D67" w:rsidP="0093201E">
      <w:pPr>
        <w:pStyle w:val="Paragraphedeliste"/>
        <w:numPr>
          <w:ilvl w:val="0"/>
          <w:numId w:val="50"/>
        </w:numPr>
        <w:tabs>
          <w:tab w:val="left" w:pos="4959"/>
        </w:tabs>
        <w:spacing w:after="0" w:line="240" w:lineRule="auto"/>
        <w:ind w:left="804"/>
        <w:jc w:val="mediumKashida"/>
        <w:rPr>
          <w:rFonts w:ascii="Sakkal Majalla" w:hAnsi="Sakkal Majalla" w:cs="Sakkal Majalla"/>
          <w:sz w:val="32"/>
          <w:szCs w:val="32"/>
        </w:rPr>
      </w:pPr>
      <w:r w:rsidRPr="00D4546C">
        <w:rPr>
          <w:rFonts w:ascii="Sakkal Majalla" w:hAnsi="Sakkal Majalla" w:cs="Sakkal Majalla"/>
          <w:sz w:val="32"/>
          <w:szCs w:val="32"/>
          <w:rtl/>
        </w:rPr>
        <w:t>النظام</w:t>
      </w:r>
      <w:r w:rsidR="005943D7" w:rsidRPr="00D4546C">
        <w:rPr>
          <w:rFonts w:ascii="Sakkal Majalla" w:hAnsi="Sakkal Majalla" w:cs="Sakkal Majalla"/>
          <w:sz w:val="32"/>
          <w:szCs w:val="32"/>
          <w:rtl/>
        </w:rPr>
        <w:t xml:space="preserve"> الأساسى للمحكمة الجنائية الدولية</w:t>
      </w:r>
      <w:r w:rsidR="00630403" w:rsidRPr="00D4546C">
        <w:rPr>
          <w:rFonts w:ascii="Sakkal Majalla" w:hAnsi="Sakkal Majalla" w:cs="Sakkal Majalla"/>
          <w:sz w:val="32"/>
          <w:szCs w:val="32"/>
          <w:rtl/>
        </w:rPr>
        <w:t xml:space="preserve"> لسنة 1998م</w:t>
      </w:r>
    </w:p>
    <w:p w:rsidR="004E4F9B" w:rsidRPr="00D4546C" w:rsidRDefault="004E4F9B" w:rsidP="0093201E">
      <w:pPr>
        <w:pStyle w:val="Paragraphedeliste"/>
        <w:numPr>
          <w:ilvl w:val="0"/>
          <w:numId w:val="50"/>
        </w:numPr>
        <w:tabs>
          <w:tab w:val="left" w:pos="4959"/>
        </w:tabs>
        <w:spacing w:after="0" w:line="240" w:lineRule="auto"/>
        <w:ind w:left="804"/>
        <w:jc w:val="mediumKashida"/>
        <w:rPr>
          <w:rFonts w:ascii="Sakkal Majalla" w:hAnsi="Sakkal Majalla" w:cs="Sakkal Majalla"/>
          <w:sz w:val="32"/>
          <w:szCs w:val="32"/>
        </w:rPr>
      </w:pPr>
      <w:r w:rsidRPr="00D4546C">
        <w:rPr>
          <w:rFonts w:ascii="Sakkal Majalla" w:hAnsi="Sakkal Majalla" w:cs="Sakkal Majalla"/>
          <w:sz w:val="32"/>
          <w:szCs w:val="32"/>
          <w:rtl/>
        </w:rPr>
        <w:t>الإتفاقية الدولية لحماية حقوق جميع العمال ال</w:t>
      </w:r>
      <w:r w:rsidR="00630403" w:rsidRPr="00D4546C">
        <w:rPr>
          <w:rFonts w:ascii="Sakkal Majalla" w:hAnsi="Sakkal Majalla" w:cs="Sakkal Majalla"/>
          <w:sz w:val="32"/>
          <w:szCs w:val="32"/>
          <w:rtl/>
        </w:rPr>
        <w:t>مهاجرين وأفراد أسرهم لسنة 1990م</w:t>
      </w:r>
    </w:p>
    <w:p w:rsidR="00014B06" w:rsidRPr="00D4546C" w:rsidRDefault="004E4F9B" w:rsidP="00F02D6E">
      <w:pPr>
        <w:pStyle w:val="Paragraphedeliste"/>
        <w:numPr>
          <w:ilvl w:val="0"/>
          <w:numId w:val="50"/>
        </w:numPr>
        <w:tabs>
          <w:tab w:val="left" w:pos="4959"/>
        </w:tabs>
        <w:spacing w:after="0" w:line="240" w:lineRule="auto"/>
        <w:ind w:left="804"/>
        <w:jc w:val="mediumKashida"/>
        <w:rPr>
          <w:rFonts w:ascii="Sakkal Majalla" w:hAnsi="Sakkal Majalla" w:cs="Sakkal Majalla"/>
          <w:sz w:val="32"/>
          <w:szCs w:val="32"/>
        </w:rPr>
      </w:pPr>
      <w:r w:rsidRPr="00D4546C">
        <w:rPr>
          <w:rFonts w:ascii="Sakkal Majalla" w:hAnsi="Sakkal Majalla" w:cs="Sakkal Majalla"/>
          <w:sz w:val="32"/>
          <w:szCs w:val="32"/>
          <w:rtl/>
        </w:rPr>
        <w:t xml:space="preserve">بروتوكول الميثاق </w:t>
      </w:r>
      <w:r w:rsidR="0008064C" w:rsidRPr="00D4546C">
        <w:rPr>
          <w:rFonts w:ascii="Sakkal Majalla" w:hAnsi="Sakkal Majalla" w:cs="Sakkal Majalla"/>
          <w:sz w:val="32"/>
          <w:szCs w:val="32"/>
          <w:rtl/>
        </w:rPr>
        <w:t>الأ</w:t>
      </w:r>
      <w:r w:rsidRPr="00D4546C">
        <w:rPr>
          <w:rFonts w:ascii="Sakkal Majalla" w:hAnsi="Sakkal Majalla" w:cs="Sakkal Majalla"/>
          <w:sz w:val="32"/>
          <w:szCs w:val="32"/>
          <w:rtl/>
        </w:rPr>
        <w:t xml:space="preserve">فريقي لحقوق الإنسان والشعوب بشأن حقوق المرأة  في أفريقيا  </w:t>
      </w:r>
      <w:r w:rsidR="00D64026" w:rsidRPr="00D4546C">
        <w:rPr>
          <w:rFonts w:ascii="Sakkal Majalla" w:hAnsi="Sakkal Majalla" w:cs="Sakkal Majalla"/>
          <w:sz w:val="32"/>
          <w:szCs w:val="32"/>
          <w:rtl/>
        </w:rPr>
        <w:t>"مو</w:t>
      </w:r>
      <w:r w:rsidR="00630403" w:rsidRPr="00D4546C">
        <w:rPr>
          <w:rFonts w:ascii="Sakkal Majalla" w:hAnsi="Sakkal Majalla" w:cs="Sakkal Majalla"/>
          <w:sz w:val="32"/>
          <w:szCs w:val="32"/>
          <w:rtl/>
        </w:rPr>
        <w:t>بوتو" لسنة 2003م</w:t>
      </w:r>
      <w:r w:rsidR="00BD4DE9" w:rsidRPr="00D4546C">
        <w:rPr>
          <w:rFonts w:ascii="Sakkal Majalla" w:hAnsi="Sakkal Majalla" w:cs="Sakkal Majalla" w:hint="cs"/>
          <w:sz w:val="32"/>
          <w:szCs w:val="32"/>
          <w:rtl/>
        </w:rPr>
        <w:t>.</w:t>
      </w:r>
    </w:p>
    <w:p w:rsidR="005943D7" w:rsidRPr="00CF56BC" w:rsidRDefault="00630403" w:rsidP="0093201E">
      <w:pPr>
        <w:pStyle w:val="Paragraphedeliste"/>
        <w:numPr>
          <w:ilvl w:val="0"/>
          <w:numId w:val="44"/>
        </w:numPr>
        <w:tabs>
          <w:tab w:val="left" w:pos="4959"/>
        </w:tabs>
        <w:spacing w:after="0" w:line="240" w:lineRule="auto"/>
        <w:jc w:val="mediumKashida"/>
        <w:rPr>
          <w:rFonts w:ascii="Sakkal Majalla" w:hAnsi="Sakkal Majalla" w:cs="Sakkal Majalla"/>
          <w:b/>
          <w:bCs/>
          <w:color w:val="FF0000"/>
          <w:sz w:val="32"/>
          <w:szCs w:val="32"/>
        </w:rPr>
      </w:pPr>
      <w:r w:rsidRPr="00CF56BC">
        <w:rPr>
          <w:rFonts w:ascii="Sakkal Majalla" w:hAnsi="Sakkal Majalla" w:cs="Sakkal Majalla"/>
          <w:b/>
          <w:bCs/>
          <w:color w:val="FF0000"/>
          <w:sz w:val="32"/>
          <w:szCs w:val="32"/>
          <w:rtl/>
          <w:lang w:bidi="ar-AE"/>
        </w:rPr>
        <w:t>الإتفاقيات قيد الدراسة:</w:t>
      </w:r>
    </w:p>
    <w:p w:rsidR="005943D7" w:rsidRPr="00D4546C" w:rsidRDefault="005943D7" w:rsidP="0093201E">
      <w:pPr>
        <w:pStyle w:val="Paragraphedeliste"/>
        <w:numPr>
          <w:ilvl w:val="0"/>
          <w:numId w:val="51"/>
        </w:numPr>
        <w:tabs>
          <w:tab w:val="left" w:pos="4959"/>
        </w:tabs>
        <w:spacing w:after="0" w:line="240" w:lineRule="auto"/>
        <w:ind w:left="804"/>
        <w:jc w:val="mediumKashida"/>
        <w:rPr>
          <w:rFonts w:ascii="Sakkal Majalla" w:hAnsi="Sakkal Majalla" w:cs="Sakkal Majalla"/>
          <w:sz w:val="32"/>
          <w:szCs w:val="32"/>
          <w:rtl/>
        </w:rPr>
      </w:pPr>
      <w:r w:rsidRPr="00D4546C">
        <w:rPr>
          <w:rFonts w:ascii="Sakkal Majalla" w:hAnsi="Sakkal Majalla" w:cs="Sakkal Majalla"/>
          <w:sz w:val="32"/>
          <w:szCs w:val="32"/>
          <w:rtl/>
        </w:rPr>
        <w:t>الإتفاقية رقم (189) الخاصة بالعمل اللائق للعمال المنزليين</w:t>
      </w:r>
    </w:p>
    <w:p w:rsidR="005943D7" w:rsidRPr="00D4546C" w:rsidRDefault="005943D7" w:rsidP="0093201E">
      <w:pPr>
        <w:pStyle w:val="Paragraphedeliste"/>
        <w:numPr>
          <w:ilvl w:val="0"/>
          <w:numId w:val="51"/>
        </w:numPr>
        <w:tabs>
          <w:tab w:val="left" w:pos="4959"/>
        </w:tabs>
        <w:spacing w:after="0" w:line="240" w:lineRule="auto"/>
        <w:ind w:left="804"/>
        <w:jc w:val="mediumKashida"/>
        <w:rPr>
          <w:rFonts w:ascii="Sakkal Majalla" w:hAnsi="Sakkal Majalla" w:cs="Sakkal Majalla"/>
          <w:sz w:val="32"/>
          <w:szCs w:val="32"/>
        </w:rPr>
      </w:pPr>
      <w:r w:rsidRPr="00D4546C">
        <w:rPr>
          <w:rFonts w:ascii="Sakkal Majalla" w:hAnsi="Sakkal Majalla" w:cs="Sakkal Majalla"/>
          <w:sz w:val="32"/>
          <w:szCs w:val="32"/>
          <w:rtl/>
        </w:rPr>
        <w:t>البروتوكول الإختياري لإتفاقية مناهضة التعذيب وغيره من ضروب المعاملة أو العقوبة القاسية أو اللاإنسانية أو المهينة</w:t>
      </w:r>
      <w:r w:rsidR="00630403" w:rsidRPr="00D4546C">
        <w:rPr>
          <w:rFonts w:ascii="Sakkal Majalla" w:hAnsi="Sakkal Majalla" w:cs="Sakkal Majalla"/>
          <w:sz w:val="32"/>
          <w:szCs w:val="32"/>
          <w:rtl/>
        </w:rPr>
        <w:t xml:space="preserve"> لسنة 2002م</w:t>
      </w:r>
    </w:p>
    <w:p w:rsidR="005943D7" w:rsidRPr="00D4546C" w:rsidRDefault="002A095F" w:rsidP="0093201E">
      <w:pPr>
        <w:pStyle w:val="Paragraphedeliste"/>
        <w:numPr>
          <w:ilvl w:val="0"/>
          <w:numId w:val="51"/>
        </w:numPr>
        <w:tabs>
          <w:tab w:val="left" w:pos="4959"/>
        </w:tabs>
        <w:spacing w:after="0" w:line="240" w:lineRule="auto"/>
        <w:ind w:left="804"/>
        <w:jc w:val="mediumKashida"/>
        <w:rPr>
          <w:rFonts w:ascii="Sakkal Majalla" w:hAnsi="Sakkal Majalla" w:cs="Sakkal Majalla"/>
          <w:sz w:val="32"/>
          <w:szCs w:val="32"/>
        </w:rPr>
      </w:pPr>
      <w:r w:rsidRPr="00D4546C">
        <w:rPr>
          <w:rFonts w:ascii="Sakkal Majalla" w:hAnsi="Sakkal Majalla" w:cs="Sakkal Majalla"/>
          <w:sz w:val="32"/>
          <w:szCs w:val="32"/>
          <w:rtl/>
        </w:rPr>
        <w:t>البروتوكول الإختياري الثاني ل</w:t>
      </w:r>
      <w:r w:rsidR="005943D7" w:rsidRPr="00D4546C">
        <w:rPr>
          <w:rFonts w:ascii="Sakkal Majalla" w:hAnsi="Sakkal Majalla" w:cs="Sakkal Majalla"/>
          <w:sz w:val="32"/>
          <w:szCs w:val="32"/>
          <w:rtl/>
        </w:rPr>
        <w:t>لعهد الدولي الخاص</w:t>
      </w:r>
      <w:r w:rsidR="00490D96" w:rsidRPr="00D4546C">
        <w:rPr>
          <w:rFonts w:ascii="Sakkal Majalla" w:hAnsi="Sakkal Majalla" w:cs="Sakkal Majalla"/>
          <w:sz w:val="32"/>
          <w:szCs w:val="32"/>
          <w:rtl/>
        </w:rPr>
        <w:t xml:space="preserve"> بالحقوق المدنية والسياسية بهدف</w:t>
      </w:r>
      <w:r w:rsidR="005943D7" w:rsidRPr="00D4546C">
        <w:rPr>
          <w:rFonts w:ascii="Sakkal Majalla" w:hAnsi="Sakkal Majalla" w:cs="Sakkal Majalla"/>
          <w:sz w:val="32"/>
          <w:szCs w:val="32"/>
          <w:rtl/>
        </w:rPr>
        <w:t xml:space="preserve"> إلغاء عقوبة الإعدام </w:t>
      </w:r>
      <w:r w:rsidR="00630403" w:rsidRPr="00D4546C">
        <w:rPr>
          <w:rFonts w:ascii="Sakkal Majalla" w:hAnsi="Sakkal Majalla" w:cs="Sakkal Majalla"/>
          <w:sz w:val="32"/>
          <w:szCs w:val="32"/>
          <w:rtl/>
        </w:rPr>
        <w:t>لسنة 1998م</w:t>
      </w:r>
    </w:p>
    <w:p w:rsidR="005943D7" w:rsidRPr="00D4546C" w:rsidRDefault="005943D7" w:rsidP="0093201E">
      <w:pPr>
        <w:pStyle w:val="Paragraphedeliste"/>
        <w:numPr>
          <w:ilvl w:val="0"/>
          <w:numId w:val="51"/>
        </w:numPr>
        <w:tabs>
          <w:tab w:val="left" w:pos="4959"/>
        </w:tabs>
        <w:spacing w:after="0" w:line="240" w:lineRule="auto"/>
        <w:ind w:left="804"/>
        <w:jc w:val="mediumKashida"/>
        <w:rPr>
          <w:rFonts w:ascii="Sakkal Majalla" w:hAnsi="Sakkal Majalla" w:cs="Sakkal Majalla"/>
          <w:sz w:val="32"/>
          <w:szCs w:val="32"/>
        </w:rPr>
      </w:pPr>
      <w:r w:rsidRPr="00D4546C">
        <w:rPr>
          <w:rFonts w:ascii="Sakkal Majalla" w:hAnsi="Sakkal Majalla" w:cs="Sakkal Majalla"/>
          <w:sz w:val="32"/>
          <w:szCs w:val="32"/>
          <w:rtl/>
        </w:rPr>
        <w:t xml:space="preserve">البروتوكول الإختياري لإتفاقية حقوق الطفل بشأن إجراء تقديم البلاغات  </w:t>
      </w:r>
    </w:p>
    <w:p w:rsidR="005943D7" w:rsidRPr="00D4546C" w:rsidRDefault="005943D7" w:rsidP="0093201E">
      <w:pPr>
        <w:pStyle w:val="Paragraphedeliste"/>
        <w:numPr>
          <w:ilvl w:val="0"/>
          <w:numId w:val="51"/>
        </w:numPr>
        <w:tabs>
          <w:tab w:val="left" w:pos="4959"/>
        </w:tabs>
        <w:spacing w:after="0" w:line="240" w:lineRule="auto"/>
        <w:ind w:left="804"/>
        <w:jc w:val="mediumKashida"/>
        <w:rPr>
          <w:rFonts w:ascii="Sakkal Majalla" w:hAnsi="Sakkal Majalla" w:cs="Sakkal Majalla"/>
          <w:sz w:val="32"/>
          <w:szCs w:val="32"/>
        </w:rPr>
      </w:pPr>
      <w:r w:rsidRPr="00D4546C">
        <w:rPr>
          <w:rFonts w:ascii="Sakkal Majalla" w:hAnsi="Sakkal Majalla" w:cs="Sakkal Majalla"/>
          <w:sz w:val="32"/>
          <w:szCs w:val="32"/>
          <w:rtl/>
        </w:rPr>
        <w:t xml:space="preserve">البروتوكول الإختياري </w:t>
      </w:r>
      <w:r w:rsidR="00490D96" w:rsidRPr="00D4546C">
        <w:rPr>
          <w:rFonts w:ascii="Sakkal Majalla" w:hAnsi="Sakkal Majalla" w:cs="Sakkal Majalla"/>
          <w:sz w:val="32"/>
          <w:szCs w:val="32"/>
          <w:rtl/>
        </w:rPr>
        <w:t>ل</w:t>
      </w:r>
      <w:r w:rsidRPr="00D4546C">
        <w:rPr>
          <w:rFonts w:ascii="Sakkal Majalla" w:hAnsi="Sakkal Majalla" w:cs="Sakkal Majalla"/>
          <w:sz w:val="32"/>
          <w:szCs w:val="32"/>
          <w:rtl/>
        </w:rPr>
        <w:t>إتفاقية القضاء ع</w:t>
      </w:r>
      <w:r w:rsidR="00883357" w:rsidRPr="00D4546C">
        <w:rPr>
          <w:rFonts w:ascii="Sakkal Majalla" w:hAnsi="Sakkal Majalla" w:cs="Sakkal Majalla"/>
          <w:sz w:val="32"/>
          <w:szCs w:val="32"/>
          <w:rtl/>
        </w:rPr>
        <w:t>لى جميع أشكال التمييز ضد المرأة</w:t>
      </w:r>
      <w:r w:rsidR="00630403" w:rsidRPr="00D4546C">
        <w:rPr>
          <w:rFonts w:ascii="Sakkal Majalla" w:hAnsi="Sakkal Majalla" w:cs="Sakkal Majalla"/>
          <w:sz w:val="32"/>
          <w:szCs w:val="32"/>
          <w:rtl/>
        </w:rPr>
        <w:t xml:space="preserve"> لسنة 1999م</w:t>
      </w:r>
    </w:p>
    <w:p w:rsidR="00094124" w:rsidRPr="00D4546C" w:rsidRDefault="00094124" w:rsidP="00DB57C8">
      <w:pPr>
        <w:tabs>
          <w:tab w:val="left" w:pos="4959"/>
        </w:tabs>
        <w:spacing w:after="0" w:line="240" w:lineRule="auto"/>
        <w:jc w:val="mediumKashida"/>
        <w:rPr>
          <w:rFonts w:ascii="Sakkal Majalla" w:hAnsi="Sakkal Majalla" w:cs="Sakkal Majalla"/>
          <w:sz w:val="2"/>
          <w:szCs w:val="2"/>
          <w:rtl/>
        </w:rPr>
      </w:pPr>
    </w:p>
    <w:p w:rsidR="005943D7" w:rsidRPr="00D4546C" w:rsidRDefault="005943D7" w:rsidP="00DB57C8">
      <w:pPr>
        <w:tabs>
          <w:tab w:val="left" w:pos="4"/>
          <w:tab w:val="left" w:pos="4959"/>
        </w:tabs>
        <w:spacing w:after="0" w:line="240" w:lineRule="auto"/>
        <w:jc w:val="mediumKashida"/>
        <w:rPr>
          <w:rFonts w:ascii="Sakkal Majalla" w:hAnsi="Sakkal Majalla" w:cs="Sakkal Majalla"/>
          <w:sz w:val="2"/>
          <w:szCs w:val="2"/>
          <w:rtl/>
        </w:rPr>
      </w:pPr>
    </w:p>
    <w:p w:rsidR="0055087A" w:rsidRPr="00D4546C" w:rsidRDefault="005943D7" w:rsidP="00373FEB">
      <w:pPr>
        <w:pStyle w:val="Paragraphedeliste"/>
        <w:numPr>
          <w:ilvl w:val="0"/>
          <w:numId w:val="44"/>
        </w:numPr>
        <w:tabs>
          <w:tab w:val="left" w:pos="566"/>
          <w:tab w:val="left" w:pos="1655"/>
        </w:tabs>
        <w:spacing w:after="0" w:line="240" w:lineRule="auto"/>
        <w:ind w:left="521" w:hanging="567"/>
        <w:jc w:val="mediumKashida"/>
        <w:rPr>
          <w:rFonts w:ascii="Sakkal Majalla" w:eastAsia="Times New Roman" w:hAnsi="Sakkal Majalla" w:cs="Sakkal Majalla"/>
          <w:color w:val="000000" w:themeColor="text1"/>
          <w:sz w:val="32"/>
          <w:szCs w:val="32"/>
          <w:lang w:bidi="ar-AE"/>
        </w:rPr>
      </w:pPr>
      <w:r w:rsidRPr="00D4546C">
        <w:rPr>
          <w:rFonts w:ascii="Sakkal Majalla" w:eastAsia="Times New Roman" w:hAnsi="Sakkal Majalla" w:cs="Sakkal Majalla"/>
          <w:color w:val="000000" w:themeColor="text1"/>
          <w:sz w:val="32"/>
          <w:szCs w:val="32"/>
          <w:rtl/>
          <w:lang w:bidi="ar-AE"/>
        </w:rPr>
        <w:lastRenderedPageBreak/>
        <w:t xml:space="preserve"> أصدرت الحكومة الإنتقالية الوثيقة الدستورية للفترة الإنتقالية لسنة 2019</w:t>
      </w:r>
      <w:r w:rsidR="006F4732" w:rsidRPr="00D4546C">
        <w:rPr>
          <w:rFonts w:ascii="Sakkal Majalla" w:eastAsia="Times New Roman" w:hAnsi="Sakkal Majalla" w:cs="Sakkal Majalla" w:hint="cs"/>
          <w:color w:val="000000" w:themeColor="text1"/>
          <w:sz w:val="32"/>
          <w:szCs w:val="32"/>
          <w:rtl/>
          <w:lang w:bidi="ar-AE"/>
        </w:rPr>
        <w:t>م</w:t>
      </w:r>
      <w:r w:rsidRPr="00D4546C">
        <w:rPr>
          <w:rFonts w:ascii="Sakkal Majalla" w:eastAsia="Times New Roman" w:hAnsi="Sakkal Majalla" w:cs="Sakkal Majalla"/>
          <w:color w:val="000000" w:themeColor="text1"/>
          <w:sz w:val="32"/>
          <w:szCs w:val="32"/>
          <w:rtl/>
          <w:lang w:bidi="ar-AE"/>
        </w:rPr>
        <w:t xml:space="preserve">، التي تضمنت </w:t>
      </w:r>
      <w:r w:rsidR="00373FEB" w:rsidRPr="00D4546C">
        <w:rPr>
          <w:rFonts w:ascii="Sakkal Majalla" w:eastAsia="Times New Roman" w:hAnsi="Sakkal Majalla" w:cs="Sakkal Majalla" w:hint="cs"/>
          <w:color w:val="000000" w:themeColor="text1"/>
          <w:sz w:val="32"/>
          <w:szCs w:val="32"/>
          <w:rtl/>
          <w:lang w:bidi="ar-AE"/>
        </w:rPr>
        <w:t>الاتفاقيات المتعلقة بحقوق الانسان كجزء لا يتجزأ من كما تضمنت</w:t>
      </w:r>
      <w:r w:rsidR="001B724E" w:rsidRPr="00D4546C">
        <w:rPr>
          <w:rFonts w:ascii="Sakkal Majalla" w:eastAsia="Times New Roman" w:hAnsi="Sakkal Majalla" w:cs="Sakkal Majalla" w:hint="cs"/>
          <w:color w:val="000000" w:themeColor="text1"/>
          <w:sz w:val="32"/>
          <w:szCs w:val="32"/>
          <w:rtl/>
          <w:lang w:bidi="ar-AE"/>
        </w:rPr>
        <w:t xml:space="preserve"> </w:t>
      </w:r>
      <w:r w:rsidRPr="00D4546C">
        <w:rPr>
          <w:rFonts w:ascii="Sakkal Majalla" w:eastAsia="Times New Roman" w:hAnsi="Sakkal Majalla" w:cs="Sakkal Majalla"/>
          <w:color w:val="000000" w:themeColor="text1"/>
          <w:sz w:val="32"/>
          <w:szCs w:val="32"/>
          <w:rtl/>
          <w:lang w:bidi="ar-AE"/>
        </w:rPr>
        <w:t>إتفاق سلام جوبا ومن أهم بنودها</w:t>
      </w:r>
      <w:r w:rsidR="006F4732" w:rsidRPr="00D4546C">
        <w:rPr>
          <w:rFonts w:ascii="Sakkal Majalla" w:eastAsia="Times New Roman" w:hAnsi="Sakkal Majalla" w:cs="Sakkal Majalla" w:hint="cs"/>
          <w:color w:val="000000" w:themeColor="text1"/>
          <w:sz w:val="32"/>
          <w:szCs w:val="32"/>
          <w:rtl/>
          <w:lang w:bidi="ar-AE"/>
        </w:rPr>
        <w:t>:</w:t>
      </w:r>
    </w:p>
    <w:p w:rsidR="0055087A" w:rsidRPr="00D4546C" w:rsidRDefault="006F4732" w:rsidP="0093201E">
      <w:pPr>
        <w:pStyle w:val="Paragraphedeliste"/>
        <w:numPr>
          <w:ilvl w:val="0"/>
          <w:numId w:val="71"/>
        </w:numPr>
        <w:tabs>
          <w:tab w:val="left" w:pos="1229"/>
          <w:tab w:val="left" w:pos="1655"/>
        </w:tabs>
        <w:spacing w:after="0" w:line="240" w:lineRule="auto"/>
        <w:ind w:left="946" w:hanging="425"/>
        <w:jc w:val="mediumKashida"/>
        <w:rPr>
          <w:rFonts w:ascii="Sakkal Majalla" w:eastAsia="Times New Roman" w:hAnsi="Sakkal Majalla" w:cs="Sakkal Majalla"/>
          <w:color w:val="000000" w:themeColor="text1"/>
          <w:sz w:val="32"/>
          <w:szCs w:val="32"/>
          <w:lang w:bidi="ar-AE"/>
        </w:rPr>
      </w:pPr>
      <w:r w:rsidRPr="00D4546C">
        <w:rPr>
          <w:rFonts w:ascii="Sakkal Majalla" w:eastAsia="Times New Roman" w:hAnsi="Sakkal Majalla" w:cs="Sakkal Majalla" w:hint="cs"/>
          <w:sz w:val="32"/>
          <w:szCs w:val="32"/>
          <w:rtl/>
          <w:lang w:bidi="ar-AE"/>
        </w:rPr>
        <w:t>أساس</w:t>
      </w:r>
      <w:r w:rsidRPr="00D4546C">
        <w:rPr>
          <w:rFonts w:ascii="Sakkal Majalla" w:eastAsia="Times New Roman" w:hAnsi="Sakkal Majalla" w:cs="Sakkal Majalla"/>
          <w:sz w:val="32"/>
          <w:szCs w:val="32"/>
          <w:rtl/>
          <w:lang w:bidi="ar-AE"/>
        </w:rPr>
        <w:t xml:space="preserve"> الحقوق والواجبات</w:t>
      </w:r>
      <w:r w:rsidR="005943D7" w:rsidRPr="00D4546C">
        <w:rPr>
          <w:rFonts w:ascii="Sakkal Majalla" w:eastAsia="Times New Roman" w:hAnsi="Sakkal Majalla" w:cs="Sakkal Majalla"/>
          <w:sz w:val="32"/>
          <w:szCs w:val="32"/>
          <w:rtl/>
          <w:lang w:bidi="ar-AE"/>
        </w:rPr>
        <w:t xml:space="preserve"> المواطنة دون تمييز بسبب العرق أو الدين أو الثقافة أو الجنس أو اللون، المادة (4).</w:t>
      </w:r>
    </w:p>
    <w:p w:rsidR="0055087A" w:rsidRPr="00D4546C" w:rsidRDefault="005943D7" w:rsidP="0093201E">
      <w:pPr>
        <w:pStyle w:val="Paragraphedeliste"/>
        <w:numPr>
          <w:ilvl w:val="0"/>
          <w:numId w:val="71"/>
        </w:numPr>
        <w:tabs>
          <w:tab w:val="left" w:pos="1229"/>
          <w:tab w:val="left" w:pos="1655"/>
        </w:tabs>
        <w:spacing w:after="0" w:line="240" w:lineRule="auto"/>
        <w:ind w:left="946" w:hanging="425"/>
        <w:jc w:val="mediumKashida"/>
        <w:rPr>
          <w:rFonts w:ascii="Sakkal Majalla" w:eastAsia="Times New Roman" w:hAnsi="Sakkal Majalla" w:cs="Sakkal Majalla"/>
          <w:color w:val="000000" w:themeColor="text1"/>
          <w:sz w:val="32"/>
          <w:szCs w:val="32"/>
          <w:lang w:bidi="ar-AE"/>
        </w:rPr>
      </w:pPr>
      <w:r w:rsidRPr="00D4546C">
        <w:rPr>
          <w:rFonts w:ascii="Sakkal Majalla" w:eastAsia="Times New Roman" w:hAnsi="Sakkal Majalla" w:cs="Sakkal Majalla"/>
          <w:sz w:val="32"/>
          <w:szCs w:val="32"/>
          <w:rtl/>
          <w:lang w:bidi="ar-AE"/>
        </w:rPr>
        <w:t>إنشاء مفوضية صناعة الدستور والمؤتمر الدستوري لوضع دستور البلاد،المادة (39/3/ج).</w:t>
      </w:r>
    </w:p>
    <w:p w:rsidR="00014B06" w:rsidRPr="00D4546C" w:rsidRDefault="005943D7" w:rsidP="004E6B24">
      <w:pPr>
        <w:pStyle w:val="Paragraphedeliste"/>
        <w:numPr>
          <w:ilvl w:val="0"/>
          <w:numId w:val="71"/>
        </w:numPr>
        <w:tabs>
          <w:tab w:val="left" w:pos="1229"/>
          <w:tab w:val="left" w:pos="1655"/>
        </w:tabs>
        <w:spacing w:after="0" w:line="240" w:lineRule="auto"/>
        <w:ind w:left="946" w:hanging="425"/>
        <w:jc w:val="mediumKashida"/>
        <w:rPr>
          <w:rFonts w:ascii="Sakkal Majalla" w:eastAsia="Times New Roman" w:hAnsi="Sakkal Majalla" w:cs="Sakkal Majalla"/>
          <w:color w:val="000000" w:themeColor="text1"/>
          <w:sz w:val="32"/>
          <w:szCs w:val="32"/>
          <w:rtl/>
          <w:lang w:bidi="ar-AE"/>
        </w:rPr>
      </w:pPr>
      <w:r w:rsidRPr="00D4546C">
        <w:rPr>
          <w:rFonts w:ascii="Sakkal Majalla" w:eastAsia="Times New Roman" w:hAnsi="Sakkal Majalla" w:cs="Sakkal Majalla"/>
          <w:sz w:val="32"/>
          <w:szCs w:val="32"/>
          <w:rtl/>
          <w:lang w:bidi="ar-AE"/>
        </w:rPr>
        <w:t>عقد المؤتمر الدستوري لوضع دستور البلاد بإتفاق كافة الأطراف السودانية قبل نهاية الفترة الإنتقالية،المادة</w:t>
      </w:r>
      <w:r w:rsidR="003018DA" w:rsidRPr="00D4546C">
        <w:rPr>
          <w:rFonts w:ascii="Sakkal Majalla" w:eastAsia="Times New Roman" w:hAnsi="Sakkal Majalla" w:cs="Sakkal Majalla"/>
          <w:sz w:val="32"/>
          <w:szCs w:val="32"/>
          <w:rtl/>
          <w:lang w:bidi="ar-AE"/>
        </w:rPr>
        <w:t xml:space="preserve"> </w:t>
      </w:r>
      <w:r w:rsidRPr="00D4546C">
        <w:rPr>
          <w:rFonts w:ascii="Sakkal Majalla" w:eastAsia="Times New Roman" w:hAnsi="Sakkal Majalla" w:cs="Sakkal Majalla"/>
          <w:sz w:val="32"/>
          <w:szCs w:val="32"/>
          <w:rtl/>
          <w:lang w:bidi="ar-AE"/>
        </w:rPr>
        <w:t>(9).</w:t>
      </w:r>
    </w:p>
    <w:p w:rsidR="00A00676" w:rsidRPr="00D4546C" w:rsidRDefault="00A00676" w:rsidP="00DB57C8">
      <w:pPr>
        <w:pStyle w:val="Paragraphedeliste"/>
        <w:tabs>
          <w:tab w:val="left" w:pos="113"/>
          <w:tab w:val="left" w:pos="4959"/>
        </w:tabs>
        <w:spacing w:after="0" w:line="240" w:lineRule="auto"/>
        <w:ind w:left="521"/>
        <w:jc w:val="mediumKashida"/>
        <w:rPr>
          <w:rFonts w:ascii="Sakkal Majalla" w:eastAsia="Times New Roman" w:hAnsi="Sakkal Majalla" w:cs="Sakkal Majalla"/>
          <w:sz w:val="8"/>
          <w:szCs w:val="8"/>
          <w:rtl/>
          <w:lang w:bidi="ar-AE"/>
        </w:rPr>
      </w:pPr>
    </w:p>
    <w:p w:rsidR="0055087A" w:rsidRPr="00D4546C" w:rsidRDefault="005943D7" w:rsidP="0093201E">
      <w:pPr>
        <w:pStyle w:val="Paragraphedeliste"/>
        <w:numPr>
          <w:ilvl w:val="0"/>
          <w:numId w:val="65"/>
        </w:numPr>
        <w:tabs>
          <w:tab w:val="left" w:pos="566"/>
          <w:tab w:val="left" w:pos="4959"/>
        </w:tabs>
        <w:spacing w:after="0" w:line="240" w:lineRule="auto"/>
        <w:ind w:left="521" w:hanging="567"/>
        <w:jc w:val="mediumKashida"/>
        <w:rPr>
          <w:rFonts w:ascii="Sakkal Majalla" w:eastAsia="Times New Roman" w:hAnsi="Sakkal Majalla" w:cs="Sakkal Majalla"/>
          <w:b/>
          <w:bCs/>
          <w:color w:val="C00000"/>
          <w:sz w:val="36"/>
          <w:szCs w:val="36"/>
          <w:rtl/>
          <w:lang w:bidi="ar-AE"/>
        </w:rPr>
      </w:pPr>
      <w:r w:rsidRPr="00D4546C">
        <w:rPr>
          <w:rFonts w:ascii="Sakkal Majalla" w:eastAsia="Times New Roman" w:hAnsi="Sakkal Majalla" w:cs="Sakkal Majalla"/>
          <w:b/>
          <w:bCs/>
          <w:color w:val="C00000"/>
          <w:sz w:val="36"/>
          <w:szCs w:val="36"/>
          <w:rtl/>
          <w:lang w:bidi="ar-AE"/>
        </w:rPr>
        <w:t>الإطار القانوني</w:t>
      </w:r>
    </w:p>
    <w:p w:rsidR="005943D7" w:rsidRPr="00D4546C" w:rsidRDefault="005943D7" w:rsidP="0093201E">
      <w:pPr>
        <w:pStyle w:val="Paragraphedeliste"/>
        <w:numPr>
          <w:ilvl w:val="0"/>
          <w:numId w:val="44"/>
        </w:numPr>
        <w:tabs>
          <w:tab w:val="left" w:pos="566"/>
          <w:tab w:val="left" w:pos="2222"/>
        </w:tabs>
        <w:spacing w:after="0" w:line="240" w:lineRule="auto"/>
        <w:ind w:left="521" w:hanging="567"/>
        <w:jc w:val="mediumKashida"/>
        <w:rPr>
          <w:rFonts w:ascii="Sakkal Majalla" w:eastAsia="Times New Roman" w:hAnsi="Sakkal Majalla" w:cs="Sakkal Majalla"/>
          <w:color w:val="C00000"/>
          <w:sz w:val="32"/>
          <w:szCs w:val="32"/>
          <w:rtl/>
          <w:lang w:bidi="ar-AE"/>
        </w:rPr>
      </w:pPr>
      <w:r w:rsidRPr="00D4546C">
        <w:rPr>
          <w:rFonts w:ascii="Sakkal Majalla" w:eastAsia="Times New Roman" w:hAnsi="Sakkal Majalla" w:cs="Sakkal Majalla"/>
          <w:color w:val="000000" w:themeColor="text1"/>
          <w:sz w:val="32"/>
          <w:szCs w:val="32"/>
          <w:rtl/>
          <w:lang w:bidi="ar-AE"/>
        </w:rPr>
        <w:t xml:space="preserve">تبنت الدولة برنامج إصلاح العديد من القوانين الوطنية، حيث عدلت النصوص التي تنتهك وتقيد الحقوق والحريات الواردة في القانون الجنائي، قانون الإجراءات الجنائية،قانون </w:t>
      </w:r>
      <w:r w:rsidR="0008064C" w:rsidRPr="00D4546C">
        <w:rPr>
          <w:rFonts w:ascii="Sakkal Majalla" w:eastAsia="Times New Roman" w:hAnsi="Sakkal Majalla" w:cs="Sakkal Majalla"/>
          <w:color w:val="000000" w:themeColor="text1"/>
          <w:sz w:val="32"/>
          <w:szCs w:val="32"/>
          <w:rtl/>
          <w:lang w:bidi="ar-AE"/>
        </w:rPr>
        <w:t>الأ</w:t>
      </w:r>
      <w:r w:rsidRPr="00D4546C">
        <w:rPr>
          <w:rFonts w:ascii="Sakkal Majalla" w:eastAsia="Times New Roman" w:hAnsi="Sakkal Majalla" w:cs="Sakkal Majalla"/>
          <w:color w:val="000000" w:themeColor="text1"/>
          <w:sz w:val="32"/>
          <w:szCs w:val="32"/>
          <w:rtl/>
          <w:lang w:bidi="ar-AE"/>
        </w:rPr>
        <w:t>حزاب السياسية، قانون جوازات السفر والهجرة، قانون الأمن الوطني،توافقاً مع الوثيقة الدستورية على النحو التالي</w:t>
      </w:r>
      <w:r w:rsidR="0056730F" w:rsidRPr="00D4546C">
        <w:rPr>
          <w:rFonts w:ascii="Sakkal Majalla" w:eastAsia="Times New Roman" w:hAnsi="Sakkal Majalla" w:cs="Sakkal Majalla"/>
          <w:color w:val="000000" w:themeColor="text1"/>
          <w:sz w:val="32"/>
          <w:szCs w:val="32"/>
          <w:rtl/>
          <w:lang w:bidi="ar-AE"/>
        </w:rPr>
        <w:t>:</w:t>
      </w:r>
    </w:p>
    <w:p w:rsidR="003A1621" w:rsidRPr="00D4546C" w:rsidRDefault="005943D7" w:rsidP="0099218B">
      <w:pPr>
        <w:pStyle w:val="Paragraphedeliste"/>
        <w:numPr>
          <w:ilvl w:val="0"/>
          <w:numId w:val="52"/>
        </w:numPr>
        <w:tabs>
          <w:tab w:val="left" w:pos="255"/>
          <w:tab w:val="left" w:pos="4959"/>
        </w:tabs>
        <w:spacing w:after="0" w:line="240" w:lineRule="auto"/>
        <w:ind w:left="1088" w:hanging="426"/>
        <w:jc w:val="lowKashida"/>
        <w:rPr>
          <w:rFonts w:ascii="Sakkal Majalla" w:eastAsia="Times New Roman" w:hAnsi="Sakkal Majalla" w:cs="Sakkal Majalla"/>
          <w:color w:val="000000" w:themeColor="text1"/>
          <w:sz w:val="32"/>
          <w:szCs w:val="32"/>
          <w:lang w:bidi="ar-AE"/>
        </w:rPr>
      </w:pPr>
      <w:r w:rsidRPr="00D4546C">
        <w:rPr>
          <w:rFonts w:ascii="Sakkal Majalla" w:eastAsia="Times New Roman" w:hAnsi="Sakkal Majalla" w:cs="Sakkal Majalla"/>
          <w:color w:val="000000" w:themeColor="text1"/>
          <w:sz w:val="32"/>
          <w:szCs w:val="32"/>
          <w:rtl/>
          <w:lang w:bidi="ar-AE"/>
        </w:rPr>
        <w:t>إلغاء الحصانات الممنوحة لأعضاء جهاز الأمن الواردة في قانون الأمن الوطني</w:t>
      </w:r>
      <w:r w:rsidR="00A51839" w:rsidRPr="00D4546C">
        <w:rPr>
          <w:rFonts w:ascii="Sakkal Majalla" w:eastAsia="Times New Roman" w:hAnsi="Sakkal Majalla" w:cs="Sakkal Majalla"/>
          <w:color w:val="000000" w:themeColor="text1"/>
          <w:sz w:val="32"/>
          <w:szCs w:val="32"/>
          <w:rtl/>
          <w:lang w:bidi="ar-AE"/>
        </w:rPr>
        <w:t>.</w:t>
      </w:r>
    </w:p>
    <w:p w:rsidR="003A1621" w:rsidRPr="00D4546C" w:rsidRDefault="005943D7" w:rsidP="0099218B">
      <w:pPr>
        <w:pStyle w:val="Paragraphedeliste"/>
        <w:numPr>
          <w:ilvl w:val="0"/>
          <w:numId w:val="52"/>
        </w:numPr>
        <w:tabs>
          <w:tab w:val="left" w:pos="255"/>
          <w:tab w:val="left" w:pos="4959"/>
        </w:tabs>
        <w:spacing w:after="0" w:line="240" w:lineRule="auto"/>
        <w:ind w:left="1088" w:hanging="426"/>
        <w:jc w:val="lowKashida"/>
        <w:rPr>
          <w:rFonts w:ascii="Sakkal Majalla" w:eastAsia="Times New Roman" w:hAnsi="Sakkal Majalla" w:cs="Sakkal Majalla"/>
          <w:color w:val="000000" w:themeColor="text1"/>
          <w:sz w:val="32"/>
          <w:szCs w:val="32"/>
          <w:lang w:bidi="ar-AE"/>
        </w:rPr>
      </w:pPr>
      <w:r w:rsidRPr="00D4546C">
        <w:rPr>
          <w:rFonts w:ascii="Sakkal Majalla" w:eastAsia="Times New Roman" w:hAnsi="Sakkal Majalla" w:cs="Sakkal Majalla"/>
          <w:color w:val="000000" w:themeColor="text1"/>
          <w:sz w:val="32"/>
          <w:szCs w:val="32"/>
          <w:rtl/>
          <w:lang w:bidi="ar-AE"/>
        </w:rPr>
        <w:t>تجريم تشويه أع</w:t>
      </w:r>
      <w:r w:rsidR="00C6315D" w:rsidRPr="00D4546C">
        <w:rPr>
          <w:rFonts w:ascii="Sakkal Majalla" w:eastAsia="Times New Roman" w:hAnsi="Sakkal Majalla" w:cs="Sakkal Majalla"/>
          <w:color w:val="000000" w:themeColor="text1"/>
          <w:sz w:val="32"/>
          <w:szCs w:val="32"/>
          <w:rtl/>
          <w:lang w:bidi="ar-AE"/>
        </w:rPr>
        <w:t>ضاء الأنثى التناسلية</w:t>
      </w:r>
      <w:r w:rsidRPr="00D4546C">
        <w:rPr>
          <w:rFonts w:ascii="Sakkal Majalla" w:eastAsia="Times New Roman" w:hAnsi="Sakkal Majalla" w:cs="Sakkal Majalla"/>
          <w:color w:val="000000" w:themeColor="text1"/>
          <w:sz w:val="32"/>
          <w:szCs w:val="32"/>
          <w:rtl/>
          <w:lang w:bidi="ar-AE"/>
        </w:rPr>
        <w:t>،</w:t>
      </w:r>
      <w:r w:rsidR="00C6315D" w:rsidRPr="00D4546C">
        <w:rPr>
          <w:rFonts w:ascii="Sakkal Majalla" w:eastAsia="Times New Roman" w:hAnsi="Sakkal Majalla" w:cs="Sakkal Majalla"/>
          <w:color w:val="000000" w:themeColor="text1"/>
          <w:sz w:val="32"/>
          <w:szCs w:val="32"/>
          <w:rtl/>
          <w:lang w:bidi="ar-AE"/>
        </w:rPr>
        <w:t xml:space="preserve"> </w:t>
      </w:r>
      <w:r w:rsidRPr="00D4546C">
        <w:rPr>
          <w:rFonts w:ascii="Sakkal Majalla" w:eastAsia="Times New Roman" w:hAnsi="Sakkal Majalla" w:cs="Sakkal Majalla"/>
          <w:color w:val="000000" w:themeColor="text1"/>
          <w:sz w:val="32"/>
          <w:szCs w:val="32"/>
          <w:rtl/>
          <w:lang w:bidi="ar-AE"/>
        </w:rPr>
        <w:t>والمعاقبة عليه،المادة (141/أ) من القانون الجنائي.</w:t>
      </w:r>
    </w:p>
    <w:p w:rsidR="003A1621" w:rsidRPr="00D4546C" w:rsidRDefault="005943D7" w:rsidP="0099218B">
      <w:pPr>
        <w:pStyle w:val="Paragraphedeliste"/>
        <w:numPr>
          <w:ilvl w:val="0"/>
          <w:numId w:val="52"/>
        </w:numPr>
        <w:tabs>
          <w:tab w:val="left" w:pos="255"/>
          <w:tab w:val="left" w:pos="4959"/>
        </w:tabs>
        <w:spacing w:after="0" w:line="240" w:lineRule="auto"/>
        <w:ind w:left="1088" w:hanging="426"/>
        <w:jc w:val="lowKashida"/>
        <w:rPr>
          <w:rFonts w:ascii="Sakkal Majalla" w:eastAsia="Times New Roman" w:hAnsi="Sakkal Majalla" w:cs="Sakkal Majalla"/>
          <w:color w:val="000000" w:themeColor="text1"/>
          <w:sz w:val="32"/>
          <w:szCs w:val="32"/>
          <w:lang w:bidi="ar-AE"/>
        </w:rPr>
      </w:pPr>
      <w:r w:rsidRPr="00D4546C">
        <w:rPr>
          <w:rFonts w:ascii="Sakkal Majalla" w:eastAsia="Times New Roman" w:hAnsi="Sakkal Majalla" w:cs="Sakkal Majalla"/>
          <w:color w:val="000000" w:themeColor="text1"/>
          <w:sz w:val="32"/>
          <w:szCs w:val="32"/>
          <w:rtl/>
          <w:lang w:bidi="ar-AE"/>
        </w:rPr>
        <w:t xml:space="preserve">إلغاء </w:t>
      </w:r>
      <w:r w:rsidR="000956BE" w:rsidRPr="00D4546C">
        <w:rPr>
          <w:rFonts w:ascii="Sakkal Majalla" w:eastAsia="Times New Roman" w:hAnsi="Sakkal Majalla" w:cs="Sakkal Majalla"/>
          <w:color w:val="000000" w:themeColor="text1"/>
          <w:sz w:val="32"/>
          <w:szCs w:val="32"/>
          <w:rtl/>
          <w:lang w:bidi="ar-AE"/>
        </w:rPr>
        <w:t>تجريم الردة وتجريم</w:t>
      </w:r>
      <w:r w:rsidR="00E542E0" w:rsidRPr="00D4546C">
        <w:rPr>
          <w:rFonts w:ascii="Sakkal Majalla" w:eastAsia="Times New Roman" w:hAnsi="Sakkal Majalla" w:cs="Sakkal Majalla"/>
          <w:color w:val="000000" w:themeColor="text1"/>
          <w:sz w:val="32"/>
          <w:szCs w:val="32"/>
          <w:rtl/>
          <w:lang w:bidi="ar-AE"/>
        </w:rPr>
        <w:t xml:space="preserve"> كل من ينتهك</w:t>
      </w:r>
      <w:r w:rsidR="000956BE" w:rsidRPr="00D4546C">
        <w:rPr>
          <w:rFonts w:ascii="Sakkal Majalla" w:eastAsia="Times New Roman" w:hAnsi="Sakkal Majalla" w:cs="Sakkal Majalla"/>
          <w:color w:val="000000" w:themeColor="text1"/>
          <w:sz w:val="32"/>
          <w:szCs w:val="32"/>
          <w:rtl/>
          <w:lang w:bidi="ar-AE"/>
        </w:rPr>
        <w:t xml:space="preserve"> ديانة أي</w:t>
      </w:r>
      <w:r w:rsidRPr="00D4546C">
        <w:rPr>
          <w:rFonts w:ascii="Sakkal Majalla" w:eastAsia="Times New Roman" w:hAnsi="Sakkal Majalla" w:cs="Sakkal Majalla"/>
          <w:color w:val="000000" w:themeColor="text1"/>
          <w:sz w:val="32"/>
          <w:szCs w:val="32"/>
          <w:rtl/>
          <w:lang w:bidi="ar-AE"/>
        </w:rPr>
        <w:t xml:space="preserve"> شخص أو معتقداته</w:t>
      </w:r>
      <w:r w:rsidR="00844076" w:rsidRPr="00D4546C">
        <w:rPr>
          <w:rFonts w:ascii="Sakkal Majalla" w:eastAsia="Times New Roman" w:hAnsi="Sakkal Majalla" w:cs="Sakkal Majalla"/>
          <w:color w:val="000000" w:themeColor="text1"/>
          <w:sz w:val="32"/>
          <w:szCs w:val="32"/>
          <w:rtl/>
          <w:lang w:bidi="ar-AE"/>
        </w:rPr>
        <w:t>،</w:t>
      </w:r>
      <w:r w:rsidRPr="00D4546C">
        <w:rPr>
          <w:rFonts w:ascii="Sakkal Majalla" w:eastAsia="Times New Roman" w:hAnsi="Sakkal Majalla" w:cs="Sakkal Majalla"/>
          <w:color w:val="000000" w:themeColor="text1"/>
          <w:sz w:val="32"/>
          <w:szCs w:val="32"/>
          <w:rtl/>
          <w:lang w:bidi="ar-AE"/>
        </w:rPr>
        <w:t>المادة (126) من القانون الجنائي.</w:t>
      </w:r>
    </w:p>
    <w:p w:rsidR="003A1621" w:rsidRPr="00D4546C" w:rsidRDefault="005943D7" w:rsidP="0099218B">
      <w:pPr>
        <w:pStyle w:val="Paragraphedeliste"/>
        <w:numPr>
          <w:ilvl w:val="0"/>
          <w:numId w:val="52"/>
        </w:numPr>
        <w:tabs>
          <w:tab w:val="left" w:pos="255"/>
          <w:tab w:val="left" w:pos="4959"/>
        </w:tabs>
        <w:spacing w:after="0" w:line="240" w:lineRule="auto"/>
        <w:ind w:left="1088" w:hanging="426"/>
        <w:jc w:val="lowKashida"/>
        <w:rPr>
          <w:rFonts w:ascii="Sakkal Majalla" w:eastAsia="Times New Roman" w:hAnsi="Sakkal Majalla" w:cs="Sakkal Majalla"/>
          <w:color w:val="000000" w:themeColor="text1"/>
          <w:sz w:val="32"/>
          <w:szCs w:val="32"/>
          <w:lang w:bidi="ar-AE"/>
        </w:rPr>
      </w:pPr>
      <w:r w:rsidRPr="00D4546C">
        <w:rPr>
          <w:rFonts w:ascii="Sakkal Majalla" w:eastAsia="Times New Roman" w:hAnsi="Sakkal Majalla" w:cs="Sakkal Majalla"/>
          <w:color w:val="000000" w:themeColor="text1"/>
          <w:sz w:val="32"/>
          <w:szCs w:val="32"/>
          <w:rtl/>
          <w:lang w:bidi="ar-AE"/>
        </w:rPr>
        <w:t>تشديد عقوبة التعذيب المرتكبة من ذوي سلطة عامة،المادة (115/2) من القانون الجنائي</w:t>
      </w:r>
      <w:r w:rsidR="00A51839" w:rsidRPr="00D4546C">
        <w:rPr>
          <w:rFonts w:ascii="Sakkal Majalla" w:eastAsia="Times New Roman" w:hAnsi="Sakkal Majalla" w:cs="Sakkal Majalla"/>
          <w:color w:val="000000" w:themeColor="text1"/>
          <w:sz w:val="32"/>
          <w:szCs w:val="32"/>
          <w:rtl/>
          <w:lang w:bidi="ar-AE"/>
        </w:rPr>
        <w:t>.</w:t>
      </w:r>
    </w:p>
    <w:p w:rsidR="00A73C08" w:rsidRPr="00D4546C" w:rsidRDefault="00FF2EA1" w:rsidP="0099218B">
      <w:pPr>
        <w:pStyle w:val="Paragraphedeliste"/>
        <w:numPr>
          <w:ilvl w:val="0"/>
          <w:numId w:val="52"/>
        </w:numPr>
        <w:tabs>
          <w:tab w:val="left" w:pos="255"/>
          <w:tab w:val="left" w:pos="4959"/>
        </w:tabs>
        <w:spacing w:after="0" w:line="240" w:lineRule="auto"/>
        <w:ind w:left="1088" w:hanging="426"/>
        <w:jc w:val="lowKashida"/>
        <w:rPr>
          <w:rFonts w:ascii="Sakkal Majalla" w:eastAsia="Times New Roman" w:hAnsi="Sakkal Majalla" w:cs="Sakkal Majalla"/>
          <w:color w:val="000000" w:themeColor="text1"/>
          <w:sz w:val="32"/>
          <w:szCs w:val="32"/>
          <w:lang w:bidi="ar-AE"/>
        </w:rPr>
      </w:pPr>
      <w:r w:rsidRPr="00D4546C">
        <w:rPr>
          <w:rFonts w:ascii="Sakkal Majalla" w:eastAsia="Times New Roman" w:hAnsi="Sakkal Majalla" w:cs="Sakkal Majalla" w:hint="cs"/>
          <w:color w:val="000000" w:themeColor="text1"/>
          <w:sz w:val="32"/>
          <w:szCs w:val="32"/>
          <w:rtl/>
          <w:lang w:bidi="ar-AE"/>
        </w:rPr>
        <w:t>جواز إحالة</w:t>
      </w:r>
      <w:r w:rsidRPr="00D4546C">
        <w:rPr>
          <w:rFonts w:ascii="Sakkal Majalla" w:eastAsia="Times New Roman" w:hAnsi="Sakkal Majalla" w:cs="Sakkal Majalla"/>
          <w:color w:val="000000" w:themeColor="text1"/>
          <w:sz w:val="32"/>
          <w:szCs w:val="32"/>
          <w:rtl/>
          <w:lang w:bidi="ar-AE"/>
        </w:rPr>
        <w:t xml:space="preserve"> دع</w:t>
      </w:r>
      <w:r w:rsidR="005943D7" w:rsidRPr="00D4546C">
        <w:rPr>
          <w:rFonts w:ascii="Sakkal Majalla" w:eastAsia="Times New Roman" w:hAnsi="Sakkal Majalla" w:cs="Sakkal Majalla"/>
          <w:color w:val="000000" w:themeColor="text1"/>
          <w:sz w:val="32"/>
          <w:szCs w:val="32"/>
          <w:rtl/>
          <w:lang w:bidi="ar-AE"/>
        </w:rPr>
        <w:t>وى الطفل الجانح</w:t>
      </w:r>
      <w:r w:rsidRPr="00D4546C">
        <w:rPr>
          <w:rFonts w:ascii="Sakkal Majalla" w:eastAsia="Times New Roman" w:hAnsi="Sakkal Majalla" w:cs="Sakkal Majalla"/>
          <w:color w:val="000000" w:themeColor="text1"/>
          <w:sz w:val="32"/>
          <w:szCs w:val="32"/>
          <w:rtl/>
          <w:lang w:bidi="ar-AE"/>
        </w:rPr>
        <w:t xml:space="preserve"> </w:t>
      </w:r>
      <w:r w:rsidRPr="00D4546C">
        <w:rPr>
          <w:rFonts w:ascii="Sakkal Majalla" w:eastAsia="Times New Roman" w:hAnsi="Sakkal Majalla" w:cs="Sakkal Majalla" w:hint="cs"/>
          <w:color w:val="000000" w:themeColor="text1"/>
          <w:sz w:val="32"/>
          <w:szCs w:val="32"/>
          <w:rtl/>
          <w:lang w:bidi="ar-AE"/>
        </w:rPr>
        <w:t xml:space="preserve">لأي </w:t>
      </w:r>
      <w:r w:rsidRPr="00D4546C">
        <w:rPr>
          <w:rFonts w:ascii="Sakkal Majalla" w:eastAsia="Times New Roman" w:hAnsi="Sakkal Majalla" w:cs="Sakkal Majalla"/>
          <w:color w:val="000000" w:themeColor="text1"/>
          <w:sz w:val="32"/>
          <w:szCs w:val="32"/>
          <w:rtl/>
          <w:lang w:bidi="ar-AE"/>
        </w:rPr>
        <w:t>جه</w:t>
      </w:r>
      <w:r w:rsidRPr="00D4546C">
        <w:rPr>
          <w:rFonts w:ascii="Sakkal Majalla" w:eastAsia="Times New Roman" w:hAnsi="Sakkal Majalla" w:cs="Sakkal Majalla" w:hint="cs"/>
          <w:color w:val="000000" w:themeColor="text1"/>
          <w:sz w:val="32"/>
          <w:szCs w:val="32"/>
          <w:rtl/>
          <w:lang w:bidi="ar-AE"/>
        </w:rPr>
        <w:t>ة</w:t>
      </w:r>
      <w:r w:rsidRPr="00D4546C">
        <w:rPr>
          <w:rFonts w:ascii="Sakkal Majalla" w:eastAsia="Times New Roman" w:hAnsi="Sakkal Majalla" w:cs="Sakkal Majalla"/>
          <w:color w:val="000000" w:themeColor="text1"/>
          <w:sz w:val="32"/>
          <w:szCs w:val="32"/>
          <w:rtl/>
          <w:lang w:bidi="ar-AE"/>
        </w:rPr>
        <w:t xml:space="preserve"> </w:t>
      </w:r>
      <w:r w:rsidRPr="00D4546C">
        <w:rPr>
          <w:rFonts w:ascii="Sakkal Majalla" w:eastAsia="Times New Roman" w:hAnsi="Sakkal Majalla" w:cs="Sakkal Majalla" w:hint="cs"/>
          <w:color w:val="000000" w:themeColor="text1"/>
          <w:sz w:val="32"/>
          <w:szCs w:val="32"/>
          <w:rtl/>
          <w:lang w:bidi="ar-AE"/>
        </w:rPr>
        <w:t>م</w:t>
      </w:r>
      <w:r w:rsidRPr="00D4546C">
        <w:rPr>
          <w:rFonts w:ascii="Sakkal Majalla" w:eastAsia="Times New Roman" w:hAnsi="Sakkal Majalla" w:cs="Sakkal Majalla"/>
          <w:color w:val="000000" w:themeColor="text1"/>
          <w:sz w:val="32"/>
          <w:szCs w:val="32"/>
          <w:rtl/>
          <w:lang w:bidi="ar-AE"/>
        </w:rPr>
        <w:t>جتمعية</w:t>
      </w:r>
      <w:r w:rsidRPr="00D4546C">
        <w:rPr>
          <w:rFonts w:ascii="Sakkal Majalla" w:eastAsia="Times New Roman" w:hAnsi="Sakkal Majalla" w:cs="Sakkal Majalla" w:hint="cs"/>
          <w:color w:val="000000" w:themeColor="text1"/>
          <w:sz w:val="32"/>
          <w:szCs w:val="32"/>
          <w:rtl/>
          <w:lang w:bidi="ar-AE"/>
        </w:rPr>
        <w:t xml:space="preserve"> تحددها النيابة أو المحكمة</w:t>
      </w:r>
      <w:r w:rsidR="005943D7" w:rsidRPr="00D4546C">
        <w:rPr>
          <w:rFonts w:ascii="Sakkal Majalla" w:eastAsia="Times New Roman" w:hAnsi="Sakkal Majalla" w:cs="Sakkal Majalla"/>
          <w:color w:val="000000" w:themeColor="text1"/>
          <w:sz w:val="32"/>
          <w:szCs w:val="32"/>
          <w:rtl/>
          <w:lang w:bidi="ar-AE"/>
        </w:rPr>
        <w:t>،</w:t>
      </w:r>
      <w:r w:rsidR="00EC2709" w:rsidRPr="00D4546C">
        <w:rPr>
          <w:rFonts w:ascii="Sakkal Majalla" w:eastAsia="Times New Roman" w:hAnsi="Sakkal Majalla" w:cs="Sakkal Majalla"/>
          <w:color w:val="000000" w:themeColor="text1"/>
          <w:sz w:val="32"/>
          <w:szCs w:val="32"/>
          <w:rtl/>
          <w:lang w:bidi="ar-AE"/>
        </w:rPr>
        <w:t xml:space="preserve"> </w:t>
      </w:r>
      <w:r w:rsidR="005943D7" w:rsidRPr="00D4546C">
        <w:rPr>
          <w:rFonts w:ascii="Sakkal Majalla" w:eastAsia="Times New Roman" w:hAnsi="Sakkal Majalla" w:cs="Sakkal Majalla"/>
          <w:color w:val="000000" w:themeColor="text1"/>
          <w:sz w:val="32"/>
          <w:szCs w:val="32"/>
          <w:rtl/>
          <w:lang w:bidi="ar-AE"/>
        </w:rPr>
        <w:t>المادة (47/أ) من القانون الجنائي.</w:t>
      </w:r>
    </w:p>
    <w:p w:rsidR="005943D7" w:rsidRPr="00D4546C" w:rsidRDefault="005943D7" w:rsidP="000E1F23">
      <w:pPr>
        <w:pStyle w:val="Paragraphedeliste"/>
        <w:numPr>
          <w:ilvl w:val="0"/>
          <w:numId w:val="52"/>
        </w:numPr>
        <w:tabs>
          <w:tab w:val="left" w:pos="255"/>
          <w:tab w:val="left" w:pos="4959"/>
        </w:tabs>
        <w:spacing w:after="0" w:line="240" w:lineRule="auto"/>
        <w:ind w:left="1088" w:hanging="426"/>
        <w:jc w:val="lowKashida"/>
        <w:rPr>
          <w:rFonts w:ascii="Sakkal Majalla" w:eastAsia="Times New Roman" w:hAnsi="Sakkal Majalla" w:cs="Sakkal Majalla"/>
          <w:color w:val="000000" w:themeColor="text1"/>
          <w:sz w:val="32"/>
          <w:szCs w:val="32"/>
          <w:lang w:bidi="ar-AE"/>
        </w:rPr>
      </w:pPr>
      <w:r w:rsidRPr="00D4546C">
        <w:rPr>
          <w:rFonts w:ascii="Sakkal Majalla" w:eastAsia="Times New Roman" w:hAnsi="Sakkal Majalla" w:cs="Sakkal Majalla"/>
          <w:color w:val="000000" w:themeColor="text1"/>
          <w:sz w:val="32"/>
          <w:szCs w:val="32"/>
          <w:rtl/>
          <w:lang w:bidi="ar-AE"/>
        </w:rPr>
        <w:t>إلغاء جميع العقوبات البدنية للجرائم التعزيرية الواردة في القانون الجنا</w:t>
      </w:r>
      <w:r w:rsidR="00E542E0" w:rsidRPr="00D4546C">
        <w:rPr>
          <w:rFonts w:ascii="Sakkal Majalla" w:eastAsia="Times New Roman" w:hAnsi="Sakkal Majalla" w:cs="Sakkal Majalla"/>
          <w:color w:val="000000" w:themeColor="text1"/>
          <w:sz w:val="32"/>
          <w:szCs w:val="32"/>
          <w:rtl/>
          <w:lang w:bidi="ar-AE"/>
        </w:rPr>
        <w:t>ئي السوداني.</w:t>
      </w:r>
    </w:p>
    <w:p w:rsidR="00231182" w:rsidRPr="00D4546C" w:rsidRDefault="00231182" w:rsidP="0099218B">
      <w:pPr>
        <w:pStyle w:val="Paragraphedeliste"/>
        <w:numPr>
          <w:ilvl w:val="0"/>
          <w:numId w:val="52"/>
        </w:numPr>
        <w:tabs>
          <w:tab w:val="left" w:pos="255"/>
          <w:tab w:val="left" w:pos="4959"/>
        </w:tabs>
        <w:spacing w:after="0" w:line="240" w:lineRule="auto"/>
        <w:ind w:left="1088" w:hanging="426"/>
        <w:jc w:val="lowKashida"/>
        <w:rPr>
          <w:rFonts w:ascii="Sakkal Majalla" w:eastAsia="Times New Roman" w:hAnsi="Sakkal Majalla" w:cs="Sakkal Majalla"/>
          <w:color w:val="000000" w:themeColor="text1"/>
          <w:sz w:val="32"/>
          <w:szCs w:val="32"/>
          <w:rtl/>
          <w:lang w:bidi="ar-AE"/>
        </w:rPr>
      </w:pPr>
      <w:r w:rsidRPr="00D4546C">
        <w:rPr>
          <w:rFonts w:ascii="Sakkal Majalla" w:eastAsia="Times New Roman" w:hAnsi="Sakkal Majalla" w:cs="Sakkal Majalla"/>
          <w:color w:val="000000" w:themeColor="text1"/>
          <w:sz w:val="32"/>
          <w:szCs w:val="32"/>
          <w:rtl/>
          <w:lang w:bidi="ar-AE"/>
        </w:rPr>
        <w:t>تطبيق تدابير خدمة مجتمعية غير الإحتجاز للنساء الحوامل والمرضعات أو اللاتي بصحبة أطفالهن في القانون الجنائي.</w:t>
      </w:r>
    </w:p>
    <w:p w:rsidR="005943D7" w:rsidRPr="00D4546C" w:rsidRDefault="005943D7" w:rsidP="0099218B">
      <w:pPr>
        <w:pStyle w:val="Paragraphedeliste"/>
        <w:numPr>
          <w:ilvl w:val="0"/>
          <w:numId w:val="52"/>
        </w:numPr>
        <w:tabs>
          <w:tab w:val="left" w:pos="255"/>
          <w:tab w:val="left" w:pos="4959"/>
        </w:tabs>
        <w:spacing w:after="0" w:line="240" w:lineRule="auto"/>
        <w:ind w:left="1088" w:hanging="426"/>
        <w:jc w:val="lowKashida"/>
        <w:rPr>
          <w:rFonts w:ascii="Sakkal Majalla" w:eastAsia="Times New Roman" w:hAnsi="Sakkal Majalla" w:cs="Sakkal Majalla"/>
          <w:color w:val="000000" w:themeColor="text1"/>
          <w:sz w:val="32"/>
          <w:szCs w:val="32"/>
          <w:rtl/>
          <w:lang w:bidi="ar-AE"/>
        </w:rPr>
      </w:pPr>
      <w:r w:rsidRPr="00D4546C">
        <w:rPr>
          <w:rFonts w:ascii="Sakkal Majalla" w:eastAsia="Times New Roman" w:hAnsi="Sakkal Majalla" w:cs="Sakkal Majalla"/>
          <w:color w:val="000000" w:themeColor="text1"/>
          <w:sz w:val="32"/>
          <w:szCs w:val="32"/>
          <w:rtl/>
          <w:lang w:bidi="ar-AE"/>
        </w:rPr>
        <w:t xml:space="preserve">إلغاء </w:t>
      </w:r>
      <w:r w:rsidR="00B0350D" w:rsidRPr="00D4546C">
        <w:rPr>
          <w:rFonts w:ascii="Sakkal Majalla" w:eastAsia="Times New Roman" w:hAnsi="Sakkal Majalla" w:cs="Sakkal Majalla"/>
          <w:color w:val="000000" w:themeColor="text1"/>
          <w:sz w:val="32"/>
          <w:szCs w:val="32"/>
          <w:rtl/>
          <w:lang w:bidi="ar-AE"/>
        </w:rPr>
        <w:t>المادة</w:t>
      </w:r>
      <w:r w:rsidRPr="00D4546C">
        <w:rPr>
          <w:rFonts w:ascii="Sakkal Majalla" w:eastAsia="Times New Roman" w:hAnsi="Sakkal Majalla" w:cs="Sakkal Majalla"/>
          <w:color w:val="000000" w:themeColor="text1"/>
          <w:sz w:val="32"/>
          <w:szCs w:val="32"/>
          <w:rtl/>
          <w:lang w:bidi="ar-AE"/>
        </w:rPr>
        <w:t xml:space="preserve"> </w:t>
      </w:r>
      <w:r w:rsidR="007B79AF" w:rsidRPr="00D4546C">
        <w:rPr>
          <w:rFonts w:ascii="Sakkal Majalla" w:eastAsia="Times New Roman" w:hAnsi="Sakkal Majalla" w:cs="Sakkal Majalla"/>
          <w:color w:val="000000" w:themeColor="text1"/>
          <w:sz w:val="32"/>
          <w:szCs w:val="32"/>
          <w:rtl/>
          <w:lang w:bidi="ar-AE"/>
        </w:rPr>
        <w:t xml:space="preserve">(12) من قانون جوازات السفر والهجرة التي </w:t>
      </w:r>
      <w:r w:rsidR="005707E8" w:rsidRPr="00D4546C">
        <w:rPr>
          <w:rFonts w:ascii="Sakkal Majalla" w:eastAsia="Times New Roman" w:hAnsi="Sakkal Majalla" w:cs="Sakkal Majalla"/>
          <w:color w:val="000000" w:themeColor="text1"/>
          <w:sz w:val="32"/>
          <w:szCs w:val="32"/>
          <w:rtl/>
          <w:lang w:bidi="ar-AE"/>
        </w:rPr>
        <w:t>توجب موافقة ولي أمر الطفل المرافق لوالدته كتابة لمنحه</w:t>
      </w:r>
      <w:r w:rsidR="007B79AF" w:rsidRPr="00D4546C">
        <w:rPr>
          <w:rFonts w:ascii="Sakkal Majalla" w:eastAsia="Times New Roman" w:hAnsi="Sakkal Majalla" w:cs="Sakkal Majalla"/>
          <w:color w:val="000000" w:themeColor="text1"/>
          <w:sz w:val="32"/>
          <w:szCs w:val="32"/>
          <w:rtl/>
          <w:lang w:bidi="ar-AE"/>
        </w:rPr>
        <w:t xml:space="preserve"> شهادة إستيفاء لمغادرة البلاد</w:t>
      </w:r>
      <w:r w:rsidR="005707E8" w:rsidRPr="00D4546C">
        <w:rPr>
          <w:rFonts w:ascii="Sakkal Majalla" w:eastAsia="Times New Roman" w:hAnsi="Sakkal Majalla" w:cs="Sakkal Majalla"/>
          <w:color w:val="000000" w:themeColor="text1"/>
          <w:sz w:val="32"/>
          <w:szCs w:val="32"/>
          <w:rtl/>
          <w:lang w:bidi="ar-AE"/>
        </w:rPr>
        <w:t>.</w:t>
      </w:r>
    </w:p>
    <w:p w:rsidR="005943D7" w:rsidRPr="00D4546C" w:rsidRDefault="005943D7" w:rsidP="000E1F23">
      <w:pPr>
        <w:pStyle w:val="Paragraphedeliste"/>
        <w:numPr>
          <w:ilvl w:val="0"/>
          <w:numId w:val="52"/>
        </w:numPr>
        <w:tabs>
          <w:tab w:val="left" w:pos="255"/>
          <w:tab w:val="left" w:pos="4959"/>
        </w:tabs>
        <w:spacing w:after="0" w:line="240" w:lineRule="auto"/>
        <w:ind w:left="1088" w:hanging="426"/>
        <w:jc w:val="lowKashida"/>
        <w:rPr>
          <w:rFonts w:ascii="Sakkal Majalla" w:eastAsia="Times New Roman" w:hAnsi="Sakkal Majalla" w:cs="Sakkal Majalla"/>
          <w:color w:val="000000" w:themeColor="text1"/>
          <w:sz w:val="32"/>
          <w:szCs w:val="32"/>
          <w:rtl/>
          <w:lang w:bidi="ar-AE"/>
        </w:rPr>
      </w:pPr>
      <w:r w:rsidRPr="00D4546C">
        <w:rPr>
          <w:rFonts w:ascii="Sakkal Majalla" w:eastAsia="Times New Roman" w:hAnsi="Sakkal Majalla" w:cs="Sakkal Majalla"/>
          <w:color w:val="000000" w:themeColor="text1"/>
          <w:sz w:val="32"/>
          <w:szCs w:val="32"/>
          <w:rtl/>
          <w:lang w:bidi="ar-AE"/>
        </w:rPr>
        <w:t>إلغاء ق</w:t>
      </w:r>
      <w:r w:rsidR="002E2167" w:rsidRPr="00D4546C">
        <w:rPr>
          <w:rFonts w:ascii="Sakkal Majalla" w:eastAsia="Times New Roman" w:hAnsi="Sakkal Majalla" w:cs="Sakkal Majalla" w:hint="cs"/>
          <w:color w:val="000000" w:themeColor="text1"/>
          <w:sz w:val="32"/>
          <w:szCs w:val="32"/>
          <w:rtl/>
        </w:rPr>
        <w:t>و</w:t>
      </w:r>
      <w:r w:rsidR="002E2167" w:rsidRPr="00D4546C">
        <w:rPr>
          <w:rFonts w:ascii="Sakkal Majalla" w:eastAsia="Times New Roman" w:hAnsi="Sakkal Majalla" w:cs="Sakkal Majalla"/>
          <w:color w:val="000000" w:themeColor="text1"/>
          <w:sz w:val="32"/>
          <w:szCs w:val="32"/>
          <w:rtl/>
          <w:lang w:bidi="ar-AE"/>
        </w:rPr>
        <w:t>ان</w:t>
      </w:r>
      <w:r w:rsidR="002E2167" w:rsidRPr="00D4546C">
        <w:rPr>
          <w:rFonts w:ascii="Sakkal Majalla" w:eastAsia="Times New Roman" w:hAnsi="Sakkal Majalla" w:cs="Sakkal Majalla" w:hint="cs"/>
          <w:color w:val="000000" w:themeColor="text1"/>
          <w:sz w:val="32"/>
          <w:szCs w:val="32"/>
          <w:rtl/>
          <w:lang w:bidi="ar-AE"/>
        </w:rPr>
        <w:t>ين</w:t>
      </w:r>
      <w:r w:rsidRPr="00D4546C">
        <w:rPr>
          <w:rFonts w:ascii="Sakkal Majalla" w:eastAsia="Times New Roman" w:hAnsi="Sakkal Majalla" w:cs="Sakkal Majalla"/>
          <w:color w:val="000000" w:themeColor="text1"/>
          <w:sz w:val="32"/>
          <w:szCs w:val="32"/>
          <w:rtl/>
          <w:lang w:bidi="ar-AE"/>
        </w:rPr>
        <w:t xml:space="preserve"> النظام العام </w:t>
      </w:r>
      <w:r w:rsidR="002E2167" w:rsidRPr="00D4546C">
        <w:rPr>
          <w:rFonts w:ascii="Sakkal Majalla" w:eastAsia="Times New Roman" w:hAnsi="Sakkal Majalla" w:cs="Sakkal Majalla" w:hint="cs"/>
          <w:color w:val="000000" w:themeColor="text1"/>
          <w:sz w:val="32"/>
          <w:szCs w:val="32"/>
          <w:rtl/>
          <w:lang w:bidi="ar-AE"/>
        </w:rPr>
        <w:t>وال</w:t>
      </w:r>
      <w:r w:rsidR="00531865" w:rsidRPr="00D4546C">
        <w:rPr>
          <w:rFonts w:ascii="Sakkal Majalla" w:eastAsia="Times New Roman" w:hAnsi="Sakkal Majalla" w:cs="Sakkal Majalla" w:hint="cs"/>
          <w:color w:val="000000" w:themeColor="text1"/>
          <w:sz w:val="32"/>
          <w:szCs w:val="32"/>
          <w:rtl/>
          <w:lang w:bidi="ar-AE"/>
        </w:rPr>
        <w:t>آ</w:t>
      </w:r>
      <w:r w:rsidR="00276E8B" w:rsidRPr="00D4546C">
        <w:rPr>
          <w:rFonts w:ascii="Sakkal Majalla" w:eastAsia="Times New Roman" w:hAnsi="Sakkal Majalla" w:cs="Sakkal Majalla" w:hint="cs"/>
          <w:color w:val="000000" w:themeColor="text1"/>
          <w:sz w:val="32"/>
          <w:szCs w:val="32"/>
          <w:rtl/>
          <w:lang w:bidi="ar-AE"/>
        </w:rPr>
        <w:t>داب</w:t>
      </w:r>
      <w:r w:rsidR="002E2167" w:rsidRPr="00D4546C">
        <w:rPr>
          <w:rFonts w:ascii="Sakkal Majalla" w:eastAsia="Times New Roman" w:hAnsi="Sakkal Majalla" w:cs="Sakkal Majalla" w:hint="cs"/>
          <w:color w:val="000000" w:themeColor="text1"/>
          <w:sz w:val="32"/>
          <w:szCs w:val="32"/>
          <w:rtl/>
          <w:lang w:bidi="ar-AE"/>
        </w:rPr>
        <w:t xml:space="preserve"> العامة</w:t>
      </w:r>
      <w:r w:rsidR="000E1F23" w:rsidRPr="00D4546C">
        <w:rPr>
          <w:rFonts w:ascii="Sakkal Majalla" w:eastAsia="Times New Roman" w:hAnsi="Sakkal Majalla" w:cs="Sakkal Majalla" w:hint="cs"/>
          <w:color w:val="000000" w:themeColor="text1"/>
          <w:sz w:val="32"/>
          <w:szCs w:val="32"/>
          <w:rtl/>
          <w:lang w:bidi="ar-AE"/>
        </w:rPr>
        <w:t xml:space="preserve"> </w:t>
      </w:r>
    </w:p>
    <w:p w:rsidR="005943D7" w:rsidRPr="00D4546C" w:rsidRDefault="005943D7" w:rsidP="0099218B">
      <w:pPr>
        <w:pStyle w:val="Paragraphedeliste"/>
        <w:numPr>
          <w:ilvl w:val="0"/>
          <w:numId w:val="52"/>
        </w:numPr>
        <w:tabs>
          <w:tab w:val="left" w:pos="255"/>
          <w:tab w:val="left" w:pos="4959"/>
        </w:tabs>
        <w:spacing w:after="0" w:line="240" w:lineRule="auto"/>
        <w:ind w:left="1088" w:hanging="426"/>
        <w:jc w:val="lowKashida"/>
        <w:rPr>
          <w:rFonts w:ascii="Sakkal Majalla" w:hAnsi="Sakkal Majalla" w:cs="Sakkal Majalla"/>
          <w:sz w:val="32"/>
          <w:szCs w:val="32"/>
          <w:lang w:bidi="ar-AE"/>
        </w:rPr>
      </w:pPr>
      <w:r w:rsidRPr="00D4546C">
        <w:rPr>
          <w:rFonts w:ascii="Sakkal Majalla" w:eastAsia="Times New Roman" w:hAnsi="Sakkal Majalla" w:cs="Sakkal Majalla"/>
          <w:color w:val="000000" w:themeColor="text1"/>
          <w:sz w:val="32"/>
          <w:szCs w:val="32"/>
          <w:rtl/>
          <w:lang w:bidi="ar-AE"/>
        </w:rPr>
        <w:t>تشديد عقوبة الإتجار بالنساء و</w:t>
      </w:r>
      <w:r w:rsidR="0008064C" w:rsidRPr="00D4546C">
        <w:rPr>
          <w:rFonts w:ascii="Sakkal Majalla" w:eastAsia="Times New Roman" w:hAnsi="Sakkal Majalla" w:cs="Sakkal Majalla"/>
          <w:color w:val="000000" w:themeColor="text1"/>
          <w:sz w:val="32"/>
          <w:szCs w:val="32"/>
          <w:rtl/>
          <w:lang w:bidi="ar-AE"/>
        </w:rPr>
        <w:t>الأ</w:t>
      </w:r>
      <w:r w:rsidRPr="00D4546C">
        <w:rPr>
          <w:rFonts w:ascii="Sakkal Majalla" w:eastAsia="Times New Roman" w:hAnsi="Sakkal Majalla" w:cs="Sakkal Majalla"/>
          <w:color w:val="000000" w:themeColor="text1"/>
          <w:sz w:val="32"/>
          <w:szCs w:val="32"/>
          <w:rtl/>
          <w:lang w:bidi="ar-AE"/>
        </w:rPr>
        <w:t>طفال وفقاً</w:t>
      </w:r>
      <w:r w:rsidRPr="00D4546C">
        <w:rPr>
          <w:rFonts w:ascii="Sakkal Majalla" w:eastAsia="Times New Roman" w:hAnsi="Sakkal Majalla" w:cs="Sakkal Majalla"/>
          <w:sz w:val="32"/>
          <w:szCs w:val="32"/>
          <w:rtl/>
          <w:lang w:bidi="ar-AE"/>
        </w:rPr>
        <w:t xml:space="preserve"> لقانون الإتجار بالبشر لسنة 2014م</w:t>
      </w:r>
      <w:r w:rsidR="00276E8B" w:rsidRPr="00D4546C">
        <w:rPr>
          <w:rFonts w:ascii="Sakkal Majalla" w:hAnsi="Sakkal Majalla" w:cs="Sakkal Majalla" w:hint="cs"/>
          <w:sz w:val="32"/>
          <w:szCs w:val="32"/>
          <w:rtl/>
          <w:lang w:bidi="ar-AE"/>
        </w:rPr>
        <w:t>.</w:t>
      </w:r>
    </w:p>
    <w:p w:rsidR="00013D6C" w:rsidRPr="00D4546C" w:rsidRDefault="00013D6C" w:rsidP="00DB57C8">
      <w:pPr>
        <w:tabs>
          <w:tab w:val="left" w:pos="566"/>
          <w:tab w:val="left" w:pos="4959"/>
        </w:tabs>
        <w:spacing w:after="0" w:line="240" w:lineRule="auto"/>
        <w:ind w:left="237"/>
        <w:jc w:val="mediumKashida"/>
        <w:rPr>
          <w:rFonts w:ascii="Sakkal Majalla" w:eastAsia="Times New Roman" w:hAnsi="Sakkal Majalla" w:cs="Sakkal Majalla"/>
          <w:color w:val="C00000"/>
          <w:sz w:val="6"/>
          <w:szCs w:val="6"/>
          <w:rtl/>
          <w:lang w:bidi="ar-AE"/>
        </w:rPr>
      </w:pPr>
    </w:p>
    <w:p w:rsidR="005943D7" w:rsidRPr="00D4546C" w:rsidRDefault="005943D7" w:rsidP="0093201E">
      <w:pPr>
        <w:pStyle w:val="Paragraphedeliste"/>
        <w:numPr>
          <w:ilvl w:val="0"/>
          <w:numId w:val="67"/>
        </w:numPr>
        <w:tabs>
          <w:tab w:val="left" w:pos="379"/>
          <w:tab w:val="left" w:pos="4959"/>
        </w:tabs>
        <w:spacing w:after="0" w:line="240" w:lineRule="auto"/>
        <w:ind w:left="237" w:hanging="283"/>
        <w:jc w:val="mediumKashida"/>
        <w:rPr>
          <w:rFonts w:ascii="Sakkal Majalla" w:eastAsia="Times New Roman" w:hAnsi="Sakkal Majalla" w:cs="Sakkal Majalla"/>
          <w:b/>
          <w:bCs/>
          <w:color w:val="C00000"/>
          <w:sz w:val="36"/>
          <w:szCs w:val="36"/>
          <w:rtl/>
          <w:lang w:bidi="ar-AE"/>
        </w:rPr>
      </w:pPr>
      <w:r w:rsidRPr="00D4546C">
        <w:rPr>
          <w:rFonts w:ascii="Sakkal Majalla" w:eastAsia="Times New Roman" w:hAnsi="Sakkal Majalla" w:cs="Sakkal Majalla"/>
          <w:b/>
          <w:bCs/>
          <w:color w:val="C00000"/>
          <w:sz w:val="36"/>
          <w:szCs w:val="36"/>
          <w:rtl/>
          <w:lang w:bidi="ar-AE"/>
        </w:rPr>
        <w:t>مشروعات القوانين</w:t>
      </w:r>
      <w:r w:rsidR="00013D6C" w:rsidRPr="00D4546C">
        <w:rPr>
          <w:rFonts w:ascii="Sakkal Majalla" w:eastAsia="Times New Roman" w:hAnsi="Sakkal Majalla" w:cs="Sakkal Majalla"/>
          <w:b/>
          <w:bCs/>
          <w:color w:val="C00000"/>
          <w:sz w:val="36"/>
          <w:szCs w:val="36"/>
          <w:rtl/>
          <w:lang w:bidi="ar-AE"/>
        </w:rPr>
        <w:t>:</w:t>
      </w:r>
    </w:p>
    <w:p w:rsidR="005943D7" w:rsidRPr="00D4546C" w:rsidRDefault="000F3492" w:rsidP="000F3492">
      <w:pPr>
        <w:pStyle w:val="Paragraphedeliste"/>
        <w:numPr>
          <w:ilvl w:val="0"/>
          <w:numId w:val="44"/>
        </w:numPr>
        <w:tabs>
          <w:tab w:val="left" w:pos="566"/>
          <w:tab w:val="left" w:pos="4959"/>
        </w:tabs>
        <w:spacing w:after="0" w:line="240" w:lineRule="auto"/>
        <w:ind w:left="804" w:hanging="850"/>
        <w:jc w:val="mediumKashida"/>
        <w:rPr>
          <w:rFonts w:ascii="Sakkal Majalla" w:hAnsi="Sakkal Majalla" w:cs="Sakkal Majalla"/>
          <w:b/>
          <w:bCs/>
          <w:color w:val="000000" w:themeColor="text1"/>
          <w:sz w:val="32"/>
          <w:szCs w:val="32"/>
          <w:rtl/>
          <w:lang w:bidi="ar-AE"/>
        </w:rPr>
      </w:pPr>
      <w:r w:rsidRPr="00D4546C">
        <w:rPr>
          <w:rFonts w:ascii="Sakkal Majalla" w:hAnsi="Sakkal Majalla" w:cs="Sakkal Majalla"/>
          <w:b/>
          <w:bCs/>
          <w:color w:val="000000" w:themeColor="text1"/>
          <w:sz w:val="32"/>
          <w:szCs w:val="32"/>
          <w:rtl/>
          <w:lang w:bidi="ar-AE"/>
        </w:rPr>
        <w:t>شملت عملية</w:t>
      </w:r>
      <w:r w:rsidRPr="00D4546C">
        <w:rPr>
          <w:rFonts w:ascii="Sakkal Majalla" w:hAnsi="Sakkal Majalla" w:cs="Sakkal Majalla" w:hint="cs"/>
          <w:b/>
          <w:bCs/>
          <w:color w:val="000000" w:themeColor="text1"/>
          <w:sz w:val="32"/>
          <w:szCs w:val="32"/>
          <w:rtl/>
          <w:lang w:bidi="ar-AE"/>
        </w:rPr>
        <w:t xml:space="preserve"> </w:t>
      </w:r>
      <w:r w:rsidR="005943D7" w:rsidRPr="00D4546C">
        <w:rPr>
          <w:rFonts w:ascii="Sakkal Majalla" w:hAnsi="Sakkal Majalla" w:cs="Sakkal Majalla"/>
          <w:b/>
          <w:bCs/>
          <w:color w:val="000000" w:themeColor="text1"/>
          <w:sz w:val="32"/>
          <w:szCs w:val="32"/>
          <w:rtl/>
          <w:lang w:bidi="ar-AE"/>
        </w:rPr>
        <w:t>الإصلاح</w:t>
      </w:r>
      <w:r w:rsidRPr="00D4546C">
        <w:rPr>
          <w:rFonts w:ascii="Sakkal Majalla" w:hAnsi="Sakkal Majalla" w:cs="Sakkal Majalla" w:hint="cs"/>
          <w:b/>
          <w:bCs/>
          <w:color w:val="000000" w:themeColor="text1"/>
          <w:sz w:val="32"/>
          <w:szCs w:val="32"/>
          <w:rtl/>
          <w:lang w:bidi="ar-AE"/>
        </w:rPr>
        <w:t xml:space="preserve"> القانوني مراجعة وسن</w:t>
      </w:r>
      <w:r w:rsidR="005943D7" w:rsidRPr="00D4546C">
        <w:rPr>
          <w:rFonts w:ascii="Sakkal Majalla" w:hAnsi="Sakkal Majalla" w:cs="Sakkal Majalla"/>
          <w:b/>
          <w:bCs/>
          <w:color w:val="000000" w:themeColor="text1"/>
          <w:sz w:val="32"/>
          <w:szCs w:val="32"/>
          <w:rtl/>
          <w:lang w:bidi="ar-AE"/>
        </w:rPr>
        <w:t xml:space="preserve"> العديد من </w:t>
      </w:r>
      <w:r w:rsidR="00F806C0" w:rsidRPr="00D4546C">
        <w:rPr>
          <w:rFonts w:ascii="Sakkal Majalla" w:hAnsi="Sakkal Majalla" w:cs="Sakkal Majalla" w:hint="cs"/>
          <w:b/>
          <w:bCs/>
          <w:color w:val="000000" w:themeColor="text1"/>
          <w:sz w:val="32"/>
          <w:szCs w:val="32"/>
          <w:rtl/>
          <w:lang w:bidi="ar-AE"/>
        </w:rPr>
        <w:t xml:space="preserve">مشروعات </w:t>
      </w:r>
      <w:r w:rsidR="005943D7" w:rsidRPr="00D4546C">
        <w:rPr>
          <w:rFonts w:ascii="Sakkal Majalla" w:hAnsi="Sakkal Majalla" w:cs="Sakkal Majalla"/>
          <w:b/>
          <w:bCs/>
          <w:color w:val="000000" w:themeColor="text1"/>
          <w:sz w:val="32"/>
          <w:szCs w:val="32"/>
          <w:rtl/>
          <w:lang w:bidi="ar-AE"/>
        </w:rPr>
        <w:t>القوانين:</w:t>
      </w:r>
    </w:p>
    <w:p w:rsidR="007464FC" w:rsidRPr="00D4546C" w:rsidRDefault="00B65B33" w:rsidP="0099218B">
      <w:pPr>
        <w:pStyle w:val="Paragraphedeliste"/>
        <w:numPr>
          <w:ilvl w:val="0"/>
          <w:numId w:val="53"/>
        </w:numPr>
        <w:tabs>
          <w:tab w:val="left" w:pos="255"/>
          <w:tab w:val="left" w:pos="4959"/>
        </w:tabs>
        <w:spacing w:after="0" w:line="240" w:lineRule="auto"/>
        <w:ind w:left="1088" w:hanging="425"/>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مشروع قانون الأحوال الشخصية</w:t>
      </w:r>
      <w:r w:rsidR="00682EDA" w:rsidRPr="00D4546C">
        <w:rPr>
          <w:rFonts w:ascii="Sakkal Majalla" w:hAnsi="Sakkal Majalla" w:cs="Sakkal Majalla" w:hint="cs"/>
          <w:sz w:val="32"/>
          <w:szCs w:val="32"/>
          <w:rtl/>
          <w:lang w:bidi="ar-AE"/>
        </w:rPr>
        <w:t>.</w:t>
      </w:r>
    </w:p>
    <w:p w:rsidR="0099218B" w:rsidRPr="00D4546C" w:rsidRDefault="005943D7" w:rsidP="0099218B">
      <w:pPr>
        <w:pStyle w:val="Paragraphedeliste"/>
        <w:numPr>
          <w:ilvl w:val="0"/>
          <w:numId w:val="53"/>
        </w:numPr>
        <w:tabs>
          <w:tab w:val="left" w:pos="255"/>
          <w:tab w:val="left" w:pos="4959"/>
        </w:tabs>
        <w:spacing w:after="0" w:line="240" w:lineRule="auto"/>
        <w:ind w:left="1088" w:hanging="425"/>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مشروع قانون الصحافة</w:t>
      </w:r>
      <w:r w:rsidR="00B65B33" w:rsidRPr="00D4546C">
        <w:rPr>
          <w:rFonts w:ascii="Sakkal Majalla" w:hAnsi="Sakkal Majalla" w:cs="Sakkal Majalla"/>
          <w:sz w:val="32"/>
          <w:szCs w:val="32"/>
          <w:rtl/>
          <w:lang w:bidi="ar-AE"/>
        </w:rPr>
        <w:t xml:space="preserve"> والمطبوعات</w:t>
      </w:r>
      <w:r w:rsidR="00682EDA" w:rsidRPr="00D4546C">
        <w:rPr>
          <w:rFonts w:ascii="Sakkal Majalla" w:hAnsi="Sakkal Majalla" w:cs="Sakkal Majalla" w:hint="cs"/>
          <w:sz w:val="32"/>
          <w:szCs w:val="32"/>
          <w:rtl/>
          <w:lang w:bidi="ar-AE"/>
        </w:rPr>
        <w:t>.</w:t>
      </w:r>
    </w:p>
    <w:p w:rsidR="0015180B" w:rsidRPr="00D4546C" w:rsidRDefault="005943D7" w:rsidP="0099218B">
      <w:pPr>
        <w:pStyle w:val="Paragraphedeliste"/>
        <w:numPr>
          <w:ilvl w:val="0"/>
          <w:numId w:val="53"/>
        </w:numPr>
        <w:tabs>
          <w:tab w:val="left" w:pos="255"/>
          <w:tab w:val="left" w:pos="4959"/>
        </w:tabs>
        <w:spacing w:after="0" w:line="240" w:lineRule="auto"/>
        <w:ind w:left="1088" w:hanging="425"/>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مشروع قانون</w:t>
      </w:r>
      <w:r w:rsidR="00B65B33" w:rsidRPr="00D4546C">
        <w:rPr>
          <w:rFonts w:ascii="Sakkal Majalla" w:hAnsi="Sakkal Majalla" w:cs="Sakkal Majalla"/>
          <w:sz w:val="32"/>
          <w:szCs w:val="32"/>
          <w:rtl/>
          <w:lang w:bidi="ar-AE"/>
        </w:rPr>
        <w:t xml:space="preserve"> المفوضية القومية لحقوق الإنسان</w:t>
      </w:r>
      <w:r w:rsidR="00223804" w:rsidRPr="00D4546C">
        <w:rPr>
          <w:rFonts w:ascii="Sakkal Majalla" w:hAnsi="Sakkal Majalla" w:cs="Sakkal Majalla" w:hint="cs"/>
          <w:sz w:val="32"/>
          <w:szCs w:val="32"/>
          <w:rtl/>
          <w:lang w:bidi="ar-AE"/>
        </w:rPr>
        <w:t>.</w:t>
      </w:r>
    </w:p>
    <w:p w:rsidR="00223804" w:rsidRPr="00D4546C" w:rsidRDefault="00223804" w:rsidP="00223804">
      <w:pPr>
        <w:pStyle w:val="Paragraphedeliste"/>
        <w:numPr>
          <w:ilvl w:val="0"/>
          <w:numId w:val="53"/>
        </w:numPr>
        <w:tabs>
          <w:tab w:val="left" w:pos="255"/>
          <w:tab w:val="left" w:pos="4959"/>
        </w:tabs>
        <w:spacing w:after="0" w:line="240" w:lineRule="auto"/>
        <w:ind w:left="1088" w:hanging="425"/>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lastRenderedPageBreak/>
        <w:t>مشروع قانون مكافحة العنف ضد المرأة</w:t>
      </w:r>
      <w:r w:rsidRPr="00D4546C">
        <w:rPr>
          <w:rFonts w:ascii="Sakkal Majalla" w:hAnsi="Sakkal Majalla" w:cs="Sakkal Majalla" w:hint="cs"/>
          <w:sz w:val="32"/>
          <w:szCs w:val="32"/>
          <w:rtl/>
          <w:lang w:bidi="ar-AE"/>
        </w:rPr>
        <w:t>.</w:t>
      </w:r>
    </w:p>
    <w:p w:rsidR="00223804" w:rsidRPr="00D4546C" w:rsidRDefault="00223804" w:rsidP="00223804">
      <w:pPr>
        <w:pStyle w:val="Paragraphedeliste"/>
        <w:numPr>
          <w:ilvl w:val="0"/>
          <w:numId w:val="53"/>
        </w:numPr>
        <w:tabs>
          <w:tab w:val="left" w:pos="255"/>
          <w:tab w:val="left" w:pos="4959"/>
        </w:tabs>
        <w:spacing w:after="0" w:line="240" w:lineRule="auto"/>
        <w:ind w:left="1088" w:hanging="425"/>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مشروع قانون مكافحة التمييز العنصري</w:t>
      </w:r>
      <w:r w:rsidRPr="00D4546C">
        <w:rPr>
          <w:rFonts w:ascii="Sakkal Majalla" w:hAnsi="Sakkal Majalla" w:cs="Sakkal Majalla" w:hint="cs"/>
          <w:sz w:val="32"/>
          <w:szCs w:val="32"/>
          <w:rtl/>
          <w:lang w:bidi="ar-AE"/>
        </w:rPr>
        <w:t>.</w:t>
      </w:r>
    </w:p>
    <w:p w:rsidR="005F23C1" w:rsidRPr="00D4546C" w:rsidRDefault="005F23C1" w:rsidP="00223804">
      <w:pPr>
        <w:pStyle w:val="Paragraphedeliste"/>
        <w:numPr>
          <w:ilvl w:val="0"/>
          <w:numId w:val="53"/>
        </w:numPr>
        <w:tabs>
          <w:tab w:val="left" w:pos="255"/>
          <w:tab w:val="left" w:pos="4959"/>
        </w:tabs>
        <w:spacing w:after="0" w:line="240" w:lineRule="auto"/>
        <w:ind w:left="1088" w:hanging="425"/>
        <w:jc w:val="mediumKashida"/>
        <w:rPr>
          <w:rFonts w:ascii="Sakkal Majalla" w:hAnsi="Sakkal Majalla" w:cs="Sakkal Majalla"/>
          <w:sz w:val="32"/>
          <w:szCs w:val="32"/>
          <w:lang w:bidi="ar-AE"/>
        </w:rPr>
      </w:pPr>
      <w:r w:rsidRPr="00D4546C">
        <w:rPr>
          <w:rFonts w:ascii="Sakkal Majalla" w:hAnsi="Sakkal Majalla" w:cs="Sakkal Majalla" w:hint="cs"/>
          <w:sz w:val="32"/>
          <w:szCs w:val="32"/>
          <w:rtl/>
          <w:lang w:bidi="ar-AE"/>
        </w:rPr>
        <w:t>مشروع قانون الأشخاص ذوي الإعاقة.</w:t>
      </w:r>
    </w:p>
    <w:p w:rsidR="0099218B" w:rsidRPr="00D4546C" w:rsidRDefault="0099218B" w:rsidP="0099218B">
      <w:pPr>
        <w:tabs>
          <w:tab w:val="left" w:pos="255"/>
          <w:tab w:val="left" w:pos="4959"/>
        </w:tabs>
        <w:spacing w:after="0" w:line="240" w:lineRule="auto"/>
        <w:jc w:val="mediumKashida"/>
        <w:rPr>
          <w:rFonts w:ascii="Sakkal Majalla" w:hAnsi="Sakkal Majalla" w:cs="Sakkal Majalla"/>
          <w:sz w:val="8"/>
          <w:szCs w:val="8"/>
          <w:rtl/>
          <w:lang w:bidi="ar-AE"/>
        </w:rPr>
      </w:pPr>
    </w:p>
    <w:p w:rsidR="000A3F41" w:rsidRPr="00D4546C" w:rsidRDefault="00CF56BC" w:rsidP="0093201E">
      <w:pPr>
        <w:pStyle w:val="Paragraphedeliste"/>
        <w:numPr>
          <w:ilvl w:val="0"/>
          <w:numId w:val="21"/>
        </w:numPr>
        <w:tabs>
          <w:tab w:val="left" w:pos="-188"/>
          <w:tab w:val="left" w:pos="-46"/>
          <w:tab w:val="left" w:pos="95"/>
          <w:tab w:val="left" w:pos="379"/>
        </w:tabs>
        <w:spacing w:after="0" w:line="240" w:lineRule="auto"/>
        <w:ind w:left="-46" w:hanging="283"/>
        <w:jc w:val="mediumKashida"/>
        <w:rPr>
          <w:rFonts w:ascii="Sakkal Majalla" w:eastAsiaTheme="minorEastAsia" w:hAnsi="Sakkal Majalla" w:cs="Sakkal Majalla"/>
          <w:b/>
          <w:bCs/>
          <w:color w:val="943634" w:themeColor="accent2" w:themeShade="BF"/>
          <w:sz w:val="40"/>
          <w:szCs w:val="40"/>
          <w:u w:val="single"/>
          <w:lang w:bidi="ar-AE"/>
        </w:rPr>
      </w:pPr>
      <w:r>
        <w:rPr>
          <w:rFonts w:ascii="Sakkal Majalla" w:eastAsiaTheme="minorEastAsia" w:hAnsi="Sakkal Majalla" w:cs="Sakkal Majalla" w:hint="cs"/>
          <w:b/>
          <w:bCs/>
          <w:color w:val="943634" w:themeColor="accent2" w:themeShade="BF"/>
          <w:sz w:val="40"/>
          <w:szCs w:val="40"/>
          <w:u w:val="single"/>
          <w:rtl/>
          <w:lang w:bidi="ar-AE"/>
        </w:rPr>
        <w:t xml:space="preserve"> </w:t>
      </w:r>
      <w:r w:rsidR="00947FD2" w:rsidRPr="00D4546C">
        <w:rPr>
          <w:rFonts w:ascii="Sakkal Majalla" w:eastAsiaTheme="minorEastAsia" w:hAnsi="Sakkal Majalla" w:cs="Sakkal Majalla"/>
          <w:b/>
          <w:bCs/>
          <w:color w:val="943634" w:themeColor="accent2" w:themeShade="BF"/>
          <w:sz w:val="40"/>
          <w:szCs w:val="40"/>
          <w:u w:val="single"/>
          <w:rtl/>
          <w:lang w:bidi="ar-AE"/>
        </w:rPr>
        <w:t>تعزيز وحماية حقوق الإنسان</w:t>
      </w:r>
    </w:p>
    <w:p w:rsidR="00EE5A37" w:rsidRPr="00D4546C" w:rsidRDefault="00EE5A37" w:rsidP="00DB57C8">
      <w:pPr>
        <w:pStyle w:val="Paragraphedeliste"/>
        <w:tabs>
          <w:tab w:val="left" w:pos="521"/>
          <w:tab w:val="left" w:pos="4959"/>
        </w:tabs>
        <w:spacing w:after="0" w:line="240" w:lineRule="auto"/>
        <w:ind w:left="379"/>
        <w:jc w:val="mediumKashida"/>
        <w:rPr>
          <w:rFonts w:ascii="Sakkal Majalla" w:hAnsi="Sakkal Majalla" w:cs="Sakkal Majalla"/>
          <w:color w:val="92D050"/>
          <w:sz w:val="2"/>
          <w:szCs w:val="2"/>
          <w:lang w:bidi="ar-AE"/>
        </w:rPr>
      </w:pPr>
    </w:p>
    <w:p w:rsidR="00932F76" w:rsidRPr="00D4546C" w:rsidRDefault="00932F76" w:rsidP="00DB57C8">
      <w:pPr>
        <w:tabs>
          <w:tab w:val="left" w:pos="521"/>
          <w:tab w:val="left" w:pos="4959"/>
        </w:tabs>
        <w:spacing w:after="0" w:line="240" w:lineRule="auto"/>
        <w:jc w:val="mediumKashida"/>
        <w:rPr>
          <w:rFonts w:ascii="Sakkal Majalla" w:hAnsi="Sakkal Majalla" w:cs="Sakkal Majalla"/>
          <w:color w:val="92D050"/>
          <w:sz w:val="6"/>
          <w:szCs w:val="6"/>
          <w:lang w:bidi="ar-AE"/>
        </w:rPr>
      </w:pPr>
    </w:p>
    <w:p w:rsidR="00E24CED" w:rsidRPr="00D4546C" w:rsidRDefault="00E24CED" w:rsidP="009B0A94">
      <w:pPr>
        <w:pStyle w:val="Paragraphedeliste"/>
        <w:numPr>
          <w:ilvl w:val="0"/>
          <w:numId w:val="44"/>
        </w:numPr>
        <w:tabs>
          <w:tab w:val="left" w:pos="804"/>
        </w:tabs>
        <w:spacing w:after="0" w:line="240" w:lineRule="auto"/>
        <w:ind w:left="521" w:hanging="567"/>
        <w:jc w:val="mediumKashida"/>
        <w:rPr>
          <w:rFonts w:ascii="Sakkal Majalla" w:hAnsi="Sakkal Majalla" w:cs="Sakkal Majalla"/>
          <w:b/>
          <w:bCs/>
          <w:sz w:val="32"/>
          <w:szCs w:val="32"/>
          <w:lang w:bidi="ar-AE"/>
        </w:rPr>
      </w:pPr>
      <w:r w:rsidRPr="00D4546C">
        <w:rPr>
          <w:rFonts w:ascii="Sakkal Majalla" w:hAnsi="Sakkal Majalla" w:cs="Sakkal Majalla"/>
          <w:b/>
          <w:bCs/>
          <w:sz w:val="32"/>
          <w:szCs w:val="32"/>
          <w:rtl/>
          <w:lang w:bidi="ar-AE"/>
        </w:rPr>
        <w:t>حرصاً من الدولة على الإصلاح المؤسسي</w:t>
      </w:r>
      <w:r w:rsidR="00844076" w:rsidRPr="00D4546C">
        <w:rPr>
          <w:rFonts w:ascii="Sakkal Majalla" w:hAnsi="Sakkal Majalla" w:cs="Sakkal Majalla"/>
          <w:b/>
          <w:bCs/>
          <w:sz w:val="32"/>
          <w:szCs w:val="32"/>
          <w:rtl/>
          <w:lang w:bidi="ar-AE"/>
        </w:rPr>
        <w:t>،</w:t>
      </w:r>
      <w:r w:rsidR="00266627" w:rsidRPr="00D4546C">
        <w:rPr>
          <w:rFonts w:ascii="Sakkal Majalla" w:hAnsi="Sakkal Majalla" w:cs="Sakkal Majalla"/>
          <w:b/>
          <w:bCs/>
          <w:sz w:val="32"/>
          <w:szCs w:val="32"/>
          <w:rtl/>
          <w:lang w:bidi="ar-AE"/>
        </w:rPr>
        <w:t>تبنت</w:t>
      </w:r>
      <w:r w:rsidRPr="00D4546C">
        <w:rPr>
          <w:rFonts w:ascii="Sakkal Majalla" w:hAnsi="Sakkal Majalla" w:cs="Sakkal Majalla"/>
          <w:b/>
          <w:bCs/>
          <w:sz w:val="32"/>
          <w:szCs w:val="32"/>
          <w:rtl/>
          <w:lang w:bidi="ar-AE"/>
        </w:rPr>
        <w:t xml:space="preserve"> </w:t>
      </w:r>
      <w:r w:rsidR="00266627" w:rsidRPr="00D4546C">
        <w:rPr>
          <w:rFonts w:ascii="Sakkal Majalla" w:hAnsi="Sakkal Majalla" w:cs="Sakkal Majalla"/>
          <w:b/>
          <w:bCs/>
          <w:sz w:val="32"/>
          <w:szCs w:val="32"/>
          <w:rtl/>
          <w:lang w:bidi="ar-AE"/>
        </w:rPr>
        <w:t>الآتي</w:t>
      </w:r>
      <w:r w:rsidR="0056730F" w:rsidRPr="00D4546C">
        <w:rPr>
          <w:rFonts w:ascii="Sakkal Majalla" w:hAnsi="Sakkal Majalla" w:cs="Sakkal Majalla"/>
          <w:b/>
          <w:bCs/>
          <w:sz w:val="32"/>
          <w:szCs w:val="32"/>
          <w:rtl/>
          <w:lang w:bidi="ar-AE"/>
        </w:rPr>
        <w:t>:</w:t>
      </w:r>
    </w:p>
    <w:p w:rsidR="002A0D61" w:rsidRPr="00D4546C" w:rsidRDefault="002A0D61" w:rsidP="0093201E">
      <w:pPr>
        <w:pStyle w:val="Paragraphedeliste"/>
        <w:numPr>
          <w:ilvl w:val="0"/>
          <w:numId w:val="54"/>
        </w:numPr>
        <w:tabs>
          <w:tab w:val="left" w:pos="4959"/>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فصل منصب ا</w:t>
      </w:r>
      <w:r w:rsidR="00B65B33" w:rsidRPr="00D4546C">
        <w:rPr>
          <w:rFonts w:ascii="Sakkal Majalla" w:hAnsi="Sakkal Majalla" w:cs="Sakkal Majalla"/>
          <w:sz w:val="32"/>
          <w:szCs w:val="32"/>
          <w:rtl/>
          <w:lang w:bidi="ar-AE"/>
        </w:rPr>
        <w:t>لنائب العام عن الجهاز التنفيذي</w:t>
      </w:r>
      <w:r w:rsidR="00682EDA" w:rsidRPr="00D4546C">
        <w:rPr>
          <w:rFonts w:ascii="Sakkal Majalla" w:hAnsi="Sakkal Majalla" w:cs="Sakkal Majalla" w:hint="cs"/>
          <w:sz w:val="32"/>
          <w:szCs w:val="32"/>
          <w:rtl/>
          <w:lang w:bidi="ar-AE"/>
        </w:rPr>
        <w:t>.</w:t>
      </w:r>
    </w:p>
    <w:p w:rsidR="00E24CED" w:rsidRPr="00D4546C" w:rsidRDefault="002A0D61" w:rsidP="0093201E">
      <w:pPr>
        <w:pStyle w:val="Paragraphedeliste"/>
        <w:numPr>
          <w:ilvl w:val="0"/>
          <w:numId w:val="54"/>
        </w:numPr>
        <w:tabs>
          <w:tab w:val="left" w:pos="4959"/>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 xml:space="preserve"> </w:t>
      </w:r>
      <w:r w:rsidR="00E24CED" w:rsidRPr="00D4546C">
        <w:rPr>
          <w:rFonts w:ascii="Sakkal Majalla" w:hAnsi="Sakkal Majalla" w:cs="Sakkal Majalla"/>
          <w:sz w:val="32"/>
          <w:szCs w:val="32"/>
          <w:rtl/>
          <w:lang w:bidi="ar-AE"/>
        </w:rPr>
        <w:t>تشكيل الآ</w:t>
      </w:r>
      <w:r w:rsidR="00B65B33" w:rsidRPr="00D4546C">
        <w:rPr>
          <w:rFonts w:ascii="Sakkal Majalla" w:hAnsi="Sakkal Majalla" w:cs="Sakkal Majalla"/>
          <w:sz w:val="32"/>
          <w:szCs w:val="32"/>
          <w:rtl/>
          <w:lang w:bidi="ar-AE"/>
        </w:rPr>
        <w:t>لية الوطنية لحقوق الإنسان 2021م</w:t>
      </w:r>
      <w:r w:rsidR="00682EDA" w:rsidRPr="00D4546C">
        <w:rPr>
          <w:rFonts w:ascii="Sakkal Majalla" w:hAnsi="Sakkal Majalla" w:cs="Sakkal Majalla" w:hint="cs"/>
          <w:sz w:val="32"/>
          <w:szCs w:val="32"/>
          <w:rtl/>
          <w:lang w:bidi="ar-AE"/>
        </w:rPr>
        <w:t>.</w:t>
      </w:r>
    </w:p>
    <w:p w:rsidR="00043A5E" w:rsidRPr="00D4546C" w:rsidRDefault="00043A5E" w:rsidP="0093201E">
      <w:pPr>
        <w:pStyle w:val="Paragraphedeliste"/>
        <w:numPr>
          <w:ilvl w:val="0"/>
          <w:numId w:val="54"/>
        </w:numPr>
        <w:tabs>
          <w:tab w:val="left" w:pos="4959"/>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 xml:space="preserve">اعادة تشكيل اللجنة </w:t>
      </w:r>
      <w:r w:rsidR="00682EDA" w:rsidRPr="00D4546C">
        <w:rPr>
          <w:rFonts w:ascii="Sakkal Majalla" w:hAnsi="Sakkal Majalla" w:cs="Sakkal Majalla" w:hint="cs"/>
          <w:sz w:val="32"/>
          <w:szCs w:val="32"/>
          <w:rtl/>
          <w:lang w:bidi="ar-AE"/>
        </w:rPr>
        <w:t>الوطنية ل</w:t>
      </w:r>
      <w:r w:rsidRPr="00D4546C">
        <w:rPr>
          <w:rFonts w:ascii="Sakkal Majalla" w:hAnsi="Sakkal Majalla" w:cs="Sakkal Majalla"/>
          <w:sz w:val="32"/>
          <w:szCs w:val="32"/>
          <w:rtl/>
          <w:lang w:bidi="ar-AE"/>
        </w:rPr>
        <w:t xml:space="preserve">لقانون الدولي </w:t>
      </w:r>
      <w:r w:rsidR="0008064C" w:rsidRPr="00D4546C">
        <w:rPr>
          <w:rFonts w:ascii="Sakkal Majalla" w:hAnsi="Sakkal Majalla" w:cs="Sakkal Majalla"/>
          <w:sz w:val="32"/>
          <w:szCs w:val="32"/>
          <w:rtl/>
          <w:lang w:bidi="ar-AE"/>
        </w:rPr>
        <w:t>الإ</w:t>
      </w:r>
      <w:r w:rsidRPr="00D4546C">
        <w:rPr>
          <w:rFonts w:ascii="Sakkal Majalla" w:hAnsi="Sakkal Majalla" w:cs="Sakkal Majalla"/>
          <w:sz w:val="32"/>
          <w:szCs w:val="32"/>
          <w:rtl/>
          <w:lang w:bidi="ar-AE"/>
        </w:rPr>
        <w:t>نساني</w:t>
      </w:r>
      <w:r w:rsidR="00682EDA" w:rsidRPr="00D4546C">
        <w:rPr>
          <w:rFonts w:ascii="Sakkal Majalla" w:hAnsi="Sakkal Majalla" w:cs="Sakkal Majalla" w:hint="cs"/>
          <w:sz w:val="32"/>
          <w:szCs w:val="32"/>
          <w:rtl/>
          <w:lang w:bidi="ar-AE"/>
        </w:rPr>
        <w:t>.</w:t>
      </w:r>
    </w:p>
    <w:p w:rsidR="00276E8B" w:rsidRPr="00CF56BC" w:rsidRDefault="00E24CED" w:rsidP="00CF56BC">
      <w:pPr>
        <w:pStyle w:val="Paragraphedeliste"/>
        <w:numPr>
          <w:ilvl w:val="0"/>
          <w:numId w:val="54"/>
        </w:numPr>
        <w:tabs>
          <w:tab w:val="left" w:pos="4959"/>
        </w:tabs>
        <w:spacing w:after="0" w:line="240" w:lineRule="auto"/>
        <w:jc w:val="mediumKashida"/>
        <w:rPr>
          <w:rFonts w:ascii="Sakkal Majalla" w:hAnsi="Sakkal Majalla" w:cs="Sakkal Majalla"/>
          <w:sz w:val="32"/>
          <w:szCs w:val="32"/>
          <w:rtl/>
          <w:lang w:bidi="ar-AE"/>
        </w:rPr>
      </w:pPr>
      <w:r w:rsidRPr="00D4546C">
        <w:rPr>
          <w:rFonts w:ascii="Sakkal Majalla" w:hAnsi="Sakkal Majalla" w:cs="Sakkal Majalla"/>
          <w:sz w:val="32"/>
          <w:szCs w:val="32"/>
          <w:rtl/>
          <w:lang w:bidi="ar-AE"/>
        </w:rPr>
        <w:t>إنشاء إدارات متخصصة لحقوق الإنسان بالوزارات والأجهزة الحكومية</w:t>
      </w:r>
      <w:r w:rsidR="00682EDA" w:rsidRPr="00D4546C">
        <w:rPr>
          <w:rFonts w:ascii="Sakkal Majalla" w:hAnsi="Sakkal Majalla" w:cs="Sakkal Majalla" w:hint="cs"/>
          <w:sz w:val="32"/>
          <w:szCs w:val="32"/>
          <w:rtl/>
          <w:lang w:bidi="ar-AE"/>
        </w:rPr>
        <w:t>.</w:t>
      </w:r>
    </w:p>
    <w:p w:rsidR="00F359DC" w:rsidRPr="00D4546C" w:rsidRDefault="008116DC" w:rsidP="001178A6">
      <w:pPr>
        <w:pStyle w:val="Paragraphedeliste"/>
        <w:numPr>
          <w:ilvl w:val="0"/>
          <w:numId w:val="44"/>
        </w:numPr>
        <w:spacing w:after="0" w:line="240" w:lineRule="auto"/>
        <w:jc w:val="mediumKashida"/>
        <w:rPr>
          <w:rFonts w:ascii="Sakkal Majalla" w:eastAsiaTheme="minorEastAsia" w:hAnsi="Sakkal Majalla" w:cs="Sakkal Majalla"/>
          <w:b/>
          <w:bCs/>
          <w:sz w:val="32"/>
          <w:szCs w:val="32"/>
          <w:rtl/>
          <w:lang w:bidi="ar-AE"/>
        </w:rPr>
      </w:pPr>
      <w:r w:rsidRPr="00D4546C">
        <w:rPr>
          <w:rFonts w:ascii="Sakkal Majalla" w:eastAsia="Times New Roman" w:hAnsi="Sakkal Majalla" w:cs="Sakkal Majalla"/>
          <w:sz w:val="32"/>
          <w:szCs w:val="32"/>
          <w:rtl/>
          <w:lang w:bidi="ar-AE"/>
        </w:rPr>
        <w:t xml:space="preserve">أصدرت الدولة القرارات اللازمة لبدء عملية صياغة </w:t>
      </w:r>
      <w:r w:rsidR="0008064C" w:rsidRPr="00D4546C">
        <w:rPr>
          <w:rFonts w:ascii="Sakkal Majalla" w:eastAsia="Times New Roman" w:hAnsi="Sakkal Majalla" w:cs="Sakkal Majalla"/>
          <w:sz w:val="32"/>
          <w:szCs w:val="32"/>
          <w:rtl/>
          <w:lang w:bidi="ar-AE"/>
        </w:rPr>
        <w:t>الإ</w:t>
      </w:r>
      <w:r w:rsidRPr="00D4546C">
        <w:rPr>
          <w:rFonts w:ascii="Sakkal Majalla" w:eastAsia="Times New Roman" w:hAnsi="Sakkal Majalla" w:cs="Sakkal Majalla"/>
          <w:sz w:val="32"/>
          <w:szCs w:val="32"/>
          <w:rtl/>
          <w:lang w:bidi="ar-AE"/>
        </w:rPr>
        <w:t>ستراتيجية القومية لحقوق الإنسان وتم وضع مسودة لها بالتشاور مع الجهات المختصة والجهات التنفيذية</w:t>
      </w:r>
      <w:r w:rsidR="001178A6" w:rsidRPr="00D4546C">
        <w:rPr>
          <w:rFonts w:ascii="Sakkal Majalla" w:eastAsia="Times New Roman" w:hAnsi="Sakkal Majalla" w:cs="Sakkal Majalla" w:hint="cs"/>
          <w:sz w:val="32"/>
          <w:szCs w:val="32"/>
          <w:rtl/>
          <w:lang w:bidi="ar-AE"/>
        </w:rPr>
        <w:t>.</w:t>
      </w:r>
    </w:p>
    <w:p w:rsidR="008A31D4" w:rsidRPr="00CF56BC" w:rsidRDefault="008A31D4" w:rsidP="00CF56BC">
      <w:pPr>
        <w:spacing w:after="0" w:line="240" w:lineRule="auto"/>
        <w:jc w:val="mediumKashida"/>
        <w:rPr>
          <w:rFonts w:ascii="Sakkal Majalla" w:hAnsi="Sakkal Majalla" w:cs="Sakkal Majalla"/>
          <w:color w:val="92D050"/>
          <w:sz w:val="8"/>
          <w:szCs w:val="8"/>
          <w:rtl/>
          <w:lang w:bidi="ar-AE"/>
        </w:rPr>
      </w:pPr>
    </w:p>
    <w:p w:rsidR="00F02D6E" w:rsidRPr="00CF56BC" w:rsidRDefault="00214F37" w:rsidP="00CF56BC">
      <w:pPr>
        <w:pStyle w:val="Paragraphedeliste"/>
        <w:numPr>
          <w:ilvl w:val="0"/>
          <w:numId w:val="44"/>
        </w:numPr>
        <w:spacing w:after="0" w:line="240" w:lineRule="auto"/>
        <w:ind w:left="521" w:hanging="426"/>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أ</w:t>
      </w:r>
      <w:r w:rsidR="00E871C9" w:rsidRPr="00D4546C">
        <w:rPr>
          <w:rFonts w:ascii="Sakkal Majalla" w:eastAsia="Times New Roman" w:hAnsi="Sakkal Majalla" w:cs="Sakkal Majalla"/>
          <w:sz w:val="32"/>
          <w:szCs w:val="32"/>
          <w:rtl/>
          <w:lang w:bidi="ar-AE"/>
        </w:rPr>
        <w:t>عدت الدولة مسودة مشروع قانون المفوضية ال</w:t>
      </w:r>
      <w:r w:rsidR="001221A0" w:rsidRPr="00D4546C">
        <w:rPr>
          <w:rFonts w:ascii="Sakkal Majalla" w:eastAsia="Times New Roman" w:hAnsi="Sakkal Majalla" w:cs="Sakkal Majalla" w:hint="cs"/>
          <w:sz w:val="32"/>
          <w:szCs w:val="32"/>
          <w:rtl/>
          <w:lang w:bidi="ar-AE"/>
        </w:rPr>
        <w:t>قومية</w:t>
      </w:r>
      <w:r w:rsidR="001178A6" w:rsidRPr="00D4546C">
        <w:rPr>
          <w:rFonts w:ascii="Sakkal Majalla" w:eastAsia="Times New Roman" w:hAnsi="Sakkal Majalla" w:cs="Sakkal Majalla"/>
          <w:sz w:val="32"/>
          <w:szCs w:val="32"/>
          <w:rtl/>
          <w:lang w:bidi="ar-AE"/>
        </w:rPr>
        <w:t xml:space="preserve"> لحقوق الإنسان</w:t>
      </w:r>
      <w:r w:rsidR="00280544" w:rsidRPr="00D4546C">
        <w:rPr>
          <w:rFonts w:ascii="Sakkal Majalla" w:eastAsia="Times New Roman" w:hAnsi="Sakkal Majalla" w:cs="Sakkal Majalla" w:hint="cs"/>
          <w:sz w:val="32"/>
          <w:szCs w:val="32"/>
          <w:rtl/>
          <w:lang w:bidi="ar-AE"/>
        </w:rPr>
        <w:t xml:space="preserve"> في العام 2020</w:t>
      </w:r>
      <w:r w:rsidR="00E871C9" w:rsidRPr="00D4546C">
        <w:rPr>
          <w:rFonts w:ascii="Sakkal Majalla" w:eastAsia="Times New Roman" w:hAnsi="Sakkal Majalla" w:cs="Sakkal Majalla"/>
          <w:sz w:val="32"/>
          <w:szCs w:val="32"/>
          <w:rtl/>
          <w:lang w:bidi="ar-AE"/>
        </w:rPr>
        <w:t xml:space="preserve"> ب</w:t>
      </w:r>
      <w:r w:rsidR="0008064C" w:rsidRPr="00D4546C">
        <w:rPr>
          <w:rFonts w:ascii="Sakkal Majalla" w:eastAsia="Times New Roman" w:hAnsi="Sakkal Majalla" w:cs="Sakkal Majalla"/>
          <w:sz w:val="32"/>
          <w:szCs w:val="32"/>
          <w:rtl/>
          <w:lang w:bidi="ar-AE"/>
        </w:rPr>
        <w:t>الإ</w:t>
      </w:r>
      <w:r w:rsidR="00E871C9" w:rsidRPr="00D4546C">
        <w:rPr>
          <w:rFonts w:ascii="Sakkal Majalla" w:eastAsia="Times New Roman" w:hAnsi="Sakkal Majalla" w:cs="Sakkal Majalla"/>
          <w:sz w:val="32"/>
          <w:szCs w:val="32"/>
          <w:rtl/>
          <w:lang w:bidi="ar-AE"/>
        </w:rPr>
        <w:t xml:space="preserve">شتراك </w:t>
      </w:r>
      <w:r w:rsidR="005D50C6" w:rsidRPr="00D4546C">
        <w:rPr>
          <w:rFonts w:ascii="Sakkal Majalla" w:eastAsia="Times New Roman" w:hAnsi="Sakkal Majalla" w:cs="Sakkal Majalla"/>
          <w:sz w:val="32"/>
          <w:szCs w:val="32"/>
          <w:rtl/>
          <w:lang w:bidi="ar-AE"/>
        </w:rPr>
        <w:t xml:space="preserve">مع </w:t>
      </w:r>
      <w:r w:rsidR="001B723E" w:rsidRPr="00D4546C">
        <w:rPr>
          <w:rFonts w:ascii="Sakkal Majalla" w:eastAsia="Times New Roman" w:hAnsi="Sakkal Majalla" w:cs="Sakkal Majalla"/>
          <w:sz w:val="32"/>
          <w:szCs w:val="32"/>
          <w:rtl/>
          <w:lang w:bidi="ar-AE"/>
        </w:rPr>
        <w:t xml:space="preserve">الجهات ذات الصلة </w:t>
      </w:r>
      <w:r w:rsidR="001221A0" w:rsidRPr="00D4546C">
        <w:rPr>
          <w:rFonts w:ascii="Sakkal Majalla" w:eastAsia="Times New Roman" w:hAnsi="Sakkal Majalla" w:cs="Sakkal Majalla" w:hint="cs"/>
          <w:sz w:val="32"/>
          <w:szCs w:val="32"/>
          <w:rtl/>
          <w:lang w:bidi="ar-AE"/>
        </w:rPr>
        <w:t>إ</w:t>
      </w:r>
      <w:r w:rsidR="001221A0" w:rsidRPr="00D4546C">
        <w:rPr>
          <w:rFonts w:ascii="Sakkal Majalla" w:eastAsia="Times New Roman" w:hAnsi="Sakkal Majalla" w:cs="Sakkal Majalla"/>
          <w:sz w:val="32"/>
          <w:szCs w:val="32"/>
          <w:rtl/>
          <w:lang w:bidi="ar-AE"/>
        </w:rPr>
        <w:t>تساقاً مع مبادئ باريس</w:t>
      </w:r>
      <w:r w:rsidR="00770FCB" w:rsidRPr="00D4546C">
        <w:rPr>
          <w:rFonts w:ascii="Sakkal Majalla" w:eastAsia="Times New Roman" w:hAnsi="Sakkal Majalla" w:cs="Sakkal Majalla"/>
          <w:sz w:val="32"/>
          <w:szCs w:val="32"/>
          <w:rtl/>
          <w:lang w:bidi="ar-AE"/>
        </w:rPr>
        <w:t>.</w:t>
      </w:r>
      <w:r w:rsidR="001221A0" w:rsidRPr="00D4546C">
        <w:rPr>
          <w:rFonts w:ascii="Sakkal Majalla" w:eastAsia="Times New Roman" w:hAnsi="Sakkal Majalla" w:cs="Sakkal Majalla"/>
          <w:sz w:val="32"/>
          <w:szCs w:val="32"/>
          <w:rtl/>
          <w:lang w:bidi="ar-AE"/>
        </w:rPr>
        <w:t xml:space="preserve"> </w:t>
      </w:r>
      <w:r w:rsidR="00280544" w:rsidRPr="00D4546C">
        <w:rPr>
          <w:rFonts w:ascii="Sakkal Majalla" w:eastAsia="Times New Roman" w:hAnsi="Sakkal Majalla" w:cs="Sakkal Majalla" w:hint="cs"/>
          <w:sz w:val="32"/>
          <w:szCs w:val="32"/>
          <w:rtl/>
          <w:lang w:bidi="ar-AE"/>
        </w:rPr>
        <w:t>ويخضع</w:t>
      </w:r>
      <w:r w:rsidR="00276E42" w:rsidRPr="00D4546C">
        <w:rPr>
          <w:rFonts w:ascii="Sakkal Majalla" w:eastAsia="Times New Roman" w:hAnsi="Sakkal Majalla" w:cs="Sakkal Majalla"/>
          <w:sz w:val="32"/>
          <w:szCs w:val="32"/>
          <w:rtl/>
          <w:lang w:bidi="ar-AE"/>
        </w:rPr>
        <w:t xml:space="preserve"> حالياً للتشاور بين كافة الجهات تمهيداً لبدء الإجراءات</w:t>
      </w:r>
      <w:r w:rsidR="00A73C08" w:rsidRPr="00D4546C">
        <w:rPr>
          <w:rFonts w:ascii="Sakkal Majalla" w:eastAsia="Times New Roman" w:hAnsi="Sakkal Majalla" w:cs="Sakkal Majalla" w:hint="cs"/>
          <w:sz w:val="32"/>
          <w:szCs w:val="32"/>
          <w:rtl/>
          <w:lang w:bidi="ar-AE"/>
        </w:rPr>
        <w:t xml:space="preserve"> القانونية</w:t>
      </w:r>
      <w:r w:rsidR="009515B0" w:rsidRPr="00D4546C">
        <w:rPr>
          <w:rFonts w:ascii="Sakkal Majalla" w:eastAsia="Times New Roman" w:hAnsi="Sakkal Majalla" w:cs="Sakkal Majalla"/>
          <w:sz w:val="32"/>
          <w:szCs w:val="32"/>
          <w:rtl/>
          <w:lang w:bidi="ar-AE"/>
        </w:rPr>
        <w:t xml:space="preserve"> وعرضه على الجهات المختصة </w:t>
      </w:r>
      <w:r w:rsidR="009515B0" w:rsidRPr="00D4546C">
        <w:rPr>
          <w:rFonts w:ascii="Sakkal Majalla" w:eastAsia="Times New Roman" w:hAnsi="Sakkal Majalla" w:cs="Sakkal Majalla" w:hint="cs"/>
          <w:sz w:val="32"/>
          <w:szCs w:val="32"/>
          <w:rtl/>
          <w:lang w:bidi="ar-AE"/>
        </w:rPr>
        <w:t>ل</w:t>
      </w:r>
      <w:r w:rsidR="00276E42" w:rsidRPr="00D4546C">
        <w:rPr>
          <w:rFonts w:ascii="Sakkal Majalla" w:eastAsia="Times New Roman" w:hAnsi="Sakkal Majalla" w:cs="Sakkal Majalla"/>
          <w:sz w:val="32"/>
          <w:szCs w:val="32"/>
          <w:rtl/>
          <w:lang w:bidi="ar-AE"/>
        </w:rPr>
        <w:t>إصداره.</w:t>
      </w:r>
    </w:p>
    <w:p w:rsidR="00AE5154" w:rsidRPr="00D4546C" w:rsidRDefault="00AE5154" w:rsidP="00AE5154">
      <w:pPr>
        <w:pStyle w:val="Paragraphedeliste"/>
        <w:spacing w:after="0" w:line="240" w:lineRule="auto"/>
        <w:ind w:left="521"/>
        <w:jc w:val="mediumKashida"/>
        <w:rPr>
          <w:rFonts w:ascii="Sakkal Majalla" w:eastAsia="Times New Roman" w:hAnsi="Sakkal Majalla" w:cs="Sakkal Majalla"/>
          <w:color w:val="000000" w:themeColor="text1"/>
          <w:sz w:val="4"/>
          <w:szCs w:val="4"/>
          <w:rtl/>
          <w:lang w:bidi="ar-AE"/>
        </w:rPr>
      </w:pPr>
    </w:p>
    <w:p w:rsidR="00894378" w:rsidRPr="00D4546C" w:rsidRDefault="00EA1329" w:rsidP="0093201E">
      <w:pPr>
        <w:pStyle w:val="Paragraphedeliste"/>
        <w:numPr>
          <w:ilvl w:val="0"/>
          <w:numId w:val="18"/>
        </w:numPr>
        <w:tabs>
          <w:tab w:val="left" w:pos="255"/>
          <w:tab w:val="left" w:pos="4959"/>
        </w:tabs>
        <w:spacing w:after="0" w:line="240" w:lineRule="auto"/>
        <w:ind w:left="237" w:hanging="283"/>
        <w:jc w:val="mediumKashida"/>
        <w:rPr>
          <w:rFonts w:ascii="Sakkal Majalla" w:hAnsi="Sakkal Majalla" w:cs="Sakkal Majalla"/>
          <w:b/>
          <w:bCs/>
          <w:color w:val="943634" w:themeColor="accent2" w:themeShade="BF"/>
          <w:sz w:val="40"/>
          <w:szCs w:val="40"/>
          <w:u w:val="single"/>
          <w:lang w:bidi="ar-AE"/>
        </w:rPr>
      </w:pPr>
      <w:r w:rsidRPr="00D4546C">
        <w:rPr>
          <w:rFonts w:ascii="Sakkal Majalla" w:hAnsi="Sakkal Majalla" w:cs="Sakkal Majalla"/>
          <w:b/>
          <w:bCs/>
          <w:color w:val="943634" w:themeColor="accent2" w:themeShade="BF"/>
          <w:sz w:val="40"/>
          <w:szCs w:val="40"/>
          <w:u w:val="single"/>
          <w:rtl/>
          <w:lang w:bidi="ar-AE"/>
        </w:rPr>
        <w:t>الحقوق الإقتصادية والإ</w:t>
      </w:r>
      <w:r w:rsidR="00E24CED" w:rsidRPr="00D4546C">
        <w:rPr>
          <w:rFonts w:ascii="Sakkal Majalla" w:hAnsi="Sakkal Majalla" w:cs="Sakkal Majalla"/>
          <w:b/>
          <w:bCs/>
          <w:color w:val="943634" w:themeColor="accent2" w:themeShade="BF"/>
          <w:sz w:val="40"/>
          <w:szCs w:val="40"/>
          <w:u w:val="single"/>
          <w:rtl/>
          <w:lang w:bidi="ar-AE"/>
        </w:rPr>
        <w:t>جتماعية والثقافية</w:t>
      </w:r>
    </w:p>
    <w:p w:rsidR="00B04620" w:rsidRPr="00D4546C" w:rsidRDefault="00B04620" w:rsidP="00DB57C8">
      <w:pPr>
        <w:pStyle w:val="Paragraphedeliste"/>
        <w:tabs>
          <w:tab w:val="left" w:pos="-46"/>
          <w:tab w:val="left" w:pos="4959"/>
        </w:tabs>
        <w:spacing w:after="0" w:line="240" w:lineRule="auto"/>
        <w:ind w:left="55" w:hanging="101"/>
        <w:jc w:val="mediumKashida"/>
        <w:rPr>
          <w:rFonts w:ascii="Sakkal Majalla" w:eastAsia="Times New Roman" w:hAnsi="Sakkal Majalla" w:cs="Sakkal Majalla"/>
          <w:color w:val="FF0000"/>
          <w:sz w:val="8"/>
          <w:szCs w:val="8"/>
          <w:rtl/>
        </w:rPr>
      </w:pPr>
    </w:p>
    <w:p w:rsidR="00816FA3" w:rsidRPr="00D4546C" w:rsidRDefault="00796777" w:rsidP="00405E15">
      <w:pPr>
        <w:pStyle w:val="SingleTxtGA"/>
        <w:numPr>
          <w:ilvl w:val="0"/>
          <w:numId w:val="44"/>
        </w:numPr>
        <w:spacing w:after="0" w:line="240" w:lineRule="auto"/>
        <w:ind w:right="0"/>
        <w:jc w:val="mediumKashida"/>
        <w:rPr>
          <w:rFonts w:ascii="Sakkal Majalla" w:hAnsi="Sakkal Majalla" w:cs="Sakkal Majalla"/>
          <w:sz w:val="32"/>
          <w:szCs w:val="32"/>
          <w:lang w:val="en-US" w:eastAsia="en-US"/>
        </w:rPr>
      </w:pPr>
      <w:r w:rsidRPr="00D4546C">
        <w:rPr>
          <w:rFonts w:ascii="Sakkal Majalla" w:hAnsi="Sakkal Majalla" w:cs="Sakkal Majalla" w:hint="cs"/>
          <w:sz w:val="32"/>
          <w:szCs w:val="32"/>
          <w:rtl/>
          <w:lang w:val="en-US" w:eastAsia="en-US"/>
        </w:rPr>
        <w:t xml:space="preserve"> </w:t>
      </w:r>
      <w:r w:rsidR="00A62060" w:rsidRPr="00D4546C">
        <w:rPr>
          <w:rFonts w:ascii="Sakkal Majalla" w:hAnsi="Sakkal Majalla" w:cs="Sakkal Majalla"/>
          <w:sz w:val="32"/>
          <w:szCs w:val="32"/>
          <w:rtl/>
          <w:lang w:val="en-US" w:eastAsia="en-US"/>
        </w:rPr>
        <w:t>تبنت الدولة</w:t>
      </w:r>
      <w:r w:rsidR="00816FA3" w:rsidRPr="00D4546C">
        <w:rPr>
          <w:rFonts w:ascii="Sakkal Majalla" w:hAnsi="Sakkal Majalla" w:cs="Sakkal Majalla"/>
          <w:sz w:val="32"/>
          <w:szCs w:val="32"/>
          <w:rtl/>
          <w:lang w:val="en-US" w:eastAsia="en-US"/>
        </w:rPr>
        <w:t xml:space="preserve"> تطبيق</w:t>
      </w:r>
      <w:r w:rsidR="00C01CDF" w:rsidRPr="00D4546C">
        <w:rPr>
          <w:rFonts w:ascii="Sakkal Majalla" w:hAnsi="Sakkal Majalla" w:cs="Sakkal Majalla"/>
          <w:sz w:val="32"/>
          <w:szCs w:val="32"/>
          <w:rtl/>
          <w:lang w:val="en-US" w:eastAsia="en-US"/>
        </w:rPr>
        <w:t xml:space="preserve"> برنامج إصلاح </w:t>
      </w:r>
      <w:r w:rsidR="00C01CDF" w:rsidRPr="00D4546C">
        <w:rPr>
          <w:rFonts w:ascii="Sakkal Majalla" w:hAnsi="Sakkal Majalla" w:cs="Sakkal Majalla" w:hint="cs"/>
          <w:sz w:val="32"/>
          <w:szCs w:val="32"/>
          <w:rtl/>
          <w:lang w:val="en-US" w:eastAsia="en-US"/>
        </w:rPr>
        <w:t>إ</w:t>
      </w:r>
      <w:r w:rsidR="00C01CDF" w:rsidRPr="00D4546C">
        <w:rPr>
          <w:rFonts w:ascii="Sakkal Majalla" w:hAnsi="Sakkal Majalla" w:cs="Sakkal Majalla"/>
          <w:sz w:val="32"/>
          <w:szCs w:val="32"/>
          <w:rtl/>
          <w:lang w:val="en-US" w:eastAsia="en-US"/>
        </w:rPr>
        <w:t xml:space="preserve">قتصادي، </w:t>
      </w:r>
      <w:r w:rsidR="00C01CDF" w:rsidRPr="00D4546C">
        <w:rPr>
          <w:rFonts w:ascii="Sakkal Majalla" w:hAnsi="Sakkal Majalla" w:cs="Sakkal Majalla" w:hint="cs"/>
          <w:sz w:val="32"/>
          <w:szCs w:val="32"/>
          <w:rtl/>
          <w:lang w:val="en-US" w:eastAsia="en-US"/>
        </w:rPr>
        <w:t>إ</w:t>
      </w:r>
      <w:r w:rsidR="00954416" w:rsidRPr="00D4546C">
        <w:rPr>
          <w:rFonts w:ascii="Sakkal Majalla" w:hAnsi="Sakkal Majalla" w:cs="Sakkal Majalla"/>
          <w:sz w:val="32"/>
          <w:szCs w:val="32"/>
          <w:rtl/>
          <w:lang w:val="en-US" w:eastAsia="en-US"/>
        </w:rPr>
        <w:t xml:space="preserve">جتماعي، </w:t>
      </w:r>
      <w:r w:rsidR="00816FA3" w:rsidRPr="00D4546C">
        <w:rPr>
          <w:rFonts w:ascii="Sakkal Majalla" w:hAnsi="Sakkal Majalla" w:cs="Sakkal Majalla"/>
          <w:sz w:val="32"/>
          <w:szCs w:val="32"/>
          <w:rtl/>
          <w:lang w:val="en-US" w:eastAsia="en-US"/>
        </w:rPr>
        <w:t xml:space="preserve">لمعاجة </w:t>
      </w:r>
      <w:r w:rsidR="0008064C" w:rsidRPr="00D4546C">
        <w:rPr>
          <w:rFonts w:ascii="Sakkal Majalla" w:hAnsi="Sakkal Majalla" w:cs="Sakkal Majalla"/>
          <w:sz w:val="32"/>
          <w:szCs w:val="32"/>
          <w:rtl/>
          <w:lang w:val="en-US" w:eastAsia="en-US"/>
        </w:rPr>
        <w:t>الأ</w:t>
      </w:r>
      <w:r w:rsidR="00816FA3" w:rsidRPr="00D4546C">
        <w:rPr>
          <w:rFonts w:ascii="Sakkal Majalla" w:hAnsi="Sakkal Majalla" w:cs="Sakkal Majalla"/>
          <w:sz w:val="32"/>
          <w:szCs w:val="32"/>
          <w:rtl/>
          <w:lang w:val="en-US" w:eastAsia="en-US"/>
        </w:rPr>
        <w:t xml:space="preserve">زمة </w:t>
      </w:r>
      <w:r w:rsidR="0008064C" w:rsidRPr="00D4546C">
        <w:rPr>
          <w:rFonts w:ascii="Sakkal Majalla" w:hAnsi="Sakkal Majalla" w:cs="Sakkal Majalla"/>
          <w:sz w:val="32"/>
          <w:szCs w:val="32"/>
          <w:rtl/>
          <w:lang w:val="en-US" w:eastAsia="en-US"/>
        </w:rPr>
        <w:t>الإ</w:t>
      </w:r>
      <w:r w:rsidR="000D72A0" w:rsidRPr="00D4546C">
        <w:rPr>
          <w:rFonts w:ascii="Sakkal Majalla" w:hAnsi="Sakkal Majalla" w:cs="Sakkal Majalla"/>
          <w:sz w:val="32"/>
          <w:szCs w:val="32"/>
          <w:rtl/>
          <w:lang w:val="en-US" w:eastAsia="en-US"/>
        </w:rPr>
        <w:t>قتصادية و</w:t>
      </w:r>
      <w:r w:rsidR="000D72A0" w:rsidRPr="00D4546C">
        <w:rPr>
          <w:rFonts w:ascii="Sakkal Majalla" w:hAnsi="Sakkal Majalla" w:cs="Sakkal Majalla" w:hint="cs"/>
          <w:sz w:val="32"/>
          <w:szCs w:val="32"/>
          <w:rtl/>
          <w:lang w:val="en-US" w:eastAsia="en-US"/>
        </w:rPr>
        <w:t>إ</w:t>
      </w:r>
      <w:r w:rsidR="00816FA3" w:rsidRPr="00D4546C">
        <w:rPr>
          <w:rFonts w:ascii="Sakkal Majalla" w:hAnsi="Sakkal Majalla" w:cs="Sakkal Majalla"/>
          <w:sz w:val="32"/>
          <w:szCs w:val="32"/>
          <w:rtl/>
          <w:lang w:val="en-US" w:eastAsia="en-US"/>
        </w:rPr>
        <w:t xml:space="preserve">يقاف التدهور </w:t>
      </w:r>
      <w:r w:rsidR="0008064C" w:rsidRPr="00D4546C">
        <w:rPr>
          <w:rFonts w:ascii="Sakkal Majalla" w:hAnsi="Sakkal Majalla" w:cs="Sakkal Majalla"/>
          <w:sz w:val="32"/>
          <w:szCs w:val="32"/>
          <w:rtl/>
          <w:lang w:val="en-US" w:eastAsia="en-US"/>
        </w:rPr>
        <w:t>الإ</w:t>
      </w:r>
      <w:r w:rsidR="00816FA3" w:rsidRPr="00D4546C">
        <w:rPr>
          <w:rFonts w:ascii="Sakkal Majalla" w:hAnsi="Sakkal Majalla" w:cs="Sakkal Majalla"/>
          <w:sz w:val="32"/>
          <w:szCs w:val="32"/>
          <w:rtl/>
          <w:lang w:val="en-US" w:eastAsia="en-US"/>
        </w:rPr>
        <w:t>قتصادي</w:t>
      </w:r>
      <w:r w:rsidR="00BF1AFF" w:rsidRPr="00D4546C">
        <w:rPr>
          <w:rFonts w:ascii="Sakkal Majalla" w:hAnsi="Sakkal Majalla" w:cs="Sakkal Majalla" w:hint="cs"/>
          <w:sz w:val="32"/>
          <w:szCs w:val="32"/>
          <w:rtl/>
          <w:lang w:val="en-US" w:eastAsia="en-US"/>
        </w:rPr>
        <w:t xml:space="preserve"> الذي كان</w:t>
      </w:r>
      <w:r w:rsidR="002806C5" w:rsidRPr="00D4546C">
        <w:rPr>
          <w:rFonts w:ascii="Sakkal Majalla" w:hAnsi="Sakkal Majalla" w:cs="Sakkal Majalla" w:hint="cs"/>
          <w:sz w:val="32"/>
          <w:szCs w:val="32"/>
          <w:rtl/>
          <w:lang w:val="en-US" w:eastAsia="en-US"/>
        </w:rPr>
        <w:t xml:space="preserve"> من</w:t>
      </w:r>
      <w:r w:rsidR="00BF1AFF" w:rsidRPr="00D4546C">
        <w:rPr>
          <w:rFonts w:ascii="Sakkal Majalla" w:hAnsi="Sakkal Majalla" w:cs="Sakkal Majalla" w:hint="cs"/>
          <w:sz w:val="32"/>
          <w:szCs w:val="32"/>
          <w:rtl/>
          <w:lang w:val="en-US" w:eastAsia="en-US"/>
        </w:rPr>
        <w:t xml:space="preserve"> أ</w:t>
      </w:r>
      <w:r w:rsidR="002806C5" w:rsidRPr="00D4546C">
        <w:rPr>
          <w:rFonts w:ascii="Sakkal Majalla" w:hAnsi="Sakkal Majalla" w:cs="Sakkal Majalla" w:hint="cs"/>
          <w:sz w:val="32"/>
          <w:szCs w:val="32"/>
          <w:rtl/>
          <w:lang w:val="en-US" w:eastAsia="en-US"/>
        </w:rPr>
        <w:t>برز</w:t>
      </w:r>
      <w:r w:rsidR="00BF1AFF" w:rsidRPr="00D4546C">
        <w:rPr>
          <w:rFonts w:ascii="Sakkal Majalla" w:hAnsi="Sakkal Majalla" w:cs="Sakkal Majalla" w:hint="cs"/>
          <w:sz w:val="32"/>
          <w:szCs w:val="32"/>
          <w:rtl/>
          <w:lang w:val="en-US" w:eastAsia="en-US"/>
        </w:rPr>
        <w:t xml:space="preserve"> مسبباته العقوبات القسرية الإنفرادية</w:t>
      </w:r>
      <w:r w:rsidR="00816FA3" w:rsidRPr="00D4546C">
        <w:rPr>
          <w:rFonts w:ascii="Sakkal Majalla" w:hAnsi="Sakkal Majalla" w:cs="Sakkal Majalla"/>
          <w:sz w:val="32"/>
          <w:szCs w:val="32"/>
          <w:rtl/>
          <w:lang w:val="en-US" w:eastAsia="en-US"/>
        </w:rPr>
        <w:t xml:space="preserve"> </w:t>
      </w:r>
      <w:r w:rsidR="00BF1AFF" w:rsidRPr="00D4546C">
        <w:rPr>
          <w:rFonts w:ascii="Sakkal Majalla" w:hAnsi="Sakkal Majalla" w:cs="Sakkal Majalla" w:hint="cs"/>
          <w:sz w:val="32"/>
          <w:szCs w:val="32"/>
          <w:rtl/>
          <w:lang w:val="en-US" w:eastAsia="en-US"/>
        </w:rPr>
        <w:t>المفروضة على السودان</w:t>
      </w:r>
      <w:r w:rsidR="002806C5" w:rsidRPr="00D4546C">
        <w:rPr>
          <w:rFonts w:ascii="Sakkal Majalla" w:hAnsi="Sakkal Majalla" w:cs="Sakkal Majalla" w:hint="cs"/>
          <w:sz w:val="32"/>
          <w:szCs w:val="32"/>
          <w:rtl/>
          <w:lang w:val="en-US" w:eastAsia="en-US"/>
        </w:rPr>
        <w:t xml:space="preserve"> في الفترة السابقة،</w:t>
      </w:r>
      <w:r w:rsidR="00BF1AFF" w:rsidRPr="00D4546C">
        <w:rPr>
          <w:rFonts w:ascii="Sakkal Majalla" w:hAnsi="Sakkal Majalla" w:cs="Sakkal Majalla" w:hint="cs"/>
          <w:sz w:val="32"/>
          <w:szCs w:val="32"/>
          <w:rtl/>
          <w:lang w:val="en-US" w:eastAsia="en-US"/>
        </w:rPr>
        <w:t xml:space="preserve"> وذلك </w:t>
      </w:r>
      <w:r w:rsidR="00816FA3" w:rsidRPr="00D4546C">
        <w:rPr>
          <w:rFonts w:ascii="Sakkal Majalla" w:hAnsi="Sakkal Majalla" w:cs="Sakkal Majalla"/>
          <w:sz w:val="32"/>
          <w:szCs w:val="32"/>
          <w:rtl/>
          <w:lang w:val="en-US" w:eastAsia="en-US"/>
        </w:rPr>
        <w:t>ب</w:t>
      </w:r>
      <w:r w:rsidR="0008064C" w:rsidRPr="00D4546C">
        <w:rPr>
          <w:rFonts w:ascii="Sakkal Majalla" w:hAnsi="Sakkal Majalla" w:cs="Sakkal Majalla"/>
          <w:sz w:val="32"/>
          <w:szCs w:val="32"/>
          <w:rtl/>
          <w:lang w:val="en-US" w:eastAsia="en-US"/>
        </w:rPr>
        <w:t>الإ</w:t>
      </w:r>
      <w:r w:rsidR="002806C5" w:rsidRPr="00D4546C">
        <w:rPr>
          <w:rFonts w:ascii="Sakkal Majalla" w:hAnsi="Sakkal Majalla" w:cs="Sakkal Majalla"/>
          <w:sz w:val="32"/>
          <w:szCs w:val="32"/>
          <w:rtl/>
          <w:lang w:val="en-US" w:eastAsia="en-US"/>
        </w:rPr>
        <w:t xml:space="preserve">ستمرار في </w:t>
      </w:r>
      <w:r w:rsidR="002806C5" w:rsidRPr="00D4546C">
        <w:rPr>
          <w:rFonts w:ascii="Sakkal Majalla" w:hAnsi="Sakkal Majalla" w:cs="Sakkal Majalla" w:hint="cs"/>
          <w:sz w:val="32"/>
          <w:szCs w:val="32"/>
          <w:rtl/>
          <w:lang w:val="en-US" w:eastAsia="en-US"/>
        </w:rPr>
        <w:t>إ</w:t>
      </w:r>
      <w:r w:rsidR="00816FA3" w:rsidRPr="00D4546C">
        <w:rPr>
          <w:rFonts w:ascii="Sakkal Majalla" w:hAnsi="Sakkal Majalla" w:cs="Sakkal Majalla"/>
          <w:sz w:val="32"/>
          <w:szCs w:val="32"/>
          <w:rtl/>
          <w:lang w:val="en-US" w:eastAsia="en-US"/>
        </w:rPr>
        <w:t xml:space="preserve">نفاذ </w:t>
      </w:r>
      <w:r w:rsidR="0008064C" w:rsidRPr="00D4546C">
        <w:rPr>
          <w:rFonts w:ascii="Sakkal Majalla" w:hAnsi="Sakkal Majalla" w:cs="Sakkal Majalla"/>
          <w:sz w:val="32"/>
          <w:szCs w:val="32"/>
          <w:rtl/>
          <w:lang w:val="en-US" w:eastAsia="en-US"/>
        </w:rPr>
        <w:t>الإ</w:t>
      </w:r>
      <w:r w:rsidR="00816FA3" w:rsidRPr="00D4546C">
        <w:rPr>
          <w:rFonts w:ascii="Sakkal Majalla" w:hAnsi="Sakkal Majalla" w:cs="Sakkal Majalla"/>
          <w:sz w:val="32"/>
          <w:szCs w:val="32"/>
          <w:rtl/>
          <w:lang w:val="en-US" w:eastAsia="en-US"/>
        </w:rPr>
        <w:t xml:space="preserve">ستراتيجيات </w:t>
      </w:r>
      <w:r w:rsidR="00DD4151" w:rsidRPr="00D4546C">
        <w:rPr>
          <w:rFonts w:ascii="Sakkal Majalla" w:hAnsi="Sakkal Majalla" w:cs="Sakkal Majalla"/>
          <w:sz w:val="32"/>
          <w:szCs w:val="32"/>
          <w:rtl/>
          <w:lang w:val="en-US" w:eastAsia="en-US"/>
        </w:rPr>
        <w:t>و</w:t>
      </w:r>
      <w:r w:rsidR="003D4217" w:rsidRPr="00D4546C">
        <w:rPr>
          <w:rFonts w:ascii="Sakkal Majalla" w:hAnsi="Sakkal Majalla" w:cs="Sakkal Majalla"/>
          <w:sz w:val="32"/>
          <w:szCs w:val="32"/>
          <w:rtl/>
          <w:lang w:val="en-US" w:eastAsia="en-US"/>
        </w:rPr>
        <w:t>الخطط</w:t>
      </w:r>
      <w:r w:rsidR="00816FA3" w:rsidRPr="00D4546C">
        <w:rPr>
          <w:rFonts w:ascii="Sakkal Majalla" w:hAnsi="Sakkal Majalla" w:cs="Sakkal Majalla"/>
          <w:sz w:val="32"/>
          <w:szCs w:val="32"/>
          <w:rtl/>
          <w:lang w:val="en-US" w:eastAsia="en-US"/>
        </w:rPr>
        <w:t xml:space="preserve"> لتعزيز التنمية </w:t>
      </w:r>
      <w:r w:rsidR="00F1266D" w:rsidRPr="00D4546C">
        <w:rPr>
          <w:rFonts w:ascii="Sakkal Majalla" w:hAnsi="Sakkal Majalla" w:cs="Sakkal Majalla"/>
          <w:sz w:val="32"/>
          <w:szCs w:val="32"/>
          <w:rtl/>
          <w:lang w:val="en-US" w:eastAsia="en-US"/>
        </w:rPr>
        <w:t>الإ</w:t>
      </w:r>
      <w:r w:rsidR="00816FA3" w:rsidRPr="00D4546C">
        <w:rPr>
          <w:rFonts w:ascii="Sakkal Majalla" w:hAnsi="Sakkal Majalla" w:cs="Sakkal Majalla"/>
          <w:sz w:val="32"/>
          <w:szCs w:val="32"/>
          <w:rtl/>
          <w:lang w:val="en-US" w:eastAsia="en-US"/>
        </w:rPr>
        <w:t xml:space="preserve">قتصادية </w:t>
      </w:r>
      <w:r w:rsidR="00DD4151" w:rsidRPr="00D4546C">
        <w:rPr>
          <w:rFonts w:ascii="Sakkal Majalla" w:hAnsi="Sakkal Majalla" w:cs="Sakkal Majalla"/>
          <w:sz w:val="32"/>
          <w:szCs w:val="32"/>
          <w:rtl/>
          <w:lang w:val="en-US" w:eastAsia="en-US"/>
        </w:rPr>
        <w:t>و</w:t>
      </w:r>
      <w:r w:rsidR="00F1266D" w:rsidRPr="00D4546C">
        <w:rPr>
          <w:rFonts w:ascii="Sakkal Majalla" w:hAnsi="Sakkal Majalla" w:cs="Sakkal Majalla"/>
          <w:sz w:val="32"/>
          <w:szCs w:val="32"/>
          <w:rtl/>
          <w:lang w:val="en-US" w:eastAsia="en-US"/>
        </w:rPr>
        <w:t>الإ</w:t>
      </w:r>
      <w:r w:rsidR="00816FA3" w:rsidRPr="00D4546C">
        <w:rPr>
          <w:rFonts w:ascii="Sakkal Majalla" w:hAnsi="Sakkal Majalla" w:cs="Sakkal Majalla"/>
          <w:sz w:val="32"/>
          <w:szCs w:val="32"/>
          <w:rtl/>
          <w:lang w:val="en-US" w:eastAsia="en-US"/>
        </w:rPr>
        <w:t>جتماعية</w:t>
      </w:r>
      <w:r w:rsidR="00954416" w:rsidRPr="00D4546C">
        <w:rPr>
          <w:rFonts w:ascii="Sakkal Majalla" w:hAnsi="Sakkal Majalla" w:cs="Sakkal Majalla"/>
          <w:sz w:val="32"/>
          <w:szCs w:val="32"/>
          <w:rtl/>
          <w:lang w:val="en-US" w:eastAsia="en-US"/>
        </w:rPr>
        <w:t>.</w:t>
      </w:r>
      <w:r w:rsidR="00816FA3" w:rsidRPr="00D4546C">
        <w:rPr>
          <w:rFonts w:ascii="Sakkal Majalla" w:hAnsi="Sakkal Majalla" w:cs="Sakkal Majalla"/>
          <w:sz w:val="32"/>
          <w:szCs w:val="32"/>
          <w:rtl/>
          <w:lang w:val="en-US" w:eastAsia="en-US"/>
        </w:rPr>
        <w:t xml:space="preserve"> كما أولت</w:t>
      </w:r>
      <w:r w:rsidR="002806C5" w:rsidRPr="00D4546C">
        <w:rPr>
          <w:rFonts w:ascii="Sakkal Majalla" w:hAnsi="Sakkal Majalla" w:cs="Sakkal Majalla" w:hint="cs"/>
          <w:sz w:val="32"/>
          <w:szCs w:val="32"/>
          <w:rtl/>
          <w:lang w:val="en-US" w:eastAsia="en-US"/>
        </w:rPr>
        <w:t xml:space="preserve"> الدولة</w:t>
      </w:r>
      <w:r w:rsidR="00816FA3" w:rsidRPr="00D4546C">
        <w:rPr>
          <w:rFonts w:ascii="Sakkal Majalla" w:hAnsi="Sakkal Majalla" w:cs="Sakkal Majalla"/>
          <w:sz w:val="32"/>
          <w:szCs w:val="32"/>
          <w:rtl/>
          <w:lang w:val="en-US" w:eastAsia="en-US"/>
        </w:rPr>
        <w:t xml:space="preserve"> إهتماماً خاصاً بمكافحة الفقر وتبنت الكثير من الجهود عبر مؤسساتها وصناديقها الرسمية (ديوان الزكاة</w:t>
      </w:r>
      <w:r w:rsidR="00844076" w:rsidRPr="00D4546C">
        <w:rPr>
          <w:rFonts w:ascii="Sakkal Majalla" w:hAnsi="Sakkal Majalla" w:cs="Sakkal Majalla"/>
          <w:sz w:val="32"/>
          <w:szCs w:val="32"/>
          <w:rtl/>
          <w:lang w:val="en-US" w:eastAsia="en-US"/>
        </w:rPr>
        <w:t>،</w:t>
      </w:r>
      <w:r w:rsidR="00816FA3" w:rsidRPr="00D4546C">
        <w:rPr>
          <w:rFonts w:ascii="Sakkal Majalla" w:hAnsi="Sakkal Majalla" w:cs="Sakkal Majalla"/>
          <w:sz w:val="32"/>
          <w:szCs w:val="32"/>
          <w:rtl/>
          <w:lang w:val="en-US" w:eastAsia="en-US"/>
        </w:rPr>
        <w:t xml:space="preserve"> وصناديق الضمان </w:t>
      </w:r>
      <w:r w:rsidR="00F1266D" w:rsidRPr="00D4546C">
        <w:rPr>
          <w:rFonts w:ascii="Sakkal Majalla" w:hAnsi="Sakkal Majalla" w:cs="Sakkal Majalla"/>
          <w:sz w:val="32"/>
          <w:szCs w:val="32"/>
          <w:rtl/>
          <w:lang w:val="en-US" w:eastAsia="en-US"/>
        </w:rPr>
        <w:t>الإ</w:t>
      </w:r>
      <w:r w:rsidR="00816FA3" w:rsidRPr="00D4546C">
        <w:rPr>
          <w:rFonts w:ascii="Sakkal Majalla" w:hAnsi="Sakkal Majalla" w:cs="Sakkal Majalla"/>
          <w:sz w:val="32"/>
          <w:szCs w:val="32"/>
          <w:rtl/>
          <w:lang w:val="en-US" w:eastAsia="en-US"/>
        </w:rPr>
        <w:t xml:space="preserve">جتماعي والوزارات ذات الصلة) </w:t>
      </w:r>
      <w:r w:rsidR="00A93866" w:rsidRPr="00D4546C">
        <w:rPr>
          <w:rFonts w:ascii="Sakkal Majalla" w:hAnsi="Sakkal Majalla" w:cs="Sakkal Majalla" w:hint="cs"/>
          <w:sz w:val="32"/>
          <w:szCs w:val="32"/>
          <w:rtl/>
          <w:lang w:val="en-US" w:eastAsia="en-US"/>
        </w:rPr>
        <w:t>ضمن البرنامج الخماسي للإصلاح الإقتصادي،</w:t>
      </w:r>
      <w:r w:rsidR="00816FA3" w:rsidRPr="00D4546C">
        <w:rPr>
          <w:rFonts w:ascii="Sakkal Majalla" w:hAnsi="Sakkal Majalla" w:cs="Sakkal Majalla"/>
          <w:sz w:val="32"/>
          <w:szCs w:val="32"/>
          <w:rtl/>
          <w:lang w:val="en-US" w:eastAsia="en-US"/>
        </w:rPr>
        <w:t>بالإضافة إلى جهود الآليات الطوعية ومنظمات المجتمع المدني لخفض الفقر.</w:t>
      </w:r>
      <w:r w:rsidR="003D4217" w:rsidRPr="00D4546C">
        <w:rPr>
          <w:rStyle w:val="Appelnotedebasdep"/>
          <w:rFonts w:ascii="Sakkal Majalla" w:hAnsi="Sakkal Majalla" w:cs="Sakkal Majalla"/>
          <w:color w:val="FF0000"/>
          <w:sz w:val="32"/>
          <w:szCs w:val="32"/>
          <w:lang w:val="en-US" w:eastAsia="en-US"/>
        </w:rPr>
        <w:footnoteReference w:id="1"/>
      </w:r>
    </w:p>
    <w:p w:rsidR="00816FA3" w:rsidRPr="00CF56BC" w:rsidRDefault="00816FA3" w:rsidP="00405E15">
      <w:pPr>
        <w:pStyle w:val="Paragraphedeliste"/>
        <w:numPr>
          <w:ilvl w:val="0"/>
          <w:numId w:val="44"/>
        </w:numPr>
        <w:tabs>
          <w:tab w:val="left" w:pos="237"/>
        </w:tabs>
        <w:spacing w:after="0" w:line="240" w:lineRule="auto"/>
        <w:ind w:left="379" w:hanging="425"/>
        <w:jc w:val="mediumKashida"/>
        <w:rPr>
          <w:rFonts w:ascii="Sakkal Majalla" w:hAnsi="Sakkal Majalla" w:cs="Sakkal Majalla"/>
          <w:b/>
          <w:bCs/>
          <w:color w:val="FF0000"/>
          <w:sz w:val="32"/>
          <w:szCs w:val="32"/>
          <w:lang w:bidi="ar-AE"/>
        </w:rPr>
      </w:pPr>
      <w:r w:rsidRPr="00CF56BC">
        <w:rPr>
          <w:rFonts w:ascii="Sakkal Majalla" w:hAnsi="Sakkal Majalla" w:cs="Sakkal Majalla"/>
          <w:b/>
          <w:bCs/>
          <w:color w:val="FF0000"/>
          <w:sz w:val="32"/>
          <w:szCs w:val="32"/>
          <w:rtl/>
          <w:lang w:bidi="ar-AE"/>
        </w:rPr>
        <w:t>وضعت الدولة عدداً من الإستراتيجيات والخطط والبرامج لإدارة الأزمة الإقتصادية منها:</w:t>
      </w:r>
    </w:p>
    <w:p w:rsidR="00816FA3" w:rsidRPr="00D4546C" w:rsidRDefault="00816FA3" w:rsidP="00405E15">
      <w:pPr>
        <w:pStyle w:val="Paragraphedeliste"/>
        <w:numPr>
          <w:ilvl w:val="0"/>
          <w:numId w:val="13"/>
        </w:numPr>
        <w:tabs>
          <w:tab w:val="left" w:pos="1088"/>
          <w:tab w:val="left" w:pos="4959"/>
        </w:tabs>
        <w:spacing w:after="0" w:line="240" w:lineRule="auto"/>
        <w:ind w:left="1088" w:hanging="284"/>
        <w:jc w:val="mediumKashida"/>
        <w:rPr>
          <w:rFonts w:ascii="Sakkal Majalla" w:eastAsia="Times New Roman" w:hAnsi="Sakkal Majalla" w:cs="Sakkal Majalla"/>
          <w:sz w:val="32"/>
          <w:szCs w:val="32"/>
          <w:rtl/>
          <w:lang w:bidi="ar-AE"/>
        </w:rPr>
      </w:pPr>
      <w:r w:rsidRPr="00D4546C">
        <w:rPr>
          <w:rFonts w:ascii="Sakkal Majalla" w:eastAsia="Times New Roman" w:hAnsi="Sakkal Majalla" w:cs="Sakkal Majalla"/>
          <w:sz w:val="32"/>
          <w:szCs w:val="32"/>
          <w:rtl/>
          <w:lang w:bidi="ar-AE"/>
        </w:rPr>
        <w:t>ا</w:t>
      </w:r>
      <w:r w:rsidR="007B65BD" w:rsidRPr="00D4546C">
        <w:rPr>
          <w:rFonts w:ascii="Sakkal Majalla" w:eastAsia="Times New Roman" w:hAnsi="Sakkal Majalla" w:cs="Sakkal Majalla"/>
          <w:sz w:val="32"/>
          <w:szCs w:val="32"/>
          <w:rtl/>
          <w:lang w:bidi="ar-AE"/>
        </w:rPr>
        <w:t>لإستراتيجية القومية ربع القرنية</w:t>
      </w:r>
      <w:r w:rsidR="007B65BD" w:rsidRPr="00D4546C">
        <w:rPr>
          <w:rFonts w:ascii="Sakkal Majalla" w:eastAsia="Times New Roman" w:hAnsi="Sakkal Majalla" w:cs="Sakkal Majalla" w:hint="cs"/>
          <w:sz w:val="32"/>
          <w:szCs w:val="32"/>
          <w:rtl/>
          <w:lang w:bidi="ar-AE"/>
        </w:rPr>
        <w:t xml:space="preserve"> </w:t>
      </w:r>
      <w:r w:rsidRPr="00D4546C">
        <w:rPr>
          <w:rFonts w:ascii="Sakkal Majalla" w:eastAsia="Times New Roman" w:hAnsi="Sakkal Majalla" w:cs="Sakkal Majalla"/>
          <w:sz w:val="32"/>
          <w:szCs w:val="32"/>
          <w:rtl/>
          <w:lang w:bidi="ar-AE"/>
        </w:rPr>
        <w:t>2007-2031</w:t>
      </w:r>
      <w:r w:rsidR="007B65BD" w:rsidRPr="00D4546C">
        <w:rPr>
          <w:rFonts w:ascii="Sakkal Majalla" w:eastAsia="Times New Roman" w:hAnsi="Sakkal Majalla" w:cs="Sakkal Majalla" w:hint="cs"/>
          <w:sz w:val="32"/>
          <w:szCs w:val="32"/>
          <w:rtl/>
          <w:lang w:bidi="ar-AE"/>
        </w:rPr>
        <w:t>م</w:t>
      </w:r>
    </w:p>
    <w:p w:rsidR="00816FA3" w:rsidRPr="00D4546C" w:rsidRDefault="00816FA3" w:rsidP="007B65BD">
      <w:pPr>
        <w:pStyle w:val="Paragraphedeliste"/>
        <w:numPr>
          <w:ilvl w:val="0"/>
          <w:numId w:val="13"/>
        </w:numPr>
        <w:tabs>
          <w:tab w:val="left" w:pos="1088"/>
          <w:tab w:val="left" w:pos="4959"/>
        </w:tabs>
        <w:spacing w:after="0" w:line="240" w:lineRule="auto"/>
        <w:ind w:left="1088" w:hanging="284"/>
        <w:jc w:val="mediumKashida"/>
        <w:rPr>
          <w:rFonts w:ascii="Sakkal Majalla" w:eastAsia="Times New Roman" w:hAnsi="Sakkal Majalla" w:cs="Sakkal Majalla"/>
          <w:sz w:val="32"/>
          <w:szCs w:val="32"/>
          <w:rtl/>
        </w:rPr>
      </w:pPr>
      <w:r w:rsidRPr="00D4546C">
        <w:rPr>
          <w:rFonts w:ascii="Sakkal Majalla" w:eastAsia="Times New Roman" w:hAnsi="Sakkal Majalla" w:cs="Sakkal Majalla"/>
          <w:sz w:val="32"/>
          <w:szCs w:val="32"/>
          <w:rtl/>
        </w:rPr>
        <w:t xml:space="preserve">الخطة الوطنية لحماية وتعزيز حقوق الإنسان في السودان </w:t>
      </w:r>
      <w:r w:rsidR="007B65BD" w:rsidRPr="00D4546C">
        <w:rPr>
          <w:rFonts w:ascii="Sakkal Majalla" w:eastAsia="Times New Roman" w:hAnsi="Sakkal Majalla" w:cs="Sakkal Majalla" w:hint="cs"/>
          <w:sz w:val="32"/>
          <w:szCs w:val="32"/>
          <w:rtl/>
        </w:rPr>
        <w:t xml:space="preserve"> </w:t>
      </w:r>
      <w:r w:rsidRPr="00D4546C">
        <w:rPr>
          <w:rFonts w:ascii="Sakkal Majalla" w:eastAsia="Times New Roman" w:hAnsi="Sakkal Majalla" w:cs="Sakkal Majalla"/>
          <w:sz w:val="32"/>
          <w:szCs w:val="32"/>
          <w:rtl/>
        </w:rPr>
        <w:t>2013 – 202</w:t>
      </w:r>
      <w:r w:rsidR="00951680" w:rsidRPr="00D4546C">
        <w:rPr>
          <w:rFonts w:ascii="Sakkal Majalla" w:eastAsia="Times New Roman" w:hAnsi="Sakkal Majalla" w:cs="Sakkal Majalla"/>
          <w:sz w:val="32"/>
          <w:szCs w:val="32"/>
          <w:rtl/>
        </w:rPr>
        <w:t>3</w:t>
      </w:r>
      <w:r w:rsidR="007B65BD" w:rsidRPr="00D4546C">
        <w:rPr>
          <w:rFonts w:ascii="Sakkal Majalla" w:eastAsia="Times New Roman" w:hAnsi="Sakkal Majalla" w:cs="Sakkal Majalla" w:hint="cs"/>
          <w:sz w:val="32"/>
          <w:szCs w:val="32"/>
          <w:rtl/>
        </w:rPr>
        <w:t>م</w:t>
      </w:r>
    </w:p>
    <w:p w:rsidR="00816FA3" w:rsidRPr="00D4546C" w:rsidRDefault="00816FA3" w:rsidP="00DB57C8">
      <w:pPr>
        <w:pStyle w:val="Paragraphedeliste"/>
        <w:numPr>
          <w:ilvl w:val="0"/>
          <w:numId w:val="13"/>
        </w:numPr>
        <w:tabs>
          <w:tab w:val="left" w:pos="1088"/>
          <w:tab w:val="left" w:pos="4959"/>
        </w:tabs>
        <w:spacing w:after="0" w:line="240" w:lineRule="auto"/>
        <w:ind w:left="1088" w:hanging="284"/>
        <w:jc w:val="mediumKashida"/>
        <w:rPr>
          <w:rFonts w:ascii="Sakkal Majalla" w:eastAsia="Times New Roman" w:hAnsi="Sakkal Majalla" w:cs="Sakkal Majalla"/>
          <w:sz w:val="32"/>
          <w:szCs w:val="32"/>
          <w:rtl/>
        </w:rPr>
      </w:pPr>
      <w:r w:rsidRPr="00D4546C">
        <w:rPr>
          <w:rFonts w:ascii="Sakkal Majalla" w:eastAsia="Times New Roman" w:hAnsi="Sakkal Majalla" w:cs="Sakkal Majalla"/>
          <w:sz w:val="32"/>
          <w:szCs w:val="32"/>
          <w:rtl/>
        </w:rPr>
        <w:t>الإستراتيجية القومية للقضاء على الفقر</w:t>
      </w:r>
      <w:r w:rsidR="007B65BD" w:rsidRPr="00D4546C">
        <w:rPr>
          <w:rFonts w:ascii="Sakkal Majalla" w:eastAsia="Times New Roman" w:hAnsi="Sakkal Majalla" w:cs="Sakkal Majalla" w:hint="cs"/>
          <w:sz w:val="32"/>
          <w:szCs w:val="32"/>
          <w:rtl/>
        </w:rPr>
        <w:t>.</w:t>
      </w:r>
    </w:p>
    <w:p w:rsidR="004F6FE5" w:rsidRPr="00D4546C" w:rsidRDefault="00816FA3" w:rsidP="00DB57C8">
      <w:pPr>
        <w:pStyle w:val="Paragraphedeliste"/>
        <w:numPr>
          <w:ilvl w:val="0"/>
          <w:numId w:val="13"/>
        </w:numPr>
        <w:tabs>
          <w:tab w:val="left" w:pos="1088"/>
          <w:tab w:val="left" w:pos="4959"/>
        </w:tabs>
        <w:spacing w:after="0" w:line="240" w:lineRule="auto"/>
        <w:ind w:left="1088" w:hanging="284"/>
        <w:jc w:val="mediumKashida"/>
        <w:rPr>
          <w:rFonts w:ascii="Sakkal Majalla" w:eastAsia="Times New Roman" w:hAnsi="Sakkal Majalla" w:cs="Sakkal Majalla"/>
          <w:sz w:val="32"/>
          <w:szCs w:val="32"/>
        </w:rPr>
      </w:pPr>
      <w:r w:rsidRPr="00D4546C">
        <w:rPr>
          <w:rFonts w:ascii="Sakkal Majalla" w:eastAsia="Times New Roman" w:hAnsi="Sakkal Majalla" w:cs="Sakkal Majalla"/>
          <w:sz w:val="32"/>
          <w:szCs w:val="32"/>
          <w:rtl/>
        </w:rPr>
        <w:t xml:space="preserve">البرنامج الوطني للتنمية المستدامة 2016 </w:t>
      </w:r>
      <w:r w:rsidR="001B63C0" w:rsidRPr="00D4546C">
        <w:rPr>
          <w:rFonts w:ascii="Sakkal Majalla" w:eastAsia="Times New Roman" w:hAnsi="Sakkal Majalla" w:cs="Sakkal Majalla"/>
          <w:sz w:val="32"/>
          <w:szCs w:val="32"/>
          <w:rtl/>
        </w:rPr>
        <w:t>-</w:t>
      </w:r>
      <w:r w:rsidRPr="00D4546C">
        <w:rPr>
          <w:rFonts w:ascii="Sakkal Majalla" w:eastAsia="Times New Roman" w:hAnsi="Sakkal Majalla" w:cs="Sakkal Majalla"/>
          <w:sz w:val="32"/>
          <w:szCs w:val="32"/>
          <w:rtl/>
        </w:rPr>
        <w:t>2030</w:t>
      </w:r>
      <w:r w:rsidR="007B65BD" w:rsidRPr="00D4546C">
        <w:rPr>
          <w:rFonts w:ascii="Sakkal Majalla" w:eastAsia="Times New Roman" w:hAnsi="Sakkal Majalla" w:cs="Sakkal Majalla" w:hint="cs"/>
          <w:sz w:val="32"/>
          <w:szCs w:val="32"/>
          <w:rtl/>
        </w:rPr>
        <w:t>م.</w:t>
      </w:r>
    </w:p>
    <w:p w:rsidR="004F6FE5" w:rsidRPr="00D4546C" w:rsidRDefault="004F6FE5" w:rsidP="00DB57C8">
      <w:pPr>
        <w:pStyle w:val="Paragraphedeliste"/>
        <w:numPr>
          <w:ilvl w:val="0"/>
          <w:numId w:val="13"/>
        </w:numPr>
        <w:tabs>
          <w:tab w:val="left" w:pos="1088"/>
          <w:tab w:val="left" w:pos="4959"/>
        </w:tabs>
        <w:spacing w:after="0" w:line="240" w:lineRule="auto"/>
        <w:ind w:left="1088" w:hanging="284"/>
        <w:jc w:val="mediumKashida"/>
        <w:rPr>
          <w:rFonts w:ascii="Sakkal Majalla" w:eastAsia="Times New Roman" w:hAnsi="Sakkal Majalla" w:cs="Sakkal Majalla"/>
          <w:sz w:val="32"/>
          <w:szCs w:val="32"/>
        </w:rPr>
      </w:pPr>
      <w:r w:rsidRPr="00D4546C">
        <w:rPr>
          <w:rFonts w:ascii="Sakkal Majalla" w:eastAsia="Times New Roman" w:hAnsi="Sakkal Majalla" w:cs="Sakkal Majalla" w:hint="cs"/>
          <w:sz w:val="32"/>
          <w:szCs w:val="32"/>
          <w:rtl/>
        </w:rPr>
        <w:t>إ</w:t>
      </w:r>
      <w:r w:rsidR="00816FA3" w:rsidRPr="00D4546C">
        <w:rPr>
          <w:rFonts w:ascii="Sakkal Majalla" w:eastAsia="Times New Roman" w:hAnsi="Sakkal Majalla" w:cs="Sakkal Majalla"/>
          <w:sz w:val="32"/>
          <w:szCs w:val="32"/>
          <w:rtl/>
        </w:rPr>
        <w:t>ستراتيجية السودان القومية للتغذية 2008</w:t>
      </w:r>
      <w:r w:rsidR="007B65BD" w:rsidRPr="00D4546C">
        <w:rPr>
          <w:rFonts w:ascii="Sakkal Majalla" w:eastAsia="Times New Roman" w:hAnsi="Sakkal Majalla" w:cs="Sakkal Majalla" w:hint="cs"/>
          <w:sz w:val="32"/>
          <w:szCs w:val="32"/>
          <w:rtl/>
        </w:rPr>
        <w:t>م.</w:t>
      </w:r>
    </w:p>
    <w:p w:rsidR="00816FA3" w:rsidRPr="00D4546C" w:rsidRDefault="00816FA3" w:rsidP="00FD7D7E">
      <w:pPr>
        <w:pStyle w:val="Paragraphedeliste"/>
        <w:numPr>
          <w:ilvl w:val="0"/>
          <w:numId w:val="13"/>
        </w:numPr>
        <w:tabs>
          <w:tab w:val="left" w:pos="1088"/>
          <w:tab w:val="left" w:pos="4959"/>
        </w:tabs>
        <w:spacing w:after="0" w:line="240" w:lineRule="auto"/>
        <w:ind w:left="1088" w:hanging="284"/>
        <w:jc w:val="mediumKashida"/>
        <w:rPr>
          <w:rFonts w:ascii="Sakkal Majalla" w:eastAsia="Times New Roman" w:hAnsi="Sakkal Majalla" w:cs="Sakkal Majalla"/>
          <w:sz w:val="32"/>
          <w:szCs w:val="32"/>
        </w:rPr>
      </w:pPr>
      <w:r w:rsidRPr="00D4546C">
        <w:rPr>
          <w:rFonts w:ascii="Sakkal Majalla" w:eastAsia="Times New Roman" w:hAnsi="Sakkal Majalla" w:cs="Sakkal Majalla"/>
          <w:sz w:val="32"/>
          <w:szCs w:val="32"/>
          <w:rtl/>
        </w:rPr>
        <w:lastRenderedPageBreak/>
        <w:t xml:space="preserve">إستراتيجية المجلس القومي للسكان </w:t>
      </w:r>
      <w:r w:rsidR="007B65BD" w:rsidRPr="00D4546C">
        <w:rPr>
          <w:rFonts w:ascii="Sakkal Majalla" w:eastAsia="Times New Roman" w:hAnsi="Sakkal Majalla" w:cs="Sakkal Majalla" w:hint="cs"/>
          <w:sz w:val="32"/>
          <w:szCs w:val="32"/>
          <w:rtl/>
        </w:rPr>
        <w:t xml:space="preserve"> </w:t>
      </w:r>
      <w:r w:rsidRPr="00D4546C">
        <w:rPr>
          <w:rFonts w:ascii="Sakkal Majalla" w:eastAsia="Times New Roman" w:hAnsi="Sakkal Majalla" w:cs="Sakkal Majalla"/>
          <w:sz w:val="32"/>
          <w:szCs w:val="32"/>
          <w:rtl/>
        </w:rPr>
        <w:t>2020-2024</w:t>
      </w:r>
      <w:r w:rsidR="007B65BD" w:rsidRPr="00D4546C">
        <w:rPr>
          <w:rFonts w:ascii="Sakkal Majalla" w:eastAsia="Times New Roman" w:hAnsi="Sakkal Majalla" w:cs="Sakkal Majalla" w:hint="cs"/>
          <w:sz w:val="32"/>
          <w:szCs w:val="32"/>
          <w:rtl/>
        </w:rPr>
        <w:t>م</w:t>
      </w:r>
    </w:p>
    <w:p w:rsidR="00C8375B" w:rsidRPr="00D4546C" w:rsidRDefault="0045711A" w:rsidP="0093201E">
      <w:pPr>
        <w:pStyle w:val="Paragraphedeliste"/>
        <w:numPr>
          <w:ilvl w:val="0"/>
          <w:numId w:val="44"/>
        </w:numPr>
        <w:tabs>
          <w:tab w:val="left" w:pos="379"/>
          <w:tab w:val="left" w:pos="662"/>
        </w:tabs>
        <w:spacing w:after="0" w:line="240" w:lineRule="auto"/>
        <w:ind w:left="379" w:hanging="425"/>
        <w:jc w:val="mediumKashida"/>
        <w:rPr>
          <w:rFonts w:ascii="Sakkal Majalla" w:hAnsi="Sakkal Majalla" w:cs="Sakkal Majalla"/>
          <w:color w:val="000000" w:themeColor="text1"/>
          <w:sz w:val="32"/>
          <w:szCs w:val="32"/>
          <w:lang w:bidi="ar-AE"/>
        </w:rPr>
      </w:pPr>
      <w:r w:rsidRPr="00D4546C">
        <w:rPr>
          <w:rFonts w:ascii="Sakkal Majalla" w:eastAsia="Times New Roman" w:hAnsi="Sakkal Majalla" w:cs="Sakkal Majalla"/>
          <w:sz w:val="32"/>
          <w:szCs w:val="32"/>
          <w:rtl/>
          <w:lang w:bidi="ar-AE"/>
        </w:rPr>
        <w:t xml:space="preserve">تعمل الدولة على </w:t>
      </w:r>
      <w:r w:rsidR="00816FA3" w:rsidRPr="00D4546C">
        <w:rPr>
          <w:rFonts w:ascii="Sakkal Majalla" w:eastAsia="Times New Roman" w:hAnsi="Sakkal Majalla" w:cs="Sakkal Majalla"/>
          <w:sz w:val="32"/>
          <w:szCs w:val="32"/>
          <w:rtl/>
          <w:lang w:bidi="ar-AE"/>
        </w:rPr>
        <w:t>وضع سي</w:t>
      </w:r>
      <w:r w:rsidR="00954416" w:rsidRPr="00D4546C">
        <w:rPr>
          <w:rFonts w:ascii="Sakkal Majalla" w:eastAsia="Times New Roman" w:hAnsi="Sakkal Majalla" w:cs="Sakkal Majalla"/>
          <w:sz w:val="32"/>
          <w:szCs w:val="32"/>
          <w:rtl/>
          <w:lang w:bidi="ar-AE"/>
        </w:rPr>
        <w:t xml:space="preserve">اسة وطنية للتشغيل </w:t>
      </w:r>
      <w:r w:rsidRPr="00D4546C">
        <w:rPr>
          <w:rFonts w:ascii="Sakkal Majalla" w:eastAsia="Times New Roman" w:hAnsi="Sakkal Majalla" w:cs="Sakkal Majalla"/>
          <w:sz w:val="32"/>
          <w:szCs w:val="32"/>
          <w:rtl/>
          <w:lang w:bidi="ar-AE"/>
        </w:rPr>
        <w:t>إتساقاً مع تطلعات خطة التنمية الوطنية وتهدف إلى</w:t>
      </w:r>
      <w:r w:rsidR="00816FA3" w:rsidRPr="00D4546C">
        <w:rPr>
          <w:rFonts w:ascii="Sakkal Majalla" w:eastAsia="Times New Roman" w:hAnsi="Sakkal Majalla" w:cs="Sakkal Majalla"/>
          <w:sz w:val="32"/>
          <w:szCs w:val="32"/>
          <w:rtl/>
          <w:lang w:bidi="ar-AE"/>
        </w:rPr>
        <w:t xml:space="preserve"> توفير عمل كامل منتج ولائق لكل من الذكور والإناث</w:t>
      </w:r>
      <w:r w:rsidR="00954416" w:rsidRPr="00D4546C">
        <w:rPr>
          <w:rFonts w:ascii="Sakkal Majalla" w:eastAsia="Times New Roman" w:hAnsi="Sakkal Majalla" w:cs="Sakkal Majalla"/>
          <w:sz w:val="32"/>
          <w:szCs w:val="32"/>
          <w:rtl/>
          <w:lang w:bidi="ar-AE"/>
        </w:rPr>
        <w:t>،</w:t>
      </w:r>
      <w:r w:rsidR="00816FA3" w:rsidRPr="00D4546C">
        <w:rPr>
          <w:rFonts w:ascii="Sakkal Majalla" w:eastAsia="Times New Roman" w:hAnsi="Sakkal Majalla" w:cs="Sakkal Majalla"/>
          <w:sz w:val="32"/>
          <w:szCs w:val="32"/>
          <w:rtl/>
          <w:lang w:bidi="ar-AE"/>
        </w:rPr>
        <w:t xml:space="preserve"> وتمت الدراسات </w:t>
      </w:r>
      <w:r w:rsidR="00816FA3" w:rsidRPr="00D4546C">
        <w:rPr>
          <w:rFonts w:ascii="Sakkal Majalla" w:hAnsi="Sakkal Majalla" w:cs="Sakkal Majalla"/>
          <w:color w:val="000000" w:themeColor="text1"/>
          <w:sz w:val="32"/>
          <w:szCs w:val="32"/>
          <w:rtl/>
          <w:lang w:bidi="ar-AE"/>
        </w:rPr>
        <w:t>والمسوحات اللازمة وهي الآن في مرحلة الإجازة.</w:t>
      </w:r>
    </w:p>
    <w:p w:rsidR="000C2AE3" w:rsidRPr="00D4546C" w:rsidRDefault="00825156" w:rsidP="00AE5154">
      <w:pPr>
        <w:pStyle w:val="Paragraphedeliste"/>
        <w:numPr>
          <w:ilvl w:val="0"/>
          <w:numId w:val="44"/>
        </w:numPr>
        <w:tabs>
          <w:tab w:val="left" w:pos="4"/>
          <w:tab w:val="left" w:pos="113"/>
          <w:tab w:val="left" w:pos="566"/>
          <w:tab w:val="left" w:pos="1796"/>
        </w:tabs>
        <w:spacing w:after="0" w:line="240" w:lineRule="auto"/>
        <w:ind w:left="379" w:hanging="42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 xml:space="preserve">صدر قرار </w:t>
      </w:r>
      <w:r w:rsidR="000C2AE3" w:rsidRPr="00D4546C">
        <w:rPr>
          <w:rFonts w:ascii="Sakkal Majalla" w:hAnsi="Sakkal Majalla" w:cs="Sakkal Majalla" w:hint="cs"/>
          <w:color w:val="000000" w:themeColor="text1"/>
          <w:sz w:val="32"/>
          <w:szCs w:val="32"/>
          <w:rtl/>
          <w:lang w:bidi="ar-AE"/>
        </w:rPr>
        <w:t>مجلس الوزراء رقم</w:t>
      </w:r>
      <w:r w:rsidR="002F3405" w:rsidRPr="00D4546C">
        <w:rPr>
          <w:rFonts w:ascii="Sakkal Majalla" w:hAnsi="Sakkal Majalla" w:cs="Sakkal Majalla" w:hint="cs"/>
          <w:color w:val="000000" w:themeColor="text1"/>
          <w:sz w:val="32"/>
          <w:szCs w:val="32"/>
          <w:rtl/>
          <w:lang w:bidi="ar-AE"/>
        </w:rPr>
        <w:t xml:space="preserve"> </w:t>
      </w:r>
      <w:r w:rsidR="000C2AE3" w:rsidRPr="00D4546C">
        <w:rPr>
          <w:rFonts w:ascii="Sakkal Majalla" w:hAnsi="Sakkal Majalla" w:cs="Sakkal Majalla" w:hint="cs"/>
          <w:color w:val="000000" w:themeColor="text1"/>
          <w:sz w:val="32"/>
          <w:szCs w:val="32"/>
          <w:rtl/>
          <w:lang w:bidi="ar-AE"/>
        </w:rPr>
        <w:t xml:space="preserve">(43) لسنة 2018م بتشكيل المجلس الأعلى للأمان الاجتماعي وخفض الفقر </w:t>
      </w:r>
      <w:r w:rsidR="000C2AE3" w:rsidRPr="00D4546C">
        <w:rPr>
          <w:rFonts w:ascii="Sakkal Majalla" w:hAnsi="Sakkal Majalla" w:cs="Sakkal Majalla"/>
          <w:color w:val="000000" w:themeColor="text1"/>
          <w:sz w:val="32"/>
          <w:szCs w:val="32"/>
          <w:rtl/>
          <w:lang w:bidi="ar-AE"/>
        </w:rPr>
        <w:t>وه</w:t>
      </w:r>
      <w:r w:rsidR="000C2AE3" w:rsidRPr="00D4546C">
        <w:rPr>
          <w:rFonts w:ascii="Sakkal Majalla" w:hAnsi="Sakkal Majalla" w:cs="Sakkal Majalla" w:hint="cs"/>
          <w:color w:val="000000" w:themeColor="text1"/>
          <w:sz w:val="32"/>
          <w:szCs w:val="32"/>
          <w:rtl/>
          <w:lang w:bidi="ar-AE"/>
        </w:rPr>
        <w:t>و</w:t>
      </w:r>
      <w:r w:rsidR="0045711A" w:rsidRPr="00D4546C">
        <w:rPr>
          <w:rFonts w:ascii="Sakkal Majalla" w:hAnsi="Sakkal Majalla" w:cs="Sakkal Majalla"/>
          <w:sz w:val="32"/>
          <w:szCs w:val="32"/>
          <w:rtl/>
          <w:lang w:bidi="ar-AE"/>
        </w:rPr>
        <w:t xml:space="preserve"> جسم تنسيقي لتوحيد</w:t>
      </w:r>
      <w:r w:rsidR="0045711A" w:rsidRPr="00D4546C">
        <w:rPr>
          <w:rFonts w:ascii="Sakkal Majalla" w:hAnsi="Sakkal Majalla" w:cs="Sakkal Majalla"/>
          <w:color w:val="000000" w:themeColor="text1"/>
          <w:sz w:val="32"/>
          <w:szCs w:val="32"/>
          <w:rtl/>
          <w:lang w:bidi="ar-AE"/>
        </w:rPr>
        <w:t xml:space="preserve"> وتركيز الجهود على المستوى الرسمي والطوعي بهدف صياغة </w:t>
      </w:r>
      <w:r w:rsidR="00F1266D" w:rsidRPr="00D4546C">
        <w:rPr>
          <w:rFonts w:ascii="Sakkal Majalla" w:hAnsi="Sakkal Majalla" w:cs="Sakkal Majalla"/>
          <w:color w:val="000000" w:themeColor="text1"/>
          <w:sz w:val="32"/>
          <w:szCs w:val="32"/>
          <w:rtl/>
          <w:lang w:bidi="ar-AE"/>
        </w:rPr>
        <w:t>رؤية جديدة للأمان ال</w:t>
      </w:r>
      <w:r w:rsidR="00F1266D" w:rsidRPr="00D4546C">
        <w:rPr>
          <w:rFonts w:ascii="Sakkal Majalla" w:hAnsi="Sakkal Majalla" w:cs="Sakkal Majalla" w:hint="cs"/>
          <w:color w:val="000000" w:themeColor="text1"/>
          <w:sz w:val="32"/>
          <w:szCs w:val="32"/>
          <w:rtl/>
          <w:lang w:bidi="ar-AE"/>
        </w:rPr>
        <w:t>إ</w:t>
      </w:r>
      <w:r w:rsidR="0045711A" w:rsidRPr="00D4546C">
        <w:rPr>
          <w:rFonts w:ascii="Sakkal Majalla" w:hAnsi="Sakkal Majalla" w:cs="Sakkal Majalla"/>
          <w:color w:val="000000" w:themeColor="text1"/>
          <w:sz w:val="32"/>
          <w:szCs w:val="32"/>
          <w:rtl/>
          <w:lang w:bidi="ar-AE"/>
        </w:rPr>
        <w:t xml:space="preserve">جتماعي في مجال التنمية </w:t>
      </w:r>
      <w:r w:rsidR="00F1266D" w:rsidRPr="00D4546C">
        <w:rPr>
          <w:rFonts w:ascii="Sakkal Majalla" w:hAnsi="Sakkal Majalla" w:cs="Sakkal Majalla"/>
          <w:color w:val="000000" w:themeColor="text1"/>
          <w:sz w:val="32"/>
          <w:szCs w:val="32"/>
          <w:rtl/>
          <w:lang w:bidi="ar-AE"/>
        </w:rPr>
        <w:t>الإ</w:t>
      </w:r>
      <w:r w:rsidR="0045711A" w:rsidRPr="00D4546C">
        <w:rPr>
          <w:rFonts w:ascii="Sakkal Majalla" w:hAnsi="Sakkal Majalla" w:cs="Sakkal Majalla"/>
          <w:color w:val="000000" w:themeColor="text1"/>
          <w:sz w:val="32"/>
          <w:szCs w:val="32"/>
          <w:rtl/>
          <w:lang w:bidi="ar-AE"/>
        </w:rPr>
        <w:t>جتماعية</w:t>
      </w:r>
      <w:r w:rsidR="001B63C0" w:rsidRPr="00D4546C">
        <w:rPr>
          <w:rFonts w:ascii="Sakkal Majalla" w:hAnsi="Sakkal Majalla" w:cs="Sakkal Majalla"/>
          <w:color w:val="000000" w:themeColor="text1"/>
          <w:sz w:val="32"/>
          <w:szCs w:val="32"/>
          <w:rtl/>
          <w:lang w:bidi="ar-AE"/>
        </w:rPr>
        <w:t>-</w:t>
      </w:r>
      <w:r w:rsidR="00F1266D" w:rsidRPr="00D4546C">
        <w:rPr>
          <w:rFonts w:ascii="Sakkal Majalla" w:hAnsi="Sakkal Majalla" w:cs="Sakkal Majalla"/>
          <w:color w:val="000000" w:themeColor="text1"/>
          <w:sz w:val="32"/>
          <w:szCs w:val="32"/>
          <w:rtl/>
          <w:lang w:bidi="ar-AE"/>
        </w:rPr>
        <w:t>الإ</w:t>
      </w:r>
      <w:r w:rsidR="0045711A" w:rsidRPr="00D4546C">
        <w:rPr>
          <w:rFonts w:ascii="Sakkal Majalla" w:hAnsi="Sakkal Majalla" w:cs="Sakkal Majalla"/>
          <w:color w:val="000000" w:themeColor="text1"/>
          <w:sz w:val="32"/>
          <w:szCs w:val="32"/>
          <w:rtl/>
          <w:lang w:bidi="ar-AE"/>
        </w:rPr>
        <w:t>قتصادية وتخفيف حدة الفقر وتحقيق أهداف التنمية المستدامة 2030م، و</w:t>
      </w:r>
      <w:r w:rsidR="00266F26" w:rsidRPr="00D4546C">
        <w:rPr>
          <w:rFonts w:ascii="Sakkal Majalla" w:hAnsi="Sakkal Majalla" w:cs="Sakkal Majalla"/>
          <w:color w:val="000000" w:themeColor="text1"/>
          <w:sz w:val="32"/>
          <w:szCs w:val="32"/>
          <w:rtl/>
          <w:lang w:bidi="ar-AE"/>
        </w:rPr>
        <w:t xml:space="preserve">من ضمن </w:t>
      </w:r>
      <w:r w:rsidR="00266F26" w:rsidRPr="00D4546C">
        <w:rPr>
          <w:rFonts w:ascii="Sakkal Majalla" w:hAnsi="Sakkal Majalla" w:cs="Sakkal Majalla" w:hint="cs"/>
          <w:color w:val="000000" w:themeColor="text1"/>
          <w:sz w:val="32"/>
          <w:szCs w:val="32"/>
          <w:rtl/>
          <w:lang w:bidi="ar-AE"/>
        </w:rPr>
        <w:t>إ</w:t>
      </w:r>
      <w:r w:rsidR="000C2AE3" w:rsidRPr="00D4546C">
        <w:rPr>
          <w:rFonts w:ascii="Sakkal Majalla" w:hAnsi="Sakkal Majalla" w:cs="Sakkal Majalla"/>
          <w:color w:val="000000" w:themeColor="text1"/>
          <w:sz w:val="32"/>
          <w:szCs w:val="32"/>
          <w:rtl/>
          <w:lang w:bidi="ar-AE"/>
        </w:rPr>
        <w:t>ختصاصاته</w:t>
      </w:r>
      <w:r w:rsidR="00816FA3" w:rsidRPr="00D4546C">
        <w:rPr>
          <w:rFonts w:ascii="Sakkal Majalla" w:hAnsi="Sakkal Majalla" w:cs="Sakkal Majalla"/>
          <w:color w:val="000000" w:themeColor="text1"/>
          <w:sz w:val="32"/>
          <w:szCs w:val="32"/>
          <w:rtl/>
          <w:lang w:bidi="ar-AE"/>
        </w:rPr>
        <w:t xml:space="preserve"> رسم السياسات الوطنية والخطط والبرامج المتعلقة بتحقيق الأمان </w:t>
      </w:r>
      <w:r w:rsidR="00F1266D" w:rsidRPr="00D4546C">
        <w:rPr>
          <w:rFonts w:ascii="Sakkal Majalla" w:hAnsi="Sakkal Majalla" w:cs="Sakkal Majalla"/>
          <w:color w:val="000000" w:themeColor="text1"/>
          <w:sz w:val="32"/>
          <w:szCs w:val="32"/>
          <w:rtl/>
          <w:lang w:bidi="ar-AE"/>
        </w:rPr>
        <w:t>الإ</w:t>
      </w:r>
      <w:r w:rsidR="00951680" w:rsidRPr="00D4546C">
        <w:rPr>
          <w:rFonts w:ascii="Sakkal Majalla" w:hAnsi="Sakkal Majalla" w:cs="Sakkal Majalla"/>
          <w:color w:val="000000" w:themeColor="text1"/>
          <w:sz w:val="32"/>
          <w:szCs w:val="32"/>
          <w:rtl/>
          <w:lang w:bidi="ar-AE"/>
        </w:rPr>
        <w:t>جتماعي وخفض الفقر</w:t>
      </w:r>
      <w:r w:rsidR="00816FA3" w:rsidRPr="00D4546C">
        <w:rPr>
          <w:rFonts w:ascii="Sakkal Majalla" w:hAnsi="Sakkal Majalla" w:cs="Sakkal Majalla"/>
          <w:color w:val="000000" w:themeColor="text1"/>
          <w:sz w:val="32"/>
          <w:szCs w:val="32"/>
          <w:rtl/>
          <w:lang w:bidi="ar-AE"/>
        </w:rPr>
        <w:t>.</w:t>
      </w:r>
    </w:p>
    <w:p w:rsidR="0045711A" w:rsidRPr="00D4546C" w:rsidRDefault="0045711A" w:rsidP="0093201E">
      <w:pPr>
        <w:pStyle w:val="Paragraphedeliste"/>
        <w:numPr>
          <w:ilvl w:val="0"/>
          <w:numId w:val="44"/>
        </w:numPr>
        <w:tabs>
          <w:tab w:val="left" w:pos="4"/>
          <w:tab w:val="left" w:pos="113"/>
          <w:tab w:val="left" w:pos="566"/>
          <w:tab w:val="left" w:pos="1796"/>
        </w:tabs>
        <w:spacing w:after="0" w:line="240" w:lineRule="auto"/>
        <w:ind w:left="379" w:hanging="425"/>
        <w:jc w:val="mediumKashida"/>
        <w:rPr>
          <w:rFonts w:ascii="Sakkal Majalla" w:hAnsi="Sakkal Majalla" w:cs="Sakkal Majalla"/>
          <w:sz w:val="32"/>
          <w:szCs w:val="32"/>
          <w:lang w:bidi="ar-AE"/>
        </w:rPr>
      </w:pPr>
      <w:r w:rsidRPr="00D4546C">
        <w:rPr>
          <w:rFonts w:ascii="Sakkal Majalla" w:hAnsi="Sakkal Majalla" w:cs="Sakkal Majalla"/>
          <w:color w:val="000000" w:themeColor="text1"/>
          <w:sz w:val="32"/>
          <w:szCs w:val="32"/>
          <w:rtl/>
          <w:lang w:bidi="ar-AE"/>
        </w:rPr>
        <w:t>تم إعدا</w:t>
      </w:r>
      <w:r w:rsidR="000C2AE3" w:rsidRPr="00D4546C">
        <w:rPr>
          <w:rFonts w:ascii="Sakkal Majalla" w:hAnsi="Sakkal Majalla" w:cs="Sakkal Majalla"/>
          <w:color w:val="000000" w:themeColor="text1"/>
          <w:sz w:val="32"/>
          <w:szCs w:val="32"/>
          <w:rtl/>
          <w:lang w:bidi="ar-AE"/>
        </w:rPr>
        <w:t>د مسودة الإستراتيجية الوطنية لل</w:t>
      </w:r>
      <w:r w:rsidR="000C2AE3" w:rsidRPr="00D4546C">
        <w:rPr>
          <w:rFonts w:ascii="Sakkal Majalla" w:hAnsi="Sakkal Majalla" w:cs="Sakkal Majalla" w:hint="cs"/>
          <w:color w:val="000000" w:themeColor="text1"/>
          <w:sz w:val="32"/>
          <w:szCs w:val="32"/>
          <w:rtl/>
          <w:lang w:bidi="ar-AE"/>
        </w:rPr>
        <w:t>أ</w:t>
      </w:r>
      <w:r w:rsidRPr="00D4546C">
        <w:rPr>
          <w:rFonts w:ascii="Sakkal Majalla" w:hAnsi="Sakkal Majalla" w:cs="Sakkal Majalla"/>
          <w:color w:val="000000" w:themeColor="text1"/>
          <w:sz w:val="32"/>
          <w:szCs w:val="32"/>
          <w:rtl/>
          <w:lang w:bidi="ar-AE"/>
        </w:rPr>
        <w:t xml:space="preserve">مان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جتماعي وخفض الفقر</w:t>
      </w:r>
      <w:r w:rsidR="00A51839" w:rsidRPr="00D4546C">
        <w:rPr>
          <w:rFonts w:ascii="Sakkal Majalla" w:hAnsi="Sakkal Majalla" w:cs="Sakkal Majalla"/>
          <w:color w:val="000000" w:themeColor="text1"/>
          <w:sz w:val="32"/>
          <w:szCs w:val="32"/>
          <w:rtl/>
          <w:lang w:bidi="ar-AE"/>
        </w:rPr>
        <w:t>.</w:t>
      </w:r>
    </w:p>
    <w:p w:rsidR="00FE4B5D" w:rsidRPr="00D4546C" w:rsidRDefault="00156682" w:rsidP="0093201E">
      <w:pPr>
        <w:pStyle w:val="Paragraphedeliste"/>
        <w:numPr>
          <w:ilvl w:val="0"/>
          <w:numId w:val="44"/>
        </w:numPr>
        <w:tabs>
          <w:tab w:val="left" w:pos="4"/>
          <w:tab w:val="left" w:pos="113"/>
          <w:tab w:val="left" w:pos="566"/>
          <w:tab w:val="left" w:pos="1796"/>
        </w:tabs>
        <w:spacing w:after="0" w:line="240" w:lineRule="auto"/>
        <w:ind w:left="379" w:hanging="425"/>
        <w:jc w:val="mediumKashida"/>
        <w:rPr>
          <w:rFonts w:ascii="Sakkal Majalla" w:hAnsi="Sakkal Majalla" w:cs="Sakkal Majalla"/>
          <w:sz w:val="32"/>
          <w:szCs w:val="32"/>
          <w:lang w:bidi="ar-AE"/>
        </w:rPr>
      </w:pPr>
      <w:r w:rsidRPr="00D4546C">
        <w:rPr>
          <w:rFonts w:ascii="Sakkal Majalla" w:hAnsi="Sakkal Majalla" w:cs="Sakkal Majalla"/>
          <w:color w:val="000000" w:themeColor="text1"/>
          <w:sz w:val="32"/>
          <w:szCs w:val="32"/>
          <w:rtl/>
          <w:lang w:bidi="ar-AE"/>
        </w:rPr>
        <w:t xml:space="preserve">تبت </w:t>
      </w:r>
      <w:r w:rsidR="0045711A" w:rsidRPr="00D4546C">
        <w:rPr>
          <w:rFonts w:ascii="Sakkal Majalla" w:hAnsi="Sakkal Majalla" w:cs="Sakkal Majalla"/>
          <w:color w:val="000000" w:themeColor="text1"/>
          <w:sz w:val="32"/>
          <w:szCs w:val="32"/>
          <w:rtl/>
          <w:lang w:bidi="ar-AE"/>
        </w:rPr>
        <w:t>الدولة</w:t>
      </w:r>
      <w:r w:rsidRPr="00D4546C">
        <w:rPr>
          <w:rFonts w:ascii="Sakkal Majalla" w:hAnsi="Sakkal Majalla" w:cs="Sakkal Majalla"/>
          <w:color w:val="000000" w:themeColor="text1"/>
          <w:sz w:val="32"/>
          <w:szCs w:val="32"/>
          <w:rtl/>
          <w:lang w:bidi="ar-AE"/>
        </w:rPr>
        <w:t xml:space="preserve"> حزمة </w:t>
      </w:r>
      <w:r w:rsidR="0045711A" w:rsidRPr="00D4546C">
        <w:rPr>
          <w:rFonts w:ascii="Sakkal Majalla" w:hAnsi="Sakkal Majalla" w:cs="Sakkal Majalla"/>
          <w:color w:val="000000" w:themeColor="text1"/>
          <w:sz w:val="32"/>
          <w:szCs w:val="32"/>
          <w:rtl/>
          <w:lang w:bidi="ar-AE"/>
        </w:rPr>
        <w:t xml:space="preserve">من </w:t>
      </w:r>
      <w:r w:rsidRPr="00D4546C">
        <w:rPr>
          <w:rFonts w:ascii="Sakkal Majalla" w:hAnsi="Sakkal Majalla" w:cs="Sakkal Majalla"/>
          <w:color w:val="000000" w:themeColor="text1"/>
          <w:sz w:val="32"/>
          <w:szCs w:val="32"/>
          <w:rtl/>
          <w:lang w:bidi="ar-AE"/>
        </w:rPr>
        <w:t>السياسات و</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 xml:space="preserve">ستراتيجيات </w:t>
      </w:r>
      <w:r w:rsidR="0045711A" w:rsidRPr="00D4546C">
        <w:rPr>
          <w:rFonts w:ascii="Sakkal Majalla" w:hAnsi="Sakkal Majalla" w:cs="Sakkal Majalla"/>
          <w:color w:val="000000" w:themeColor="text1"/>
          <w:sz w:val="32"/>
          <w:szCs w:val="32"/>
          <w:rtl/>
          <w:lang w:bidi="ar-AE"/>
        </w:rPr>
        <w:t xml:space="preserve">عن طريق </w:t>
      </w:r>
      <w:r w:rsidR="00BA73C5" w:rsidRPr="00D4546C">
        <w:rPr>
          <w:rFonts w:ascii="Sakkal Majalla" w:hAnsi="Sakkal Majalla" w:cs="Sakkal Majalla"/>
          <w:color w:val="000000" w:themeColor="text1"/>
          <w:sz w:val="32"/>
          <w:szCs w:val="32"/>
          <w:rtl/>
          <w:lang w:bidi="ar-AE"/>
        </w:rPr>
        <w:t>مؤسساتها الرسمية والطوعية</w:t>
      </w:r>
      <w:r w:rsidR="0045711A" w:rsidRPr="00D4546C">
        <w:rPr>
          <w:rFonts w:ascii="Sakkal Majalla" w:hAnsi="Sakkal Majalla" w:cs="Sakkal Majalla"/>
          <w:color w:val="000000" w:themeColor="text1"/>
          <w:sz w:val="32"/>
          <w:szCs w:val="32"/>
          <w:rtl/>
          <w:lang w:bidi="ar-AE"/>
        </w:rPr>
        <w:t xml:space="preserve"> لل</w:t>
      </w:r>
      <w:r w:rsidR="00816FA3" w:rsidRPr="00D4546C">
        <w:rPr>
          <w:rFonts w:ascii="Sakkal Majalla" w:hAnsi="Sakkal Majalla" w:cs="Sakkal Majalla"/>
          <w:color w:val="000000" w:themeColor="text1"/>
          <w:sz w:val="32"/>
          <w:szCs w:val="32"/>
          <w:rtl/>
          <w:lang w:bidi="ar-AE"/>
        </w:rPr>
        <w:t>تقليل من حدة الفقر.</w:t>
      </w:r>
      <w:r w:rsidR="00FD7D7E" w:rsidRPr="00D4546C">
        <w:rPr>
          <w:rStyle w:val="Appelnotedebasdep"/>
          <w:rFonts w:ascii="Sakkal Majalla" w:hAnsi="Sakkal Majalla" w:cs="Sakkal Majalla"/>
          <w:color w:val="FF0000"/>
          <w:sz w:val="32"/>
          <w:szCs w:val="32"/>
          <w:rtl/>
          <w:lang w:bidi="ar-AE"/>
        </w:rPr>
        <w:footnoteReference w:id="2"/>
      </w:r>
    </w:p>
    <w:p w:rsidR="00816FA3" w:rsidRPr="00D4546C" w:rsidRDefault="00816FA3" w:rsidP="00796777">
      <w:pPr>
        <w:pStyle w:val="Paragraphedeliste"/>
        <w:numPr>
          <w:ilvl w:val="0"/>
          <w:numId w:val="44"/>
        </w:numPr>
        <w:tabs>
          <w:tab w:val="left" w:pos="4"/>
          <w:tab w:val="left" w:pos="113"/>
          <w:tab w:val="left" w:pos="566"/>
          <w:tab w:val="left" w:pos="1796"/>
        </w:tabs>
        <w:spacing w:after="0" w:line="240" w:lineRule="auto"/>
        <w:ind w:left="379" w:hanging="425"/>
        <w:jc w:val="mediumKashida"/>
        <w:rPr>
          <w:rFonts w:ascii="Sakkal Majalla" w:hAnsi="Sakkal Majalla" w:cs="Sakkal Majalla"/>
          <w:sz w:val="32"/>
          <w:szCs w:val="32"/>
          <w:lang w:bidi="ar-AE"/>
        </w:rPr>
      </w:pPr>
      <w:r w:rsidRPr="00D4546C">
        <w:rPr>
          <w:rFonts w:ascii="Sakkal Majalla" w:hAnsi="Sakkal Majalla" w:cs="Sakkal Majalla"/>
          <w:color w:val="000000" w:themeColor="text1"/>
          <w:sz w:val="32"/>
          <w:szCs w:val="32"/>
          <w:rtl/>
          <w:lang w:bidi="ar-AE"/>
        </w:rPr>
        <w:t xml:space="preserve">وضعت الدولة </w:t>
      </w:r>
      <w:r w:rsidR="00796777" w:rsidRPr="00D4546C">
        <w:rPr>
          <w:rFonts w:ascii="Sakkal Majalla" w:hAnsi="Sakkal Majalla" w:cs="Sakkal Majalla" w:hint="cs"/>
          <w:color w:val="000000" w:themeColor="text1"/>
          <w:sz w:val="32"/>
          <w:szCs w:val="32"/>
          <w:rtl/>
          <w:lang w:bidi="ar-AE"/>
        </w:rPr>
        <w:t xml:space="preserve"> عدد من السياسات والبرامج </w:t>
      </w:r>
      <w:r w:rsidRPr="00D4546C">
        <w:rPr>
          <w:rFonts w:ascii="Sakkal Majalla" w:hAnsi="Sakkal Majalla" w:cs="Sakkal Majalla"/>
          <w:color w:val="000000" w:themeColor="text1"/>
          <w:sz w:val="32"/>
          <w:szCs w:val="32"/>
          <w:rtl/>
          <w:lang w:bidi="ar-AE"/>
        </w:rPr>
        <w:t xml:space="preserve">تمثلت في: </w:t>
      </w:r>
    </w:p>
    <w:p w:rsidR="00816FA3" w:rsidRPr="00D4546C" w:rsidRDefault="00816FA3" w:rsidP="00DB57C8">
      <w:pPr>
        <w:numPr>
          <w:ilvl w:val="0"/>
          <w:numId w:val="6"/>
        </w:numPr>
        <w:tabs>
          <w:tab w:val="left" w:pos="255"/>
          <w:tab w:val="left" w:pos="4959"/>
        </w:tabs>
        <w:spacing w:after="0" w:line="240" w:lineRule="auto"/>
        <w:ind w:left="804" w:hanging="33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سياسات</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وبرامج</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التعليم</w:t>
      </w:r>
      <w:r w:rsidR="00756D2E" w:rsidRPr="00D4546C">
        <w:rPr>
          <w:rFonts w:ascii="Sakkal Majalla" w:hAnsi="Sakkal Majalla" w:cs="Sakkal Majalla" w:hint="cs"/>
          <w:color w:val="000000" w:themeColor="text1"/>
          <w:sz w:val="32"/>
          <w:szCs w:val="32"/>
          <w:rtl/>
          <w:lang w:bidi="ar-AE"/>
        </w:rPr>
        <w:t>.</w:t>
      </w:r>
    </w:p>
    <w:p w:rsidR="00816FA3" w:rsidRPr="00D4546C" w:rsidRDefault="00816FA3" w:rsidP="00DB57C8">
      <w:pPr>
        <w:numPr>
          <w:ilvl w:val="0"/>
          <w:numId w:val="6"/>
        </w:numPr>
        <w:tabs>
          <w:tab w:val="left" w:pos="255"/>
          <w:tab w:val="left" w:pos="4959"/>
        </w:tabs>
        <w:spacing w:after="0" w:line="240" w:lineRule="auto"/>
        <w:ind w:left="804" w:hanging="33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سياسات</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وبرامج</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الصحة</w:t>
      </w:r>
      <w:r w:rsidR="00756D2E" w:rsidRPr="00D4546C">
        <w:rPr>
          <w:rFonts w:ascii="Sakkal Majalla" w:hAnsi="Sakkal Majalla" w:cs="Sakkal Majalla" w:hint="cs"/>
          <w:color w:val="000000" w:themeColor="text1"/>
          <w:sz w:val="32"/>
          <w:szCs w:val="32"/>
          <w:rtl/>
          <w:lang w:bidi="ar-AE"/>
        </w:rPr>
        <w:t>.</w:t>
      </w:r>
    </w:p>
    <w:p w:rsidR="00816FA3" w:rsidRPr="00D4546C" w:rsidRDefault="00816FA3" w:rsidP="00DB57C8">
      <w:pPr>
        <w:numPr>
          <w:ilvl w:val="0"/>
          <w:numId w:val="6"/>
        </w:numPr>
        <w:tabs>
          <w:tab w:val="left" w:pos="255"/>
          <w:tab w:val="left" w:pos="4959"/>
        </w:tabs>
        <w:spacing w:after="0" w:line="240" w:lineRule="auto"/>
        <w:ind w:left="804" w:hanging="33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سياسات</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تحسين</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المستوى</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المعيشي</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للفقراء</w:t>
      </w:r>
      <w:r w:rsidR="00756D2E" w:rsidRPr="00D4546C">
        <w:rPr>
          <w:rFonts w:ascii="Sakkal Majalla" w:hAnsi="Sakkal Majalla" w:cs="Sakkal Majalla" w:hint="cs"/>
          <w:color w:val="000000" w:themeColor="text1"/>
          <w:sz w:val="32"/>
          <w:szCs w:val="32"/>
          <w:rtl/>
          <w:lang w:bidi="ar-AE"/>
        </w:rPr>
        <w:t>.</w:t>
      </w:r>
    </w:p>
    <w:p w:rsidR="00816FA3" w:rsidRPr="00D4546C" w:rsidRDefault="00816FA3" w:rsidP="00DB57C8">
      <w:pPr>
        <w:numPr>
          <w:ilvl w:val="0"/>
          <w:numId w:val="6"/>
        </w:numPr>
        <w:tabs>
          <w:tab w:val="left" w:pos="255"/>
          <w:tab w:val="left" w:pos="4959"/>
        </w:tabs>
        <w:spacing w:after="0" w:line="240" w:lineRule="auto"/>
        <w:ind w:left="804" w:hanging="33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سياسات</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التنمية</w:t>
      </w:r>
      <w:r w:rsidRPr="00D4546C">
        <w:rPr>
          <w:rFonts w:ascii="Sakkal Majalla" w:hAnsi="Sakkal Majalla" w:cs="Sakkal Majalla"/>
          <w:color w:val="000000" w:themeColor="text1"/>
          <w:sz w:val="32"/>
          <w:szCs w:val="32"/>
          <w:lang w:bidi="ar-AE"/>
        </w:rPr>
        <w:t xml:space="preserve">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جتماعية</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الفعالة</w:t>
      </w:r>
      <w:r w:rsidR="00756D2E" w:rsidRPr="00D4546C">
        <w:rPr>
          <w:rFonts w:ascii="Sakkal Majalla" w:hAnsi="Sakkal Majalla" w:cs="Sakkal Majalla" w:hint="cs"/>
          <w:color w:val="000000" w:themeColor="text1"/>
          <w:sz w:val="32"/>
          <w:szCs w:val="32"/>
          <w:rtl/>
          <w:lang w:bidi="ar-AE"/>
        </w:rPr>
        <w:t>.</w:t>
      </w:r>
    </w:p>
    <w:p w:rsidR="00816FA3" w:rsidRPr="00D4546C" w:rsidRDefault="00816FA3" w:rsidP="00DB57C8">
      <w:pPr>
        <w:numPr>
          <w:ilvl w:val="0"/>
          <w:numId w:val="6"/>
        </w:numPr>
        <w:tabs>
          <w:tab w:val="left" w:pos="255"/>
          <w:tab w:val="left" w:pos="4959"/>
        </w:tabs>
        <w:spacing w:after="0" w:line="240" w:lineRule="auto"/>
        <w:ind w:left="804" w:hanging="335"/>
        <w:jc w:val="mediumKashida"/>
        <w:rPr>
          <w:rFonts w:ascii="Sakkal Majalla" w:hAnsi="Sakkal Majalla" w:cs="Sakkal Majalla"/>
          <w:color w:val="000000" w:themeColor="text1"/>
          <w:sz w:val="32"/>
          <w:szCs w:val="32"/>
          <w:rtl/>
          <w:lang w:bidi="ar-AE"/>
        </w:rPr>
      </w:pPr>
      <w:r w:rsidRPr="00D4546C">
        <w:rPr>
          <w:rFonts w:ascii="Sakkal Majalla" w:hAnsi="Sakkal Majalla" w:cs="Sakkal Majalla"/>
          <w:color w:val="000000" w:themeColor="text1"/>
          <w:sz w:val="32"/>
          <w:szCs w:val="32"/>
          <w:rtl/>
          <w:lang w:bidi="ar-AE"/>
        </w:rPr>
        <w:t>سياسات</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وبرامج</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توفير</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المسكن</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والمرافق</w:t>
      </w:r>
      <w:r w:rsidRPr="00D4546C">
        <w:rPr>
          <w:rFonts w:ascii="Sakkal Majalla" w:hAnsi="Sakkal Majalla" w:cs="Sakkal Majalla"/>
          <w:color w:val="000000" w:themeColor="text1"/>
          <w:sz w:val="32"/>
          <w:szCs w:val="32"/>
          <w:lang w:bidi="ar-AE"/>
        </w:rPr>
        <w:t xml:space="preserve"> </w:t>
      </w:r>
      <w:r w:rsidRPr="00D4546C">
        <w:rPr>
          <w:rFonts w:ascii="Sakkal Majalla" w:hAnsi="Sakkal Majalla" w:cs="Sakkal Majalla"/>
          <w:color w:val="000000" w:themeColor="text1"/>
          <w:sz w:val="32"/>
          <w:szCs w:val="32"/>
          <w:rtl/>
          <w:lang w:bidi="ar-AE"/>
        </w:rPr>
        <w:t>العامة</w:t>
      </w:r>
      <w:r w:rsidR="00756D2E" w:rsidRPr="00D4546C">
        <w:rPr>
          <w:rFonts w:ascii="Sakkal Majalla" w:hAnsi="Sakkal Majalla" w:cs="Sakkal Majalla" w:hint="cs"/>
          <w:color w:val="000000" w:themeColor="text1"/>
          <w:sz w:val="32"/>
          <w:szCs w:val="32"/>
          <w:rtl/>
          <w:lang w:bidi="ar-AE"/>
        </w:rPr>
        <w:t>.</w:t>
      </w:r>
    </w:p>
    <w:p w:rsidR="00816FA3" w:rsidRPr="00D4546C" w:rsidRDefault="00816FA3" w:rsidP="00DB57C8">
      <w:pPr>
        <w:pStyle w:val="Paragraphedeliste"/>
        <w:numPr>
          <w:ilvl w:val="0"/>
          <w:numId w:val="9"/>
        </w:numPr>
        <w:tabs>
          <w:tab w:val="left" w:pos="255"/>
          <w:tab w:val="left" w:pos="4959"/>
        </w:tabs>
        <w:spacing w:after="0" w:line="240" w:lineRule="auto"/>
        <w:ind w:left="804" w:hanging="335"/>
        <w:jc w:val="mediumKashida"/>
        <w:rPr>
          <w:rFonts w:ascii="Sakkal Majalla" w:hAnsi="Sakkal Majalla" w:cs="Sakkal Majalla"/>
          <w:color w:val="000000" w:themeColor="text1"/>
          <w:sz w:val="32"/>
          <w:szCs w:val="32"/>
          <w:rtl/>
          <w:lang w:bidi="ar-AE"/>
        </w:rPr>
      </w:pPr>
      <w:r w:rsidRPr="00D4546C">
        <w:rPr>
          <w:rFonts w:ascii="Sakkal Majalla" w:hAnsi="Sakkal Majalla" w:cs="Sakkal Majalla"/>
          <w:color w:val="000000" w:themeColor="text1"/>
          <w:sz w:val="32"/>
          <w:szCs w:val="32"/>
          <w:rtl/>
          <w:lang w:bidi="ar-AE"/>
        </w:rPr>
        <w:t>برنامج دعم الأسر الفقيرة تحت مظلة وزا</w:t>
      </w:r>
      <w:r w:rsidR="00951680" w:rsidRPr="00D4546C">
        <w:rPr>
          <w:rFonts w:ascii="Sakkal Majalla" w:hAnsi="Sakkal Majalla" w:cs="Sakkal Majalla"/>
          <w:color w:val="000000" w:themeColor="text1"/>
          <w:sz w:val="32"/>
          <w:szCs w:val="32"/>
          <w:rtl/>
          <w:lang w:bidi="ar-AE"/>
        </w:rPr>
        <w:t>رة التنمية الإجتماعية الإتحادية</w:t>
      </w:r>
      <w:r w:rsidR="00756D2E" w:rsidRPr="00D4546C">
        <w:rPr>
          <w:rFonts w:ascii="Sakkal Majalla" w:hAnsi="Sakkal Majalla" w:cs="Sakkal Majalla" w:hint="cs"/>
          <w:color w:val="000000" w:themeColor="text1"/>
          <w:sz w:val="32"/>
          <w:szCs w:val="32"/>
          <w:rtl/>
          <w:lang w:bidi="ar-AE"/>
        </w:rPr>
        <w:t>.</w:t>
      </w:r>
    </w:p>
    <w:p w:rsidR="00816FA3" w:rsidRPr="00D4546C" w:rsidRDefault="00816FA3" w:rsidP="00DB57C8">
      <w:pPr>
        <w:pStyle w:val="Paragraphedeliste"/>
        <w:numPr>
          <w:ilvl w:val="0"/>
          <w:numId w:val="9"/>
        </w:numPr>
        <w:tabs>
          <w:tab w:val="left" w:pos="255"/>
          <w:tab w:val="left" w:pos="4959"/>
        </w:tabs>
        <w:spacing w:after="0" w:line="240" w:lineRule="auto"/>
        <w:ind w:left="804" w:hanging="335"/>
        <w:jc w:val="mediumKashida"/>
        <w:rPr>
          <w:rFonts w:ascii="Sakkal Majalla" w:hAnsi="Sakkal Majalla" w:cs="Sakkal Majalla"/>
          <w:color w:val="000000" w:themeColor="text1"/>
          <w:sz w:val="32"/>
          <w:szCs w:val="32"/>
          <w:rtl/>
          <w:lang w:bidi="ar-AE"/>
        </w:rPr>
      </w:pPr>
      <w:r w:rsidRPr="00D4546C">
        <w:rPr>
          <w:rFonts w:ascii="Sakkal Majalla" w:hAnsi="Sakkal Majalla" w:cs="Sakkal Majalla"/>
          <w:color w:val="000000" w:themeColor="text1"/>
          <w:sz w:val="32"/>
          <w:szCs w:val="32"/>
          <w:rtl/>
          <w:lang w:bidi="ar-AE"/>
        </w:rPr>
        <w:t>برنامج دعم الخريجين</w:t>
      </w:r>
      <w:r w:rsidR="00756D2E" w:rsidRPr="00D4546C">
        <w:rPr>
          <w:rFonts w:ascii="Sakkal Majalla" w:hAnsi="Sakkal Majalla" w:cs="Sakkal Majalla" w:hint="cs"/>
          <w:color w:val="000000" w:themeColor="text1"/>
          <w:sz w:val="32"/>
          <w:szCs w:val="32"/>
          <w:rtl/>
          <w:lang w:bidi="ar-AE"/>
        </w:rPr>
        <w:t>.</w:t>
      </w:r>
    </w:p>
    <w:p w:rsidR="00816FA3" w:rsidRPr="00D4546C" w:rsidRDefault="00816FA3" w:rsidP="00DB57C8">
      <w:pPr>
        <w:pStyle w:val="Paragraphedeliste"/>
        <w:numPr>
          <w:ilvl w:val="0"/>
          <w:numId w:val="9"/>
        </w:numPr>
        <w:tabs>
          <w:tab w:val="left" w:pos="255"/>
          <w:tab w:val="left" w:pos="4959"/>
        </w:tabs>
        <w:spacing w:after="0" w:line="240" w:lineRule="auto"/>
        <w:ind w:left="804" w:hanging="335"/>
        <w:jc w:val="mediumKashida"/>
        <w:rPr>
          <w:rFonts w:ascii="Sakkal Majalla" w:hAnsi="Sakkal Majalla" w:cs="Sakkal Majalla"/>
          <w:color w:val="000000" w:themeColor="text1"/>
          <w:sz w:val="32"/>
          <w:szCs w:val="32"/>
          <w:rtl/>
          <w:lang w:bidi="ar-AE"/>
        </w:rPr>
      </w:pPr>
      <w:r w:rsidRPr="00D4546C">
        <w:rPr>
          <w:rFonts w:ascii="Sakkal Majalla" w:hAnsi="Sakkal Majalla" w:cs="Sakkal Majalla"/>
          <w:color w:val="000000" w:themeColor="text1"/>
          <w:sz w:val="32"/>
          <w:szCs w:val="32"/>
          <w:rtl/>
          <w:lang w:bidi="ar-AE"/>
        </w:rPr>
        <w:t>برنامج ثمرات لمساعدة الأسر</w:t>
      </w:r>
      <w:r w:rsidR="00756D2E" w:rsidRPr="00D4546C">
        <w:rPr>
          <w:rFonts w:ascii="Sakkal Majalla" w:hAnsi="Sakkal Majalla" w:cs="Sakkal Majalla" w:hint="cs"/>
          <w:color w:val="000000" w:themeColor="text1"/>
          <w:sz w:val="32"/>
          <w:szCs w:val="32"/>
          <w:rtl/>
          <w:lang w:bidi="ar-AE"/>
        </w:rPr>
        <w:t>.</w:t>
      </w:r>
    </w:p>
    <w:p w:rsidR="00F31AF7" w:rsidRPr="00D4546C" w:rsidRDefault="00816FA3" w:rsidP="00F31AF7">
      <w:pPr>
        <w:pStyle w:val="Paragraphedeliste"/>
        <w:numPr>
          <w:ilvl w:val="0"/>
          <w:numId w:val="9"/>
        </w:numPr>
        <w:tabs>
          <w:tab w:val="left" w:pos="255"/>
          <w:tab w:val="left" w:pos="4959"/>
        </w:tabs>
        <w:spacing w:after="0" w:line="240" w:lineRule="auto"/>
        <w:ind w:left="804" w:hanging="33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برنامج سل</w:t>
      </w:r>
      <w:r w:rsidR="00951680" w:rsidRPr="00D4546C">
        <w:rPr>
          <w:rFonts w:ascii="Sakkal Majalla" w:hAnsi="Sakkal Majalla" w:cs="Sakkal Majalla"/>
          <w:color w:val="000000" w:themeColor="text1"/>
          <w:sz w:val="32"/>
          <w:szCs w:val="32"/>
          <w:rtl/>
          <w:lang w:bidi="ar-AE"/>
        </w:rPr>
        <w:t>عتي عبر التعاونيات</w:t>
      </w:r>
      <w:r w:rsidR="00756D2E" w:rsidRPr="00D4546C">
        <w:rPr>
          <w:rFonts w:ascii="Sakkal Majalla" w:hAnsi="Sakkal Majalla" w:cs="Sakkal Majalla" w:hint="cs"/>
          <w:color w:val="000000" w:themeColor="text1"/>
          <w:sz w:val="32"/>
          <w:szCs w:val="32"/>
          <w:rtl/>
          <w:lang w:bidi="ar-AE"/>
        </w:rPr>
        <w:t>.</w:t>
      </w:r>
    </w:p>
    <w:p w:rsidR="00FE4B5D" w:rsidRPr="00D4546C" w:rsidRDefault="00816FA3" w:rsidP="0093201E">
      <w:pPr>
        <w:pStyle w:val="Paragraphedeliste"/>
        <w:numPr>
          <w:ilvl w:val="0"/>
          <w:numId w:val="44"/>
        </w:numPr>
        <w:tabs>
          <w:tab w:val="left" w:pos="237"/>
          <w:tab w:val="left" w:pos="662"/>
          <w:tab w:val="left" w:pos="804"/>
        </w:tabs>
        <w:spacing w:after="0" w:line="240" w:lineRule="auto"/>
        <w:ind w:left="237" w:hanging="283"/>
        <w:jc w:val="mediumKashida"/>
        <w:rPr>
          <w:rFonts w:ascii="Sakkal Majalla" w:hAnsi="Sakkal Majalla" w:cs="Sakkal Majalla"/>
          <w:b/>
          <w:bCs/>
          <w:sz w:val="32"/>
          <w:szCs w:val="32"/>
          <w:lang w:bidi="ar-AE"/>
        </w:rPr>
      </w:pPr>
      <w:r w:rsidRPr="00D4546C">
        <w:rPr>
          <w:rFonts w:ascii="Sakkal Majalla" w:hAnsi="Sakkal Majalla" w:cs="Sakkal Majalla"/>
          <w:b/>
          <w:bCs/>
          <w:sz w:val="32"/>
          <w:szCs w:val="32"/>
          <w:rtl/>
          <w:lang w:bidi="ar-AE"/>
        </w:rPr>
        <w:t xml:space="preserve">ضاعفت الدولة جهودها لتحقيق المزيد من </w:t>
      </w:r>
      <w:r w:rsidR="00F1266D" w:rsidRPr="00D4546C">
        <w:rPr>
          <w:rFonts w:ascii="Sakkal Majalla" w:hAnsi="Sakkal Majalla" w:cs="Sakkal Majalla"/>
          <w:b/>
          <w:bCs/>
          <w:sz w:val="32"/>
          <w:szCs w:val="32"/>
          <w:rtl/>
          <w:lang w:bidi="ar-AE"/>
        </w:rPr>
        <w:t>الإ</w:t>
      </w:r>
      <w:r w:rsidRPr="00D4546C">
        <w:rPr>
          <w:rFonts w:ascii="Sakkal Majalla" w:hAnsi="Sakkal Majalla" w:cs="Sakkal Majalla"/>
          <w:b/>
          <w:bCs/>
          <w:sz w:val="32"/>
          <w:szCs w:val="32"/>
          <w:rtl/>
          <w:lang w:bidi="ar-AE"/>
        </w:rPr>
        <w:t xml:space="preserve">نجازات فى مجال خفض الفقر </w:t>
      </w:r>
      <w:r w:rsidR="00DD4151" w:rsidRPr="00D4546C">
        <w:rPr>
          <w:rFonts w:ascii="Sakkal Majalla" w:hAnsi="Sakkal Majalla" w:cs="Sakkal Majalla"/>
          <w:b/>
          <w:bCs/>
          <w:sz w:val="32"/>
          <w:szCs w:val="32"/>
          <w:rtl/>
          <w:lang w:bidi="ar-AE"/>
        </w:rPr>
        <w:t>و</w:t>
      </w:r>
      <w:r w:rsidRPr="00D4546C">
        <w:rPr>
          <w:rFonts w:ascii="Sakkal Majalla" w:hAnsi="Sakkal Majalla" w:cs="Sakkal Majalla"/>
          <w:b/>
          <w:bCs/>
          <w:sz w:val="32"/>
          <w:szCs w:val="32"/>
          <w:rtl/>
          <w:lang w:bidi="ar-AE"/>
        </w:rPr>
        <w:t>تحسين أح</w:t>
      </w:r>
      <w:r w:rsidR="00266F26" w:rsidRPr="00D4546C">
        <w:rPr>
          <w:rFonts w:ascii="Sakkal Majalla" w:hAnsi="Sakkal Majalla" w:cs="Sakkal Majalla"/>
          <w:b/>
          <w:bCs/>
          <w:sz w:val="32"/>
          <w:szCs w:val="32"/>
          <w:rtl/>
          <w:lang w:bidi="ar-AE"/>
        </w:rPr>
        <w:t>وال المعيشة فى المناطق الريفية،</w:t>
      </w:r>
      <w:r w:rsidRPr="00D4546C">
        <w:rPr>
          <w:rFonts w:ascii="Sakkal Majalla" w:hAnsi="Sakkal Majalla" w:cs="Sakkal Majalla"/>
          <w:b/>
          <w:bCs/>
          <w:sz w:val="32"/>
          <w:szCs w:val="32"/>
          <w:rtl/>
          <w:lang w:bidi="ar-AE"/>
        </w:rPr>
        <w:t>تمثلت هذه الجهود في</w:t>
      </w:r>
      <w:r w:rsidR="0056730F" w:rsidRPr="00D4546C">
        <w:rPr>
          <w:rFonts w:ascii="Sakkal Majalla" w:hAnsi="Sakkal Majalla" w:cs="Sakkal Majalla"/>
          <w:b/>
          <w:bCs/>
          <w:sz w:val="32"/>
          <w:szCs w:val="32"/>
          <w:rtl/>
          <w:lang w:bidi="ar-AE"/>
        </w:rPr>
        <w:t>:</w:t>
      </w:r>
    </w:p>
    <w:p w:rsidR="00FE4B5D" w:rsidRPr="00D4546C" w:rsidRDefault="00EB063B" w:rsidP="0093201E">
      <w:pPr>
        <w:pStyle w:val="Paragraphedeliste"/>
        <w:numPr>
          <w:ilvl w:val="0"/>
          <w:numId w:val="44"/>
        </w:numPr>
        <w:tabs>
          <w:tab w:val="left" w:pos="255"/>
          <w:tab w:val="left" w:pos="804"/>
        </w:tabs>
        <w:spacing w:after="0" w:line="240" w:lineRule="auto"/>
        <w:ind w:left="379" w:hanging="42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 xml:space="preserve">الدعم النقدي الإجتماعي المباشر </w:t>
      </w:r>
      <w:r w:rsidR="00816FA3" w:rsidRPr="00D4546C">
        <w:rPr>
          <w:rFonts w:ascii="Sakkal Majalla" w:hAnsi="Sakkal Majalla" w:cs="Sakkal Majalla"/>
          <w:color w:val="000000" w:themeColor="text1"/>
          <w:sz w:val="32"/>
          <w:szCs w:val="32"/>
          <w:rtl/>
          <w:lang w:bidi="ar-AE"/>
        </w:rPr>
        <w:t>الذي يهدف لدعم الأسر الفقيرة والعاملين في القطاعات غير المهيكلة مثل بائعات الشاي والأطعمة والحرفيين وأصحاب الأعمال ال</w:t>
      </w:r>
      <w:r w:rsidR="00951680" w:rsidRPr="00D4546C">
        <w:rPr>
          <w:rFonts w:ascii="Sakkal Majalla" w:hAnsi="Sakkal Majalla" w:cs="Sakkal Majalla"/>
          <w:color w:val="000000" w:themeColor="text1"/>
          <w:sz w:val="32"/>
          <w:szCs w:val="32"/>
          <w:rtl/>
          <w:lang w:bidi="ar-AE"/>
        </w:rPr>
        <w:t>تجارية الصغيرة والأعمال اليومية</w:t>
      </w:r>
      <w:r w:rsidR="00816FA3" w:rsidRPr="00D4546C">
        <w:rPr>
          <w:rFonts w:ascii="Sakkal Majalla" w:hAnsi="Sakkal Majalla" w:cs="Sakkal Majalla"/>
          <w:color w:val="000000" w:themeColor="text1"/>
          <w:sz w:val="32"/>
          <w:szCs w:val="32"/>
          <w:rtl/>
          <w:lang w:bidi="ar-AE"/>
        </w:rPr>
        <w:t>.</w:t>
      </w:r>
    </w:p>
    <w:p w:rsidR="00816FA3" w:rsidRPr="00D4546C" w:rsidRDefault="00816FA3" w:rsidP="00E82EC2">
      <w:pPr>
        <w:pStyle w:val="Paragraphedeliste"/>
        <w:numPr>
          <w:ilvl w:val="0"/>
          <w:numId w:val="44"/>
        </w:numPr>
        <w:tabs>
          <w:tab w:val="left" w:pos="255"/>
          <w:tab w:val="left" w:pos="804"/>
        </w:tabs>
        <w:spacing w:after="0" w:line="240" w:lineRule="auto"/>
        <w:ind w:left="379" w:hanging="42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 xml:space="preserve">البرنامج الشامل للأمان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 xml:space="preserve">جتماعي </w:t>
      </w:r>
      <w:r w:rsidR="00DD4151" w:rsidRPr="00D4546C">
        <w:rPr>
          <w:rFonts w:ascii="Sakkal Majalla" w:hAnsi="Sakkal Majalla" w:cs="Sakkal Majalla"/>
          <w:color w:val="000000" w:themeColor="text1"/>
          <w:sz w:val="32"/>
          <w:szCs w:val="32"/>
          <w:rtl/>
          <w:lang w:bidi="ar-AE"/>
        </w:rPr>
        <w:t>و</w:t>
      </w:r>
      <w:r w:rsidRPr="00D4546C">
        <w:rPr>
          <w:rFonts w:ascii="Sakkal Majalla" w:hAnsi="Sakkal Majalla" w:cs="Sakkal Majalla"/>
          <w:color w:val="000000" w:themeColor="text1"/>
          <w:sz w:val="32"/>
          <w:szCs w:val="32"/>
          <w:rtl/>
          <w:lang w:bidi="ar-AE"/>
        </w:rPr>
        <w:t xml:space="preserve">يعمل على تقديم حزمة من التدخلات تهدف للتخفيف من حدة الفقر وتعزيز رأس المال البشري وبناء مقدرات المجتمع مستهدفاً المناطق الأكثر فقراً </w:t>
      </w:r>
      <w:r w:rsidR="002D1232" w:rsidRPr="00D4546C">
        <w:rPr>
          <w:rFonts w:ascii="Sakkal Majalla" w:hAnsi="Sakkal Majalla" w:cs="Sakkal Majalla" w:hint="cs"/>
          <w:color w:val="000000" w:themeColor="text1"/>
          <w:sz w:val="32"/>
          <w:szCs w:val="32"/>
          <w:rtl/>
          <w:lang w:bidi="ar-AE"/>
        </w:rPr>
        <w:t xml:space="preserve"> </w:t>
      </w:r>
      <w:r w:rsidRPr="00D4546C">
        <w:rPr>
          <w:rFonts w:ascii="Sakkal Majalla" w:hAnsi="Sakkal Majalla" w:cs="Sakkal Majalla"/>
          <w:color w:val="000000" w:themeColor="text1"/>
          <w:sz w:val="32"/>
          <w:szCs w:val="32"/>
          <w:rtl/>
          <w:lang w:bidi="ar-AE"/>
        </w:rPr>
        <w:t xml:space="preserve">. </w:t>
      </w:r>
    </w:p>
    <w:p w:rsidR="00816FA3" w:rsidRPr="00D4546C" w:rsidRDefault="00816FA3" w:rsidP="00E82EC2">
      <w:pPr>
        <w:pStyle w:val="Paragraphedeliste"/>
        <w:numPr>
          <w:ilvl w:val="0"/>
          <w:numId w:val="44"/>
        </w:numPr>
        <w:tabs>
          <w:tab w:val="left" w:pos="521"/>
        </w:tabs>
        <w:spacing w:after="0" w:line="240" w:lineRule="auto"/>
        <w:ind w:left="521" w:hanging="567"/>
        <w:jc w:val="mediumKashida"/>
        <w:rPr>
          <w:rFonts w:ascii="Sakkal Majalla" w:hAnsi="Sakkal Majalla" w:cs="Sakkal Majalla"/>
          <w:color w:val="000000" w:themeColor="text1"/>
          <w:sz w:val="32"/>
          <w:szCs w:val="32"/>
          <w:rtl/>
          <w:lang w:bidi="ar-AE"/>
        </w:rPr>
      </w:pPr>
      <w:r w:rsidRPr="00D4546C">
        <w:rPr>
          <w:rFonts w:ascii="Sakkal Majalla" w:hAnsi="Sakkal Majalla" w:cs="Sakkal Majalla"/>
          <w:color w:val="000000" w:themeColor="text1"/>
          <w:sz w:val="32"/>
          <w:szCs w:val="32"/>
          <w:rtl/>
          <w:lang w:bidi="ar-AE"/>
        </w:rPr>
        <w:t xml:space="preserve">تنفيذ تجربة مكافحة الفقر عبر البرنامج الشامل للأمان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جتماعي بدعم المشروعات الإنتاجية للفئات المستهدفة</w:t>
      </w:r>
      <w:r w:rsidR="005A59B1" w:rsidRPr="00D4546C">
        <w:rPr>
          <w:rFonts w:ascii="Sakkal Majalla" w:hAnsi="Sakkal Majalla" w:cs="Sakkal Majalla" w:hint="cs"/>
          <w:color w:val="000000" w:themeColor="text1"/>
          <w:sz w:val="32"/>
          <w:szCs w:val="32"/>
          <w:rtl/>
          <w:lang w:bidi="ar-AE"/>
        </w:rPr>
        <w:t>.</w:t>
      </w:r>
    </w:p>
    <w:p w:rsidR="00FE4B5D" w:rsidRPr="00D4546C" w:rsidRDefault="00816FA3" w:rsidP="000A4EA8">
      <w:pPr>
        <w:pStyle w:val="Paragraphedeliste"/>
        <w:numPr>
          <w:ilvl w:val="0"/>
          <w:numId w:val="44"/>
        </w:numPr>
        <w:tabs>
          <w:tab w:val="left" w:pos="255"/>
          <w:tab w:val="left" w:pos="662"/>
        </w:tabs>
        <w:spacing w:after="0" w:line="240" w:lineRule="auto"/>
        <w:ind w:left="521" w:hanging="426"/>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تم توقيع مذكرة تفاهم على المشروع التجريبي للتحويلات النقدية</w:t>
      </w:r>
      <w:r w:rsidR="00EC7A52" w:rsidRPr="00D4546C">
        <w:rPr>
          <w:rFonts w:ascii="Sakkal Majalla" w:hAnsi="Sakkal Majalla" w:cs="Sakkal Majalla"/>
          <w:color w:val="000000" w:themeColor="text1"/>
          <w:sz w:val="32"/>
          <w:szCs w:val="32"/>
          <w:rtl/>
          <w:lang w:bidi="ar-AE"/>
        </w:rPr>
        <w:t xml:space="preserve"> للأم والطفل لأول </w:t>
      </w:r>
      <w:r w:rsidR="00F6131B" w:rsidRPr="00D4546C">
        <w:rPr>
          <w:rFonts w:ascii="Sakkal Majalla" w:hAnsi="Sakkal Majalla" w:cs="Sakkal Majalla" w:hint="cs"/>
          <w:color w:val="000000" w:themeColor="text1"/>
          <w:sz w:val="32"/>
          <w:szCs w:val="32"/>
          <w:rtl/>
          <w:lang w:bidi="ar-AE"/>
        </w:rPr>
        <w:t xml:space="preserve"> (1000)</w:t>
      </w:r>
      <w:r w:rsidR="00EC7A52" w:rsidRPr="00D4546C">
        <w:rPr>
          <w:rFonts w:ascii="Sakkal Majalla" w:hAnsi="Sakkal Majalla" w:cs="Sakkal Majalla"/>
          <w:color w:val="000000" w:themeColor="text1"/>
          <w:sz w:val="32"/>
          <w:szCs w:val="32"/>
          <w:rtl/>
          <w:lang w:bidi="ar-AE"/>
        </w:rPr>
        <w:t xml:space="preserve"> يوم من </w:t>
      </w:r>
      <w:r w:rsidRPr="00D4546C">
        <w:rPr>
          <w:rFonts w:ascii="Sakkal Majalla" w:hAnsi="Sakkal Majalla" w:cs="Sakkal Majalla"/>
          <w:color w:val="000000" w:themeColor="text1"/>
          <w:sz w:val="32"/>
          <w:szCs w:val="32"/>
          <w:rtl/>
          <w:lang w:bidi="ar-AE"/>
        </w:rPr>
        <w:t>عمر</w:t>
      </w:r>
      <w:r w:rsidR="00EC7A52" w:rsidRPr="00D4546C">
        <w:rPr>
          <w:rFonts w:ascii="Sakkal Majalla" w:hAnsi="Sakkal Majalla" w:cs="Sakkal Majalla"/>
          <w:color w:val="000000" w:themeColor="text1"/>
          <w:sz w:val="32"/>
          <w:szCs w:val="32"/>
          <w:rtl/>
          <w:lang w:bidi="ar-AE"/>
        </w:rPr>
        <w:t xml:space="preserve"> الطفل</w:t>
      </w:r>
      <w:r w:rsidR="001B63C0"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في ولايتي كسلا والبحر الأحمر بالتنسيق مع منظمة </w:t>
      </w:r>
      <w:r w:rsidR="0042047C" w:rsidRPr="00D4546C">
        <w:rPr>
          <w:rFonts w:ascii="Sakkal Majalla" w:hAnsi="Sakkal Majalla" w:cs="Sakkal Majalla" w:hint="cs"/>
          <w:color w:val="000000" w:themeColor="text1"/>
          <w:sz w:val="32"/>
          <w:szCs w:val="32"/>
          <w:rtl/>
        </w:rPr>
        <w:t>(</w:t>
      </w:r>
      <w:r w:rsidR="0042047C" w:rsidRPr="00D4546C">
        <w:rPr>
          <w:rFonts w:asciiTheme="majorBidi" w:hAnsiTheme="majorBidi" w:cstheme="majorBidi"/>
          <w:color w:val="000000" w:themeColor="text1"/>
          <w:sz w:val="24"/>
          <w:szCs w:val="24"/>
          <w:lang w:bidi="ar-AE"/>
        </w:rPr>
        <w:t>(</w:t>
      </w:r>
      <w:r w:rsidRPr="00D4546C">
        <w:rPr>
          <w:rFonts w:asciiTheme="majorBidi" w:hAnsiTheme="majorBidi" w:cstheme="majorBidi"/>
          <w:color w:val="000000" w:themeColor="text1"/>
          <w:sz w:val="24"/>
          <w:szCs w:val="24"/>
          <w:lang w:bidi="ar-AE"/>
        </w:rPr>
        <w:t>UNICEF</w:t>
      </w:r>
      <w:r w:rsidRPr="00D4546C">
        <w:rPr>
          <w:rFonts w:ascii="Sakkal Majalla" w:hAnsi="Sakkal Majalla" w:cs="Sakkal Majalla"/>
          <w:color w:val="000000" w:themeColor="text1"/>
          <w:sz w:val="32"/>
          <w:szCs w:val="32"/>
          <w:rtl/>
          <w:lang w:bidi="ar-AE"/>
        </w:rPr>
        <w:t xml:space="preserve"> لـ</w:t>
      </w:r>
      <w:r w:rsidR="0042047C" w:rsidRPr="00D4546C">
        <w:rPr>
          <w:rFonts w:ascii="Sakkal Majalla" w:hAnsi="Sakkal Majalla" w:cs="Sakkal Majalla" w:hint="cs"/>
          <w:color w:val="000000" w:themeColor="text1"/>
          <w:sz w:val="32"/>
          <w:szCs w:val="32"/>
          <w:rtl/>
          <w:lang w:bidi="ar-AE"/>
        </w:rPr>
        <w:t>عدد 000</w:t>
      </w:r>
      <w:r w:rsidR="0042047C" w:rsidRPr="00D4546C">
        <w:rPr>
          <w:rFonts w:ascii="Sakkal Majalla" w:hAnsi="Sakkal Majalla" w:cs="Sakkal Majalla"/>
          <w:color w:val="000000" w:themeColor="text1"/>
          <w:sz w:val="32"/>
          <w:szCs w:val="32"/>
          <w:lang w:bidi="ar-AE"/>
        </w:rPr>
        <w:t>,</w:t>
      </w:r>
      <w:r w:rsidR="0042047C" w:rsidRPr="00D4546C">
        <w:rPr>
          <w:rFonts w:ascii="Sakkal Majalla" w:hAnsi="Sakkal Majalla" w:cs="Sakkal Majalla" w:hint="cs"/>
          <w:color w:val="000000" w:themeColor="text1"/>
          <w:sz w:val="32"/>
          <w:szCs w:val="32"/>
          <w:rtl/>
          <w:lang w:bidi="ar-AE"/>
        </w:rPr>
        <w:t>50</w:t>
      </w:r>
      <w:r w:rsidR="0042047C" w:rsidRPr="00D4546C">
        <w:rPr>
          <w:rFonts w:ascii="Sakkal Majalla" w:hAnsi="Sakkal Majalla" w:cs="Sakkal Majalla" w:hint="cs"/>
          <w:color w:val="000000" w:themeColor="text1"/>
          <w:sz w:val="32"/>
          <w:szCs w:val="32"/>
          <w:rtl/>
        </w:rPr>
        <w:t xml:space="preserve"> </w:t>
      </w:r>
      <w:r w:rsidR="000A4EA8" w:rsidRPr="00D4546C">
        <w:rPr>
          <w:rFonts w:ascii="Sakkal Majalla" w:hAnsi="Sakkal Majalla" w:cs="Sakkal Majalla"/>
          <w:color w:val="000000" w:themeColor="text1"/>
          <w:sz w:val="32"/>
          <w:szCs w:val="32"/>
          <w:rtl/>
          <w:lang w:bidi="ar-AE"/>
        </w:rPr>
        <w:t>سيدة</w:t>
      </w:r>
      <w:r w:rsidR="000A4EA8" w:rsidRPr="00D4546C">
        <w:rPr>
          <w:rFonts w:ascii="Sakkal Majalla" w:hAnsi="Sakkal Majalla" w:cs="Sakkal Majalla" w:hint="cs"/>
          <w:color w:val="000000" w:themeColor="text1"/>
          <w:sz w:val="32"/>
          <w:szCs w:val="32"/>
          <w:rtl/>
          <w:lang w:bidi="ar-AE"/>
        </w:rPr>
        <w:t>.</w:t>
      </w:r>
    </w:p>
    <w:p w:rsidR="00FE4B5D" w:rsidRPr="00D4546C" w:rsidRDefault="00816FA3" w:rsidP="00DB3719">
      <w:pPr>
        <w:pStyle w:val="Paragraphedeliste"/>
        <w:numPr>
          <w:ilvl w:val="0"/>
          <w:numId w:val="44"/>
        </w:numPr>
        <w:tabs>
          <w:tab w:val="left" w:pos="255"/>
          <w:tab w:val="left" w:pos="662"/>
        </w:tabs>
        <w:spacing w:after="0" w:line="240" w:lineRule="auto"/>
        <w:ind w:left="521" w:hanging="426"/>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lastRenderedPageBreak/>
        <w:t>تمويل حوالي 7751 مستفيد وحوالي 135 من المجموعات و</w:t>
      </w:r>
      <w:r w:rsidR="00F1266D" w:rsidRPr="00D4546C">
        <w:rPr>
          <w:rFonts w:ascii="Sakkal Majalla" w:hAnsi="Sakkal Majalla" w:cs="Sakkal Majalla"/>
          <w:color w:val="000000" w:themeColor="text1"/>
          <w:sz w:val="32"/>
          <w:szCs w:val="32"/>
          <w:rtl/>
          <w:lang w:bidi="ar-AE"/>
        </w:rPr>
        <w:t>الجمعيات النسوية بواسطة بنكي ال</w:t>
      </w:r>
      <w:r w:rsidR="00F1266D" w:rsidRPr="00D4546C">
        <w:rPr>
          <w:rFonts w:ascii="Sakkal Majalla" w:hAnsi="Sakkal Majalla" w:cs="Sakkal Majalla" w:hint="cs"/>
          <w:color w:val="000000" w:themeColor="text1"/>
          <w:sz w:val="32"/>
          <w:szCs w:val="32"/>
          <w:rtl/>
          <w:lang w:bidi="ar-AE"/>
        </w:rPr>
        <w:t>إ</w:t>
      </w:r>
      <w:r w:rsidRPr="00D4546C">
        <w:rPr>
          <w:rFonts w:ascii="Sakkal Majalla" w:hAnsi="Sakkal Majalla" w:cs="Sakkal Majalla"/>
          <w:color w:val="000000" w:themeColor="text1"/>
          <w:sz w:val="32"/>
          <w:szCs w:val="32"/>
          <w:rtl/>
          <w:lang w:bidi="ar-AE"/>
        </w:rPr>
        <w:t xml:space="preserve">دخار والتنمية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جتماعية وبنك الأسرة إنفاذاً لمذكرة تفاهم للقرض الحسن في يولي</w:t>
      </w:r>
      <w:r w:rsidR="00DD4151" w:rsidRPr="00D4546C">
        <w:rPr>
          <w:rFonts w:ascii="Sakkal Majalla" w:hAnsi="Sakkal Majalla" w:cs="Sakkal Majalla"/>
          <w:color w:val="000000" w:themeColor="text1"/>
          <w:sz w:val="32"/>
          <w:szCs w:val="32"/>
          <w:rtl/>
          <w:lang w:bidi="ar-AE"/>
        </w:rPr>
        <w:t>و</w:t>
      </w:r>
      <w:r w:rsidRPr="00D4546C">
        <w:rPr>
          <w:rFonts w:ascii="Sakkal Majalla" w:hAnsi="Sakkal Majalla" w:cs="Sakkal Majalla"/>
          <w:color w:val="000000" w:themeColor="text1"/>
          <w:sz w:val="32"/>
          <w:szCs w:val="32"/>
          <w:rtl/>
          <w:lang w:bidi="ar-AE"/>
        </w:rPr>
        <w:t>2019م وذلك لتمكين كل الفئات من الحصول على التمويل بطرق ميسره</w:t>
      </w:r>
      <w:r w:rsidRPr="00D4546C">
        <w:rPr>
          <w:rFonts w:ascii="Sakkal Majalla" w:hAnsi="Sakkal Majalla" w:cs="Sakkal Majalla"/>
          <w:color w:val="000000" w:themeColor="text1"/>
          <w:sz w:val="32"/>
          <w:szCs w:val="32"/>
          <w:lang w:bidi="ar-AE"/>
        </w:rPr>
        <w:t>.</w:t>
      </w:r>
      <w:r w:rsidRPr="00D4546C">
        <w:rPr>
          <w:rFonts w:ascii="Sakkal Majalla" w:hAnsi="Sakkal Majalla" w:cs="Sakkal Majalla"/>
          <w:color w:val="000000" w:themeColor="text1"/>
          <w:sz w:val="32"/>
          <w:szCs w:val="32"/>
          <w:rtl/>
          <w:lang w:bidi="ar-AE"/>
        </w:rPr>
        <w:t xml:space="preserve"> بلغت جملة المبلغ المخصص للقرض الحسن حوالي 250 مليون جنيه موزع علي بنكي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دخار والأسرة بواقع 100 و150 مليون على التوالي</w:t>
      </w:r>
      <w:r w:rsidR="00A51839" w:rsidRPr="00D4546C">
        <w:rPr>
          <w:rFonts w:ascii="Sakkal Majalla" w:hAnsi="Sakkal Majalla" w:cs="Sakkal Majalla"/>
          <w:color w:val="000000" w:themeColor="text1"/>
          <w:sz w:val="32"/>
          <w:szCs w:val="32"/>
          <w:rtl/>
          <w:lang w:bidi="ar-AE"/>
        </w:rPr>
        <w:t>.</w:t>
      </w:r>
    </w:p>
    <w:p w:rsidR="00816FA3" w:rsidRPr="00D4546C" w:rsidRDefault="00816FA3" w:rsidP="00DB3719">
      <w:pPr>
        <w:pStyle w:val="Paragraphedeliste"/>
        <w:numPr>
          <w:ilvl w:val="0"/>
          <w:numId w:val="44"/>
        </w:numPr>
        <w:tabs>
          <w:tab w:val="left" w:pos="255"/>
          <w:tab w:val="left" w:pos="662"/>
        </w:tabs>
        <w:spacing w:after="0" w:line="240" w:lineRule="auto"/>
        <w:ind w:left="521" w:hanging="426"/>
        <w:jc w:val="mediumKashida"/>
        <w:rPr>
          <w:rFonts w:ascii="Sakkal Majalla" w:hAnsi="Sakkal Majalla" w:cs="Sakkal Majalla"/>
          <w:color w:val="000000" w:themeColor="text1"/>
          <w:sz w:val="32"/>
          <w:szCs w:val="32"/>
          <w:rtl/>
          <w:lang w:bidi="ar-AE"/>
        </w:rPr>
      </w:pPr>
      <w:r w:rsidRPr="00D4546C">
        <w:rPr>
          <w:rFonts w:ascii="Sakkal Majalla" w:hAnsi="Sakkal Majalla" w:cs="Sakkal Majalla"/>
          <w:color w:val="000000" w:themeColor="text1"/>
          <w:sz w:val="32"/>
          <w:szCs w:val="32"/>
          <w:rtl/>
          <w:lang w:bidi="ar-AE"/>
        </w:rPr>
        <w:t xml:space="preserve">نفذت مفوضية خفض الفقر برنامجين للتخفيف من الآثار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جتماعية و</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قتصادية لجائحة كورونا عن طريق:</w:t>
      </w:r>
    </w:p>
    <w:p w:rsidR="00816FA3" w:rsidRPr="00D4546C" w:rsidRDefault="00816FA3" w:rsidP="00DB57C8">
      <w:pPr>
        <w:pStyle w:val="Paragraphedeliste"/>
        <w:numPr>
          <w:ilvl w:val="0"/>
          <w:numId w:val="8"/>
        </w:numPr>
        <w:tabs>
          <w:tab w:val="left" w:pos="946"/>
          <w:tab w:val="left" w:pos="4959"/>
        </w:tabs>
        <w:spacing w:after="0" w:line="240" w:lineRule="auto"/>
        <w:ind w:left="946" w:hanging="284"/>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 xml:space="preserve">الدعم النقدي المباشر: </w:t>
      </w:r>
      <w:r w:rsidR="00B2713D" w:rsidRPr="00D4546C">
        <w:rPr>
          <w:rFonts w:ascii="Sakkal Majalla" w:hAnsi="Sakkal Majalla" w:cs="Sakkal Majalla"/>
          <w:color w:val="000000" w:themeColor="text1"/>
          <w:sz w:val="32"/>
          <w:szCs w:val="32"/>
          <w:rtl/>
          <w:lang w:bidi="ar-AE"/>
        </w:rPr>
        <w:t>الذي إستهدف</w:t>
      </w:r>
      <w:r w:rsidRPr="00D4546C">
        <w:rPr>
          <w:rFonts w:ascii="Sakkal Majalla" w:hAnsi="Sakkal Majalla" w:cs="Sakkal Majalla"/>
          <w:color w:val="000000" w:themeColor="text1"/>
          <w:sz w:val="32"/>
          <w:szCs w:val="32"/>
          <w:rtl/>
          <w:lang w:bidi="ar-AE"/>
        </w:rPr>
        <w:t xml:space="preserve"> عدد 430,000 ألف أسرة عبر تحويلات نقديه بقيمة 3000 جنيه لكل اسرة منها 203,777 اسرة في ولاية الخرطوم و226,223 موزعة على كل ولايات السودان الأخرى.</w:t>
      </w:r>
    </w:p>
    <w:p w:rsidR="00816FA3" w:rsidRPr="00D4546C" w:rsidRDefault="00816FA3" w:rsidP="007D1387">
      <w:pPr>
        <w:pStyle w:val="Paragraphedeliste"/>
        <w:numPr>
          <w:ilvl w:val="0"/>
          <w:numId w:val="8"/>
        </w:numPr>
        <w:tabs>
          <w:tab w:val="left" w:pos="946"/>
          <w:tab w:val="left" w:pos="4959"/>
        </w:tabs>
        <w:spacing w:after="0" w:line="240" w:lineRule="auto"/>
        <w:ind w:left="946" w:hanging="284"/>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الدعم العيني (السلة الغذائية)</w:t>
      </w:r>
      <w:r w:rsidR="0056730F"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تم الوصول الي حوالي 570 ألف اسرة بولاية الخرطوم من متضرري الجائحة واالفيضانات</w:t>
      </w:r>
    </w:p>
    <w:p w:rsidR="00816FA3" w:rsidRPr="00D4546C" w:rsidRDefault="00816FA3" w:rsidP="007D1387">
      <w:pPr>
        <w:pStyle w:val="Paragraphedeliste"/>
        <w:numPr>
          <w:ilvl w:val="0"/>
          <w:numId w:val="8"/>
        </w:numPr>
        <w:tabs>
          <w:tab w:val="left" w:pos="411"/>
          <w:tab w:val="left" w:pos="946"/>
          <w:tab w:val="left" w:pos="4959"/>
        </w:tabs>
        <w:spacing w:after="0" w:line="240" w:lineRule="auto"/>
        <w:ind w:left="946" w:hanging="284"/>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زيادة رواتب العاملين بالخدمة المدنية.</w:t>
      </w:r>
    </w:p>
    <w:p w:rsidR="00FE4B5D" w:rsidRPr="00D4546C" w:rsidRDefault="00816FA3" w:rsidP="007D1387">
      <w:pPr>
        <w:pStyle w:val="Paragraphedeliste"/>
        <w:numPr>
          <w:ilvl w:val="0"/>
          <w:numId w:val="44"/>
        </w:numPr>
        <w:tabs>
          <w:tab w:val="left" w:pos="411"/>
          <w:tab w:val="left" w:pos="566"/>
          <w:tab w:val="left" w:pos="4959"/>
        </w:tabs>
        <w:spacing w:after="0" w:line="240" w:lineRule="auto"/>
        <w:ind w:left="379" w:hanging="42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يقدم ديوان الزكاة في المناطق الريفية والولايات العون الفني ومشروعات تخفيف حدة الفقر ورعاية التدريب التأهيلي والتح</w:t>
      </w:r>
      <w:r w:rsidR="00951680" w:rsidRPr="00D4546C">
        <w:rPr>
          <w:rFonts w:ascii="Sakkal Majalla" w:hAnsi="Sakkal Majalla" w:cs="Sakkal Majalla"/>
          <w:color w:val="000000" w:themeColor="text1"/>
          <w:sz w:val="32"/>
          <w:szCs w:val="32"/>
          <w:rtl/>
          <w:lang w:bidi="ar-AE"/>
        </w:rPr>
        <w:t>ويلي للفقراء القادرين على الكسب</w:t>
      </w:r>
      <w:r w:rsidRPr="00D4546C">
        <w:rPr>
          <w:rFonts w:ascii="Sakkal Majalla" w:hAnsi="Sakkal Majalla" w:cs="Sakkal Majalla"/>
          <w:color w:val="000000" w:themeColor="text1"/>
          <w:sz w:val="32"/>
          <w:szCs w:val="32"/>
          <w:rtl/>
          <w:lang w:bidi="ar-AE"/>
        </w:rPr>
        <w:t>.</w:t>
      </w:r>
    </w:p>
    <w:p w:rsidR="00FE4B5D" w:rsidRPr="00D4546C" w:rsidRDefault="00816FA3" w:rsidP="00DB3719">
      <w:pPr>
        <w:pStyle w:val="Paragraphedeliste"/>
        <w:numPr>
          <w:ilvl w:val="0"/>
          <w:numId w:val="44"/>
        </w:numPr>
        <w:tabs>
          <w:tab w:val="left" w:pos="411"/>
          <w:tab w:val="left" w:pos="566"/>
          <w:tab w:val="left" w:pos="4959"/>
        </w:tabs>
        <w:spacing w:after="0" w:line="240" w:lineRule="auto"/>
        <w:ind w:left="379" w:hanging="42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 xml:space="preserve">تمويل الجمعيات التعاونية لتوفير السلع الأساسية بأسعار المنتج حيث مولت مفوضية مكافحة الفقر عدد 300 جمعية تعاونية منها 200 جمعية تعاونية استهلاكية و100 جمعية إنتاجية لتحفيز الإنتاج المحلي واستقرار أسعار السلع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ستهلاكية في المناطق الطرفية التي تغيب فيها الخدمات الأساسية.</w:t>
      </w:r>
    </w:p>
    <w:p w:rsidR="000A3F41" w:rsidRPr="00D4546C" w:rsidRDefault="000A3F41" w:rsidP="00DB57C8">
      <w:pPr>
        <w:pStyle w:val="Paragraphedeliste"/>
        <w:numPr>
          <w:ilvl w:val="0"/>
          <w:numId w:val="5"/>
        </w:numPr>
        <w:tabs>
          <w:tab w:val="left" w:pos="255"/>
          <w:tab w:val="left" w:pos="4959"/>
        </w:tabs>
        <w:spacing w:after="0" w:line="240" w:lineRule="auto"/>
        <w:ind w:left="255" w:hanging="284"/>
        <w:jc w:val="mediumKashida"/>
        <w:rPr>
          <w:rFonts w:ascii="Sakkal Majalla" w:eastAsiaTheme="minorEastAsia" w:hAnsi="Sakkal Majalla" w:cs="Sakkal Majalla"/>
          <w:b/>
          <w:bCs/>
          <w:color w:val="FF0000"/>
          <w:sz w:val="36"/>
          <w:szCs w:val="36"/>
          <w:lang w:bidi="ar-AE"/>
        </w:rPr>
      </w:pPr>
      <w:r w:rsidRPr="00D4546C">
        <w:rPr>
          <w:rFonts w:ascii="Sakkal Majalla" w:eastAsiaTheme="minorEastAsia" w:hAnsi="Sakkal Majalla" w:cs="Sakkal Majalla"/>
          <w:b/>
          <w:bCs/>
          <w:color w:val="FF0000"/>
          <w:sz w:val="36"/>
          <w:szCs w:val="36"/>
          <w:rtl/>
          <w:lang w:bidi="ar-AE"/>
        </w:rPr>
        <w:t>الحق في الصحة</w:t>
      </w:r>
    </w:p>
    <w:p w:rsidR="00CC04C5" w:rsidRPr="00D4546C" w:rsidRDefault="00CC04C5" w:rsidP="00DB57C8">
      <w:pPr>
        <w:tabs>
          <w:tab w:val="left" w:pos="521"/>
          <w:tab w:val="left" w:pos="7936"/>
        </w:tabs>
        <w:spacing w:after="0" w:line="240" w:lineRule="auto"/>
        <w:jc w:val="mediumKashida"/>
        <w:rPr>
          <w:rFonts w:ascii="Sakkal Majalla" w:hAnsi="Sakkal Majalla" w:cs="Sakkal Majalla"/>
          <w:color w:val="83C935"/>
          <w:sz w:val="2"/>
          <w:szCs w:val="2"/>
          <w:rtl/>
          <w:lang w:bidi="ar-AE"/>
        </w:rPr>
      </w:pPr>
    </w:p>
    <w:p w:rsidR="00C76DC8" w:rsidRPr="00D4546C" w:rsidRDefault="00CC04C5" w:rsidP="0093201E">
      <w:pPr>
        <w:pStyle w:val="Paragraphedeliste"/>
        <w:numPr>
          <w:ilvl w:val="0"/>
          <w:numId w:val="44"/>
        </w:numPr>
        <w:tabs>
          <w:tab w:val="left" w:pos="521"/>
        </w:tabs>
        <w:spacing w:after="0" w:line="240" w:lineRule="auto"/>
        <w:ind w:left="521" w:hanging="567"/>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 xml:space="preserve">عملت </w:t>
      </w:r>
      <w:r w:rsidR="00756D2E" w:rsidRPr="00D4546C">
        <w:rPr>
          <w:rFonts w:ascii="Sakkal Majalla" w:hAnsi="Sakkal Majalla" w:cs="Sakkal Majalla"/>
          <w:color w:val="000000" w:themeColor="text1"/>
          <w:sz w:val="32"/>
          <w:szCs w:val="32"/>
          <w:rtl/>
          <w:lang w:bidi="ar-AE"/>
        </w:rPr>
        <w:t>الدولة</w:t>
      </w:r>
      <w:r w:rsidR="00D954F1" w:rsidRPr="00D4546C">
        <w:rPr>
          <w:rFonts w:ascii="Sakkal Majalla" w:hAnsi="Sakkal Majalla" w:cs="Sakkal Majalla"/>
          <w:color w:val="000000" w:themeColor="text1"/>
          <w:sz w:val="32"/>
          <w:szCs w:val="32"/>
          <w:rtl/>
          <w:lang w:bidi="ar-AE"/>
        </w:rPr>
        <w:t xml:space="preserve"> على </w:t>
      </w:r>
      <w:r w:rsidR="00094124" w:rsidRPr="00D4546C">
        <w:rPr>
          <w:rFonts w:ascii="Sakkal Majalla" w:hAnsi="Sakkal Majalla" w:cs="Sakkal Majalla"/>
          <w:color w:val="000000" w:themeColor="text1"/>
          <w:sz w:val="32"/>
          <w:szCs w:val="32"/>
          <w:rtl/>
          <w:lang w:bidi="ar-AE"/>
        </w:rPr>
        <w:t>ضمان إمكانية حصول الجميع على الخدمات الصحية</w:t>
      </w:r>
      <w:r w:rsidR="00844076" w:rsidRPr="00D4546C">
        <w:rPr>
          <w:rFonts w:ascii="Sakkal Majalla" w:hAnsi="Sakkal Majalla" w:cs="Sakkal Majalla"/>
          <w:color w:val="000000" w:themeColor="text1"/>
          <w:sz w:val="32"/>
          <w:szCs w:val="32"/>
          <w:rtl/>
          <w:lang w:bidi="ar-AE"/>
        </w:rPr>
        <w:t>،</w:t>
      </w:r>
      <w:r w:rsidR="00094124" w:rsidRPr="00D4546C">
        <w:rPr>
          <w:rFonts w:ascii="Sakkal Majalla" w:hAnsi="Sakkal Majalla" w:cs="Sakkal Majalla"/>
          <w:color w:val="000000" w:themeColor="text1"/>
          <w:sz w:val="32"/>
          <w:szCs w:val="32"/>
          <w:rtl/>
          <w:lang w:bidi="ar-AE"/>
        </w:rPr>
        <w:t xml:space="preserve"> دون تمييز،</w:t>
      </w:r>
      <w:r w:rsidR="006702CC" w:rsidRPr="00D4546C">
        <w:rPr>
          <w:rFonts w:ascii="Sakkal Majalla" w:hAnsi="Sakkal Majalla" w:cs="Sakkal Majalla"/>
          <w:color w:val="000000" w:themeColor="text1"/>
          <w:sz w:val="32"/>
          <w:szCs w:val="32"/>
          <w:rtl/>
          <w:lang w:bidi="ar-AE"/>
        </w:rPr>
        <w:t xml:space="preserve"> </w:t>
      </w:r>
      <w:r w:rsidR="00094124" w:rsidRPr="00D4546C">
        <w:rPr>
          <w:rFonts w:ascii="Sakkal Majalla" w:hAnsi="Sakkal Majalla" w:cs="Sakkal Majalla"/>
          <w:color w:val="000000" w:themeColor="text1"/>
          <w:sz w:val="32"/>
          <w:szCs w:val="32"/>
          <w:rtl/>
          <w:lang w:bidi="ar-AE"/>
        </w:rPr>
        <w:t xml:space="preserve">من خلال </w:t>
      </w:r>
      <w:r w:rsidR="00F86111" w:rsidRPr="00D4546C">
        <w:rPr>
          <w:rFonts w:ascii="Sakkal Majalla" w:hAnsi="Sakkal Majalla" w:cs="Sakkal Majalla" w:hint="cs"/>
          <w:color w:val="000000" w:themeColor="text1"/>
          <w:sz w:val="32"/>
          <w:szCs w:val="32"/>
          <w:rtl/>
          <w:lang w:bidi="ar-AE"/>
        </w:rPr>
        <w:t>إنفاذ</w:t>
      </w:r>
      <w:r w:rsidR="00094124" w:rsidRPr="00D4546C">
        <w:rPr>
          <w:rFonts w:ascii="Sakkal Majalla" w:hAnsi="Sakkal Majalla" w:cs="Sakkal Majalla"/>
          <w:color w:val="000000" w:themeColor="text1"/>
          <w:sz w:val="32"/>
          <w:szCs w:val="32"/>
          <w:rtl/>
          <w:lang w:bidi="ar-AE"/>
        </w:rPr>
        <w:t xml:space="preserve"> الإستراتيجية الصحية</w:t>
      </w:r>
      <w:r w:rsidR="00844076" w:rsidRPr="00D4546C">
        <w:rPr>
          <w:rFonts w:ascii="Sakkal Majalla" w:hAnsi="Sakkal Majalla" w:cs="Sakkal Majalla"/>
          <w:color w:val="000000" w:themeColor="text1"/>
          <w:sz w:val="32"/>
          <w:szCs w:val="32"/>
          <w:rtl/>
          <w:lang w:bidi="ar-AE"/>
        </w:rPr>
        <w:t>،</w:t>
      </w:r>
      <w:r w:rsidR="00094124" w:rsidRPr="00D4546C">
        <w:rPr>
          <w:rFonts w:ascii="Sakkal Majalla" w:hAnsi="Sakkal Majalla" w:cs="Sakkal Majalla"/>
          <w:color w:val="000000" w:themeColor="text1"/>
          <w:sz w:val="32"/>
          <w:szCs w:val="32"/>
          <w:rtl/>
          <w:lang w:bidi="ar-AE"/>
        </w:rPr>
        <w:t>وتحويل السياسات إلى خطط قا</w:t>
      </w:r>
      <w:r w:rsidR="00D954F1" w:rsidRPr="00D4546C">
        <w:rPr>
          <w:rFonts w:ascii="Sakkal Majalla" w:hAnsi="Sakkal Majalla" w:cs="Sakkal Majalla"/>
          <w:color w:val="000000" w:themeColor="text1"/>
          <w:sz w:val="32"/>
          <w:szCs w:val="32"/>
          <w:rtl/>
          <w:lang w:bidi="ar-AE"/>
        </w:rPr>
        <w:t xml:space="preserve">بلة للتطبيق على أرض الواقع </w:t>
      </w:r>
      <w:r w:rsidR="00C76DC8" w:rsidRPr="00D4546C">
        <w:rPr>
          <w:rFonts w:ascii="Sakkal Majalla" w:hAnsi="Sakkal Majalla" w:cs="Sakkal Majalla"/>
          <w:color w:val="000000" w:themeColor="text1"/>
          <w:sz w:val="32"/>
          <w:szCs w:val="32"/>
          <w:rtl/>
          <w:lang w:bidi="ar-AE"/>
        </w:rPr>
        <w:t>.</w:t>
      </w:r>
    </w:p>
    <w:p w:rsidR="008E36B3" w:rsidRPr="00D4546C" w:rsidRDefault="00C76DC8" w:rsidP="0093201E">
      <w:pPr>
        <w:pStyle w:val="Paragraphedeliste"/>
        <w:numPr>
          <w:ilvl w:val="0"/>
          <w:numId w:val="44"/>
        </w:numPr>
        <w:tabs>
          <w:tab w:val="left" w:pos="521"/>
        </w:tabs>
        <w:spacing w:after="0" w:line="240" w:lineRule="auto"/>
        <w:ind w:left="521" w:hanging="567"/>
        <w:jc w:val="mediumKashida"/>
        <w:rPr>
          <w:rFonts w:ascii="Sakkal Majalla" w:hAnsi="Sakkal Majalla" w:cs="Sakkal Majalla"/>
          <w:b/>
          <w:bCs/>
          <w:color w:val="000000" w:themeColor="text1"/>
          <w:sz w:val="32"/>
          <w:szCs w:val="32"/>
          <w:lang w:bidi="ar-AE"/>
        </w:rPr>
      </w:pPr>
      <w:r w:rsidRPr="00D4546C">
        <w:rPr>
          <w:rFonts w:ascii="Sakkal Majalla" w:hAnsi="Sakkal Majalla" w:cs="Sakkal Majalla"/>
          <w:color w:val="000000" w:themeColor="text1"/>
          <w:sz w:val="32"/>
          <w:szCs w:val="32"/>
          <w:rtl/>
          <w:lang w:bidi="ar-AE"/>
        </w:rPr>
        <w:t xml:space="preserve">تعتمد الدولة </w:t>
      </w:r>
      <w:r w:rsidR="00AF0B58" w:rsidRPr="00D4546C">
        <w:rPr>
          <w:rFonts w:ascii="Sakkal Majalla" w:hAnsi="Sakkal Majalla" w:cs="Sakkal Majalla" w:hint="cs"/>
          <w:color w:val="000000" w:themeColor="text1"/>
          <w:sz w:val="32"/>
          <w:szCs w:val="32"/>
          <w:rtl/>
          <w:lang w:bidi="ar-AE"/>
        </w:rPr>
        <w:t xml:space="preserve">نظام </w:t>
      </w:r>
      <w:r w:rsidRPr="00D4546C">
        <w:rPr>
          <w:rFonts w:ascii="Sakkal Majalla" w:hAnsi="Sakkal Majalla" w:cs="Sakkal Majalla"/>
          <w:color w:val="000000" w:themeColor="text1"/>
          <w:sz w:val="32"/>
          <w:szCs w:val="32"/>
          <w:rtl/>
          <w:lang w:bidi="ar-AE"/>
        </w:rPr>
        <w:t>التغطية الشاملة للتأمين الصحي بما يكفل حماية الأفراد والأسر من المخاطر الصحية ويمنع دخولهم في دائرة الفقر بتوسيع مظلة التأمين</w:t>
      </w:r>
      <w:r w:rsidR="00AF0B58" w:rsidRPr="00D4546C">
        <w:rPr>
          <w:rFonts w:ascii="Sakkal Majalla" w:hAnsi="Sakkal Majalla" w:cs="Sakkal Majalla" w:hint="cs"/>
          <w:color w:val="000000" w:themeColor="text1"/>
          <w:sz w:val="32"/>
          <w:szCs w:val="32"/>
          <w:rtl/>
          <w:lang w:bidi="ar-AE"/>
        </w:rPr>
        <w:t xml:space="preserve"> الصحي</w:t>
      </w:r>
      <w:r w:rsidRPr="00D4546C">
        <w:rPr>
          <w:rFonts w:ascii="Sakkal Majalla" w:hAnsi="Sakkal Majalla" w:cs="Sakkal Majalla"/>
          <w:color w:val="000000" w:themeColor="text1"/>
          <w:sz w:val="32"/>
          <w:szCs w:val="32"/>
          <w:rtl/>
          <w:lang w:bidi="ar-AE"/>
        </w:rPr>
        <w:t xml:space="preserve"> لك</w:t>
      </w:r>
      <w:r w:rsidR="00AF0B58" w:rsidRPr="00D4546C">
        <w:rPr>
          <w:rFonts w:ascii="Sakkal Majalla" w:hAnsi="Sakkal Majalla" w:cs="Sakkal Majalla"/>
          <w:color w:val="000000" w:themeColor="text1"/>
          <w:sz w:val="32"/>
          <w:szCs w:val="32"/>
          <w:rtl/>
          <w:lang w:bidi="ar-AE"/>
        </w:rPr>
        <w:t>افة شرائح المجتمع</w:t>
      </w:r>
      <w:bookmarkStart w:id="1" w:name="_Toc476639308"/>
      <w:bookmarkStart w:id="2" w:name="_Toc438112851"/>
      <w:r w:rsidR="008E36B3" w:rsidRPr="00D4546C">
        <w:rPr>
          <w:rFonts w:ascii="Sakkal Majalla" w:hAnsi="Sakkal Majalla" w:cs="Sakkal Majalla" w:hint="cs"/>
          <w:color w:val="000000" w:themeColor="text1"/>
          <w:sz w:val="32"/>
          <w:szCs w:val="32"/>
          <w:rtl/>
          <w:lang w:bidi="ar-AE"/>
        </w:rPr>
        <w:t>.</w:t>
      </w:r>
    </w:p>
    <w:p w:rsidR="00C76DC8" w:rsidRPr="00D4546C" w:rsidRDefault="00C76DC8" w:rsidP="0093201E">
      <w:pPr>
        <w:pStyle w:val="Paragraphedeliste"/>
        <w:numPr>
          <w:ilvl w:val="0"/>
          <w:numId w:val="44"/>
        </w:numPr>
        <w:tabs>
          <w:tab w:val="left" w:pos="521"/>
        </w:tabs>
        <w:spacing w:after="0" w:line="240" w:lineRule="auto"/>
        <w:ind w:left="521" w:hanging="567"/>
        <w:jc w:val="mediumKashida"/>
        <w:rPr>
          <w:rFonts w:ascii="Sakkal Majalla" w:hAnsi="Sakkal Majalla" w:cs="Sakkal Majalla"/>
          <w:b/>
          <w:bCs/>
          <w:color w:val="000000" w:themeColor="text1"/>
          <w:sz w:val="32"/>
          <w:szCs w:val="32"/>
          <w:rtl/>
          <w:lang w:bidi="ar-AE"/>
        </w:rPr>
      </w:pPr>
      <w:r w:rsidRPr="00D4546C">
        <w:rPr>
          <w:rFonts w:ascii="Sakkal Majalla" w:hAnsi="Sakkal Majalla" w:cs="Sakkal Majalla"/>
          <w:b/>
          <w:bCs/>
          <w:color w:val="000000" w:themeColor="text1"/>
          <w:sz w:val="32"/>
          <w:szCs w:val="32"/>
          <w:rtl/>
          <w:lang w:bidi="ar-AE"/>
        </w:rPr>
        <w:t xml:space="preserve">تبنت الدولة  </w:t>
      </w:r>
      <w:r w:rsidR="008914EE" w:rsidRPr="00D4546C">
        <w:rPr>
          <w:rFonts w:ascii="Sakkal Majalla" w:hAnsi="Sakkal Majalla" w:cs="Sakkal Majalla"/>
          <w:b/>
          <w:bCs/>
          <w:color w:val="000000" w:themeColor="text1"/>
          <w:sz w:val="32"/>
          <w:szCs w:val="32"/>
          <w:rtl/>
          <w:lang w:bidi="ar-AE"/>
        </w:rPr>
        <w:t xml:space="preserve">الخطة </w:t>
      </w:r>
      <w:r w:rsidRPr="00D4546C">
        <w:rPr>
          <w:rFonts w:ascii="Sakkal Majalla" w:hAnsi="Sakkal Majalla" w:cs="Sakkal Majalla"/>
          <w:b/>
          <w:bCs/>
          <w:color w:val="000000" w:themeColor="text1"/>
          <w:sz w:val="32"/>
          <w:szCs w:val="32"/>
          <w:rtl/>
          <w:lang w:bidi="ar-AE"/>
        </w:rPr>
        <w:t>الاستراتيجية</w:t>
      </w:r>
      <w:bookmarkEnd w:id="1"/>
      <w:r w:rsidRPr="00D4546C">
        <w:rPr>
          <w:rFonts w:ascii="Sakkal Majalla" w:hAnsi="Sakkal Majalla" w:cs="Sakkal Majalla"/>
          <w:b/>
          <w:bCs/>
          <w:color w:val="000000" w:themeColor="text1"/>
          <w:sz w:val="32"/>
          <w:szCs w:val="32"/>
          <w:rtl/>
          <w:lang w:bidi="ar-AE"/>
        </w:rPr>
        <w:t xml:space="preserve"> الأربعية 2021- 2024م ومن أهم أهدافها:</w:t>
      </w:r>
    </w:p>
    <w:bookmarkEnd w:id="2"/>
    <w:p w:rsidR="00C76DC8" w:rsidRPr="00D4546C" w:rsidRDefault="00AF0B58" w:rsidP="0093201E">
      <w:pPr>
        <w:numPr>
          <w:ilvl w:val="0"/>
          <w:numId w:val="68"/>
        </w:numPr>
        <w:spacing w:after="0" w:line="240" w:lineRule="auto"/>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زيادة التغطية السكانية با</w:t>
      </w:r>
      <w:r w:rsidR="00C76DC8" w:rsidRPr="00D4546C">
        <w:rPr>
          <w:rFonts w:ascii="Sakkal Majalla" w:eastAsia="Calibri" w:hAnsi="Sakkal Majalla" w:cs="Sakkal Majalla"/>
          <w:color w:val="000000" w:themeColor="text1"/>
          <w:sz w:val="32"/>
          <w:szCs w:val="32"/>
          <w:rtl/>
          <w:lang w:bidi="ar-AE"/>
        </w:rPr>
        <w:t>لتأمين الصحي من 80% الي 90%</w:t>
      </w:r>
      <w:r w:rsidR="00E56172" w:rsidRPr="00D4546C">
        <w:rPr>
          <w:rFonts w:ascii="Sakkal Majalla" w:eastAsia="Calibri" w:hAnsi="Sakkal Majalla" w:cs="Sakkal Majalla" w:hint="cs"/>
          <w:color w:val="000000" w:themeColor="text1"/>
          <w:sz w:val="32"/>
          <w:szCs w:val="32"/>
          <w:rtl/>
          <w:lang w:bidi="ar-AE"/>
        </w:rPr>
        <w:t>.</w:t>
      </w:r>
    </w:p>
    <w:p w:rsidR="00C76DC8" w:rsidRPr="00D4546C" w:rsidRDefault="00C76DC8" w:rsidP="00E56172">
      <w:pPr>
        <w:numPr>
          <w:ilvl w:val="0"/>
          <w:numId w:val="68"/>
        </w:numPr>
        <w:spacing w:after="0" w:line="240" w:lineRule="auto"/>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إتاحة ال</w:t>
      </w:r>
      <w:r w:rsidR="00AF0B58" w:rsidRPr="00D4546C">
        <w:rPr>
          <w:rFonts w:ascii="Sakkal Majalla" w:eastAsia="Calibri" w:hAnsi="Sakkal Majalla" w:cs="Sakkal Majalla"/>
          <w:color w:val="000000" w:themeColor="text1"/>
          <w:sz w:val="32"/>
          <w:szCs w:val="32"/>
          <w:rtl/>
          <w:lang w:bidi="ar-AE"/>
        </w:rPr>
        <w:t>خدمات الصحية المقدمة بجودة و</w:t>
      </w:r>
      <w:r w:rsidR="00AF0B58" w:rsidRPr="00D4546C">
        <w:rPr>
          <w:rFonts w:ascii="Sakkal Majalla" w:eastAsia="Calibri" w:hAnsi="Sakkal Majalla" w:cs="Sakkal Majalla" w:hint="cs"/>
          <w:color w:val="000000" w:themeColor="text1"/>
          <w:sz w:val="32"/>
          <w:szCs w:val="32"/>
          <w:rtl/>
          <w:lang w:bidi="ar-AE"/>
        </w:rPr>
        <w:t>إ</w:t>
      </w:r>
      <w:r w:rsidRPr="00D4546C">
        <w:rPr>
          <w:rFonts w:ascii="Sakkal Majalla" w:eastAsia="Calibri" w:hAnsi="Sakkal Majalla" w:cs="Sakkal Majalla"/>
          <w:color w:val="000000" w:themeColor="text1"/>
          <w:sz w:val="32"/>
          <w:szCs w:val="32"/>
          <w:rtl/>
          <w:lang w:bidi="ar-AE"/>
        </w:rPr>
        <w:t>ستدام</w:t>
      </w:r>
      <w:r w:rsidR="00E56172" w:rsidRPr="00D4546C">
        <w:rPr>
          <w:rFonts w:ascii="Sakkal Majalla" w:eastAsia="Calibri" w:hAnsi="Sakkal Majalla" w:cs="Sakkal Majalla"/>
          <w:color w:val="000000" w:themeColor="text1"/>
          <w:sz w:val="32"/>
          <w:szCs w:val="32"/>
          <w:rtl/>
          <w:lang w:bidi="ar-AE"/>
        </w:rPr>
        <w:t>ة وصولاً للتغطية الصحية الفعالة</w:t>
      </w:r>
      <w:r w:rsidR="00E56172" w:rsidRPr="00D4546C">
        <w:rPr>
          <w:rFonts w:ascii="Sakkal Majalla" w:eastAsia="Calibri" w:hAnsi="Sakkal Majalla" w:cs="Sakkal Majalla" w:hint="cs"/>
          <w:color w:val="000000" w:themeColor="text1"/>
          <w:sz w:val="32"/>
          <w:szCs w:val="32"/>
          <w:rtl/>
          <w:lang w:bidi="ar-AE"/>
        </w:rPr>
        <w:t>.</w:t>
      </w:r>
    </w:p>
    <w:p w:rsidR="00C76DC8" w:rsidRPr="00D4546C" w:rsidRDefault="00C76DC8" w:rsidP="0093201E">
      <w:pPr>
        <w:numPr>
          <w:ilvl w:val="0"/>
          <w:numId w:val="68"/>
        </w:numPr>
        <w:spacing w:after="0" w:line="240" w:lineRule="auto"/>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توفير التمويل</w:t>
      </w:r>
      <w:r w:rsidR="00E56172" w:rsidRPr="00D4546C">
        <w:rPr>
          <w:rFonts w:ascii="Sakkal Majalla" w:eastAsia="Calibri" w:hAnsi="Sakkal Majalla" w:cs="Sakkal Majalla"/>
          <w:color w:val="000000" w:themeColor="text1"/>
          <w:sz w:val="32"/>
          <w:szCs w:val="32"/>
          <w:rtl/>
          <w:lang w:bidi="ar-AE"/>
        </w:rPr>
        <w:t xml:space="preserve"> الكافي والمستدام وال</w:t>
      </w:r>
      <w:r w:rsidR="00E56172" w:rsidRPr="00D4546C">
        <w:rPr>
          <w:rFonts w:ascii="Sakkal Majalla" w:eastAsia="Calibri" w:hAnsi="Sakkal Majalla" w:cs="Sakkal Majalla" w:hint="cs"/>
          <w:color w:val="000000" w:themeColor="text1"/>
          <w:sz w:val="32"/>
          <w:szCs w:val="32"/>
          <w:rtl/>
          <w:lang w:bidi="ar-AE"/>
        </w:rPr>
        <w:t>إ</w:t>
      </w:r>
      <w:r w:rsidR="00AF0B58" w:rsidRPr="00D4546C">
        <w:rPr>
          <w:rFonts w:ascii="Sakkal Majalla" w:eastAsia="Calibri" w:hAnsi="Sakkal Majalla" w:cs="Sakkal Majalla"/>
          <w:color w:val="000000" w:themeColor="text1"/>
          <w:sz w:val="32"/>
          <w:szCs w:val="32"/>
          <w:rtl/>
          <w:lang w:bidi="ar-AE"/>
        </w:rPr>
        <w:t>ستغلال ال</w:t>
      </w:r>
      <w:r w:rsidR="00AF0B58" w:rsidRPr="00D4546C">
        <w:rPr>
          <w:rFonts w:ascii="Sakkal Majalla" w:eastAsia="Calibri" w:hAnsi="Sakkal Majalla" w:cs="Sakkal Majalla" w:hint="cs"/>
          <w:color w:val="000000" w:themeColor="text1"/>
          <w:sz w:val="32"/>
          <w:szCs w:val="32"/>
          <w:rtl/>
          <w:lang w:bidi="ar-AE"/>
        </w:rPr>
        <w:t>أ</w:t>
      </w:r>
      <w:r w:rsidRPr="00D4546C">
        <w:rPr>
          <w:rFonts w:ascii="Sakkal Majalla" w:eastAsia="Calibri" w:hAnsi="Sakkal Majalla" w:cs="Sakkal Majalla"/>
          <w:color w:val="000000" w:themeColor="text1"/>
          <w:sz w:val="32"/>
          <w:szCs w:val="32"/>
          <w:rtl/>
          <w:lang w:bidi="ar-AE"/>
        </w:rPr>
        <w:t>مثل للموارد بالشفافية المطلوبة.</w:t>
      </w:r>
    </w:p>
    <w:p w:rsidR="00C76DC8" w:rsidRPr="00D4546C" w:rsidRDefault="00C76DC8" w:rsidP="0093201E">
      <w:pPr>
        <w:numPr>
          <w:ilvl w:val="0"/>
          <w:numId w:val="68"/>
        </w:numPr>
        <w:spacing w:after="0" w:line="240" w:lineRule="auto"/>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رفع الوعي التأميني وا</w:t>
      </w:r>
      <w:r w:rsidR="00AF0B58" w:rsidRPr="00D4546C">
        <w:rPr>
          <w:rFonts w:ascii="Sakkal Majalla" w:eastAsia="Calibri" w:hAnsi="Sakkal Majalla" w:cs="Sakkal Majalla"/>
          <w:color w:val="000000" w:themeColor="text1"/>
          <w:sz w:val="32"/>
          <w:szCs w:val="32"/>
          <w:rtl/>
          <w:lang w:bidi="ar-AE"/>
        </w:rPr>
        <w:t xml:space="preserve">لتواصل الفعال مع </w:t>
      </w:r>
      <w:r w:rsidR="00AF0B58" w:rsidRPr="00D4546C">
        <w:rPr>
          <w:rFonts w:ascii="Sakkal Majalla" w:eastAsia="Calibri" w:hAnsi="Sakkal Majalla" w:cs="Sakkal Majalla" w:hint="cs"/>
          <w:color w:val="000000" w:themeColor="text1"/>
          <w:sz w:val="32"/>
          <w:szCs w:val="32"/>
          <w:rtl/>
          <w:lang w:bidi="ar-AE"/>
        </w:rPr>
        <w:t>أ</w:t>
      </w:r>
      <w:r w:rsidRPr="00D4546C">
        <w:rPr>
          <w:rFonts w:ascii="Sakkal Majalla" w:eastAsia="Calibri" w:hAnsi="Sakkal Majalla" w:cs="Sakkal Majalla"/>
          <w:color w:val="000000" w:themeColor="text1"/>
          <w:sz w:val="32"/>
          <w:szCs w:val="32"/>
          <w:rtl/>
          <w:lang w:bidi="ar-AE"/>
        </w:rPr>
        <w:t>صحاب المصلحة</w:t>
      </w:r>
      <w:r w:rsidR="00AF0B58" w:rsidRPr="00D4546C">
        <w:rPr>
          <w:rFonts w:ascii="Sakkal Majalla" w:eastAsia="Calibri" w:hAnsi="Sakkal Majalla" w:cs="Sakkal Majalla" w:hint="cs"/>
          <w:color w:val="000000" w:themeColor="text1"/>
          <w:sz w:val="32"/>
          <w:szCs w:val="32"/>
          <w:rtl/>
          <w:lang w:bidi="ar-AE"/>
        </w:rPr>
        <w:t>.</w:t>
      </w:r>
    </w:p>
    <w:p w:rsidR="00C76DC8" w:rsidRPr="00D4546C" w:rsidRDefault="00AF0B58" w:rsidP="0093201E">
      <w:pPr>
        <w:numPr>
          <w:ilvl w:val="0"/>
          <w:numId w:val="68"/>
        </w:numPr>
        <w:spacing w:after="0" w:line="240" w:lineRule="auto"/>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 xml:space="preserve">تعزيز الشراكات بما يحقق </w:t>
      </w:r>
      <w:r w:rsidRPr="00D4546C">
        <w:rPr>
          <w:rFonts w:ascii="Sakkal Majalla" w:eastAsia="Calibri" w:hAnsi="Sakkal Majalla" w:cs="Sakkal Majalla" w:hint="cs"/>
          <w:color w:val="000000" w:themeColor="text1"/>
          <w:sz w:val="32"/>
          <w:szCs w:val="32"/>
          <w:rtl/>
          <w:lang w:bidi="ar-AE"/>
        </w:rPr>
        <w:t>الأ</w:t>
      </w:r>
      <w:r w:rsidR="00C76DC8" w:rsidRPr="00D4546C">
        <w:rPr>
          <w:rFonts w:ascii="Sakkal Majalla" w:eastAsia="Calibri" w:hAnsi="Sakkal Majalla" w:cs="Sakkal Majalla"/>
          <w:color w:val="000000" w:themeColor="text1"/>
          <w:sz w:val="32"/>
          <w:szCs w:val="32"/>
          <w:rtl/>
          <w:lang w:bidi="ar-AE"/>
        </w:rPr>
        <w:t>هداف</w:t>
      </w:r>
      <w:r w:rsidRPr="00D4546C">
        <w:rPr>
          <w:rFonts w:ascii="Sakkal Majalla" w:eastAsia="Calibri" w:hAnsi="Sakkal Majalla" w:cs="Sakkal Majalla" w:hint="cs"/>
          <w:color w:val="000000" w:themeColor="text1"/>
          <w:sz w:val="32"/>
          <w:szCs w:val="32"/>
          <w:rtl/>
          <w:lang w:bidi="ar-AE"/>
        </w:rPr>
        <w:t xml:space="preserve">. </w:t>
      </w:r>
    </w:p>
    <w:p w:rsidR="00C76DC8" w:rsidRPr="00D4546C" w:rsidRDefault="00E564E8" w:rsidP="0093201E">
      <w:pPr>
        <w:pStyle w:val="Titre3"/>
        <w:numPr>
          <w:ilvl w:val="0"/>
          <w:numId w:val="44"/>
        </w:numPr>
        <w:spacing w:before="0" w:line="240" w:lineRule="auto"/>
        <w:jc w:val="mediumKashida"/>
        <w:rPr>
          <w:rFonts w:ascii="Sakkal Majalla" w:eastAsia="Calibri" w:hAnsi="Sakkal Majalla" w:cs="Sakkal Majalla"/>
          <w:b w:val="0"/>
          <w:bCs w:val="0"/>
          <w:color w:val="000000" w:themeColor="text1"/>
          <w:sz w:val="32"/>
          <w:szCs w:val="32"/>
          <w:lang w:bidi="ar-AE"/>
        </w:rPr>
      </w:pPr>
      <w:r w:rsidRPr="00D4546C">
        <w:rPr>
          <w:rFonts w:ascii="Sakkal Majalla" w:eastAsia="Calibri" w:hAnsi="Sakkal Majalla" w:cs="Sakkal Majalla" w:hint="cs"/>
          <w:color w:val="000000" w:themeColor="text1"/>
          <w:sz w:val="32"/>
          <w:szCs w:val="32"/>
          <w:rtl/>
          <w:lang w:bidi="ar-AE"/>
        </w:rPr>
        <w:lastRenderedPageBreak/>
        <w:t xml:space="preserve"> </w:t>
      </w:r>
      <w:r w:rsidR="008914EE" w:rsidRPr="00D4546C">
        <w:rPr>
          <w:rFonts w:ascii="Sakkal Majalla" w:eastAsia="Calibri" w:hAnsi="Sakkal Majalla" w:cs="Sakkal Majalla"/>
          <w:b w:val="0"/>
          <w:bCs w:val="0"/>
          <w:color w:val="000000" w:themeColor="text1"/>
          <w:sz w:val="32"/>
          <w:szCs w:val="32"/>
          <w:rtl/>
          <w:lang w:bidi="ar-AE"/>
        </w:rPr>
        <w:t xml:space="preserve"> </w:t>
      </w:r>
      <w:r w:rsidR="00C76DC8" w:rsidRPr="00D4546C">
        <w:rPr>
          <w:rFonts w:ascii="Sakkal Majalla" w:eastAsia="Calibri" w:hAnsi="Sakkal Majalla" w:cs="Sakkal Majalla"/>
          <w:b w:val="0"/>
          <w:bCs w:val="0"/>
          <w:color w:val="000000" w:themeColor="text1"/>
          <w:sz w:val="32"/>
          <w:szCs w:val="32"/>
          <w:rtl/>
          <w:lang w:bidi="ar-AE"/>
        </w:rPr>
        <w:t>بلغ عدد المشتركين تراكمياً حتى النصف الأول من العام 2021م عدد (34,551,578) مشترك حيث</w:t>
      </w:r>
      <w:r w:rsidR="00A26A6C" w:rsidRPr="00D4546C">
        <w:rPr>
          <w:rFonts w:ascii="Sakkal Majalla" w:eastAsia="Calibri" w:hAnsi="Sakkal Majalla" w:cs="Sakkal Majalla"/>
          <w:b w:val="0"/>
          <w:bCs w:val="0"/>
          <w:color w:val="000000" w:themeColor="text1"/>
          <w:sz w:val="32"/>
          <w:szCs w:val="32"/>
          <w:rtl/>
          <w:lang w:bidi="ar-AE"/>
        </w:rPr>
        <w:t xml:space="preserve"> تم ادخال  عدد (394,912) مشترك</w:t>
      </w:r>
      <w:r w:rsidR="00C76DC8" w:rsidRPr="00D4546C">
        <w:rPr>
          <w:rFonts w:ascii="Sakkal Majalla" w:eastAsia="Calibri" w:hAnsi="Sakkal Majalla" w:cs="Sakkal Majalla"/>
          <w:b w:val="0"/>
          <w:bCs w:val="0"/>
          <w:color w:val="000000" w:themeColor="text1"/>
          <w:sz w:val="32"/>
          <w:szCs w:val="32"/>
          <w:rtl/>
          <w:lang w:bidi="ar-AE"/>
        </w:rPr>
        <w:t>.</w:t>
      </w:r>
    </w:p>
    <w:p w:rsidR="001F5F14" w:rsidRPr="00D4546C" w:rsidRDefault="00A26A6C" w:rsidP="0093201E">
      <w:pPr>
        <w:numPr>
          <w:ilvl w:val="1"/>
          <w:numId w:val="70"/>
        </w:numPr>
        <w:tabs>
          <w:tab w:val="clear" w:pos="1440"/>
          <w:tab w:val="left" w:pos="804"/>
          <w:tab w:val="num" w:pos="946"/>
        </w:tabs>
        <w:spacing w:after="0" w:line="240" w:lineRule="auto"/>
        <w:ind w:left="804" w:hanging="425"/>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hint="cs"/>
          <w:color w:val="000000" w:themeColor="text1"/>
          <w:sz w:val="32"/>
          <w:szCs w:val="32"/>
          <w:rtl/>
          <w:lang w:bidi="ar-AE"/>
        </w:rPr>
        <w:t xml:space="preserve"> إ</w:t>
      </w:r>
      <w:r w:rsidR="00C76DC8" w:rsidRPr="00D4546C">
        <w:rPr>
          <w:rFonts w:ascii="Sakkal Majalla" w:eastAsia="Calibri" w:hAnsi="Sakkal Majalla" w:cs="Sakkal Majalla"/>
          <w:color w:val="000000" w:themeColor="text1"/>
          <w:sz w:val="32"/>
          <w:szCs w:val="32"/>
          <w:rtl/>
          <w:lang w:bidi="ar-AE"/>
        </w:rPr>
        <w:t>ستكمال تغطية</w:t>
      </w:r>
      <w:r w:rsidR="00DB57C8" w:rsidRPr="00D4546C">
        <w:rPr>
          <w:rFonts w:ascii="Sakkal Majalla" w:eastAsia="Calibri" w:hAnsi="Sakkal Majalla" w:cs="Sakkal Majalla"/>
          <w:color w:val="000000" w:themeColor="text1"/>
          <w:sz w:val="32"/>
          <w:szCs w:val="32"/>
          <w:rtl/>
          <w:lang w:bidi="ar-AE"/>
        </w:rPr>
        <w:t xml:space="preserve"> مليون </w:t>
      </w:r>
      <w:r w:rsidR="00DB57C8" w:rsidRPr="00D4546C">
        <w:rPr>
          <w:rFonts w:ascii="Sakkal Majalla" w:eastAsia="Calibri" w:hAnsi="Sakkal Majalla" w:cs="Sakkal Majalla" w:hint="cs"/>
          <w:color w:val="000000" w:themeColor="text1"/>
          <w:sz w:val="32"/>
          <w:szCs w:val="32"/>
          <w:rtl/>
          <w:lang w:bidi="ar-AE"/>
        </w:rPr>
        <w:t>أ</w:t>
      </w:r>
      <w:r w:rsidRPr="00D4546C">
        <w:rPr>
          <w:rFonts w:ascii="Sakkal Majalla" w:eastAsia="Calibri" w:hAnsi="Sakkal Majalla" w:cs="Sakkal Majalla"/>
          <w:color w:val="000000" w:themeColor="text1"/>
          <w:sz w:val="32"/>
          <w:szCs w:val="32"/>
          <w:rtl/>
          <w:lang w:bidi="ar-AE"/>
        </w:rPr>
        <w:t>سرة فقيرة للعام 2021م و</w:t>
      </w:r>
      <w:r w:rsidRPr="00D4546C">
        <w:rPr>
          <w:rFonts w:ascii="Sakkal Majalla" w:eastAsia="Calibri" w:hAnsi="Sakkal Majalla" w:cs="Sakkal Majalla" w:hint="cs"/>
          <w:color w:val="000000" w:themeColor="text1"/>
          <w:sz w:val="32"/>
          <w:szCs w:val="32"/>
          <w:rtl/>
          <w:lang w:bidi="ar-AE"/>
        </w:rPr>
        <w:t>إ</w:t>
      </w:r>
      <w:r w:rsidR="00C76DC8" w:rsidRPr="00D4546C">
        <w:rPr>
          <w:rFonts w:ascii="Sakkal Majalla" w:eastAsia="Calibri" w:hAnsi="Sakkal Majalla" w:cs="Sakkal Majalla"/>
          <w:color w:val="000000" w:themeColor="text1"/>
          <w:sz w:val="32"/>
          <w:szCs w:val="32"/>
          <w:rtl/>
          <w:lang w:bidi="ar-AE"/>
        </w:rPr>
        <w:t>كتمال الاجراءات الفنية والإدارية</w:t>
      </w:r>
      <w:r w:rsidR="00C76DC8" w:rsidRPr="00D4546C">
        <w:rPr>
          <w:rFonts w:ascii="Sakkal Majalla" w:eastAsia="Calibri" w:hAnsi="Sakkal Majalla" w:cs="Sakkal Majalla"/>
          <w:color w:val="000000" w:themeColor="text1"/>
          <w:sz w:val="32"/>
          <w:szCs w:val="32"/>
          <w:lang w:bidi="ar-AE"/>
        </w:rPr>
        <w:t xml:space="preserve"> </w:t>
      </w:r>
      <w:r w:rsidRPr="00D4546C">
        <w:rPr>
          <w:rFonts w:ascii="Sakkal Majalla" w:eastAsia="Calibri" w:hAnsi="Sakkal Majalla" w:cs="Sakkal Majalla"/>
          <w:color w:val="000000" w:themeColor="text1"/>
          <w:sz w:val="32"/>
          <w:szCs w:val="32"/>
          <w:rtl/>
          <w:lang w:bidi="ar-AE"/>
        </w:rPr>
        <w:t xml:space="preserve"> للتنفيذ وبدأ </w:t>
      </w:r>
      <w:r w:rsidRPr="00D4546C">
        <w:rPr>
          <w:rFonts w:ascii="Sakkal Majalla" w:eastAsia="Calibri" w:hAnsi="Sakkal Majalla" w:cs="Sakkal Majalla" w:hint="cs"/>
          <w:color w:val="000000" w:themeColor="text1"/>
          <w:sz w:val="32"/>
          <w:szCs w:val="32"/>
          <w:rtl/>
          <w:lang w:bidi="ar-AE"/>
        </w:rPr>
        <w:t>إ</w:t>
      </w:r>
      <w:r w:rsidRPr="00D4546C">
        <w:rPr>
          <w:rFonts w:ascii="Sakkal Majalla" w:eastAsia="Calibri" w:hAnsi="Sakkal Majalla" w:cs="Sakkal Majalla"/>
          <w:color w:val="000000" w:themeColor="text1"/>
          <w:sz w:val="32"/>
          <w:szCs w:val="32"/>
          <w:rtl/>
          <w:lang w:bidi="ar-AE"/>
        </w:rPr>
        <w:t>ستخراج البطاقات</w:t>
      </w:r>
      <w:r w:rsidRPr="00D4546C">
        <w:rPr>
          <w:rFonts w:ascii="Sakkal Majalla" w:eastAsia="Calibri" w:hAnsi="Sakkal Majalla" w:cs="Sakkal Majalla" w:hint="cs"/>
          <w:color w:val="000000" w:themeColor="text1"/>
          <w:sz w:val="32"/>
          <w:szCs w:val="32"/>
          <w:rtl/>
          <w:lang w:bidi="ar-AE"/>
        </w:rPr>
        <w:t>.</w:t>
      </w:r>
    </w:p>
    <w:p w:rsidR="001F5F14" w:rsidRPr="00D4546C" w:rsidRDefault="00F86111" w:rsidP="0093201E">
      <w:pPr>
        <w:numPr>
          <w:ilvl w:val="1"/>
          <w:numId w:val="70"/>
        </w:numPr>
        <w:tabs>
          <w:tab w:val="clear" w:pos="1440"/>
          <w:tab w:val="left" w:pos="804"/>
          <w:tab w:val="num" w:pos="946"/>
        </w:tabs>
        <w:spacing w:after="0" w:line="240" w:lineRule="auto"/>
        <w:ind w:left="804" w:hanging="425"/>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hint="cs"/>
          <w:color w:val="000000" w:themeColor="text1"/>
          <w:sz w:val="32"/>
          <w:szCs w:val="32"/>
          <w:rtl/>
          <w:lang w:bidi="ar-AE"/>
        </w:rPr>
        <w:t xml:space="preserve"> </w:t>
      </w:r>
      <w:r w:rsidR="00C76DC8" w:rsidRPr="00D4546C">
        <w:rPr>
          <w:rFonts w:ascii="Sakkal Majalla" w:eastAsia="Calibri" w:hAnsi="Sakkal Majalla" w:cs="Sakkal Majalla"/>
          <w:color w:val="000000" w:themeColor="text1"/>
          <w:sz w:val="32"/>
          <w:szCs w:val="32"/>
          <w:rtl/>
          <w:lang w:bidi="ar-AE"/>
        </w:rPr>
        <w:t xml:space="preserve">تنفيذ نظام رعاية صحية خاص للمصابين و أسر </w:t>
      </w:r>
      <w:r w:rsidR="00DB57C8" w:rsidRPr="00D4546C">
        <w:rPr>
          <w:rFonts w:ascii="Sakkal Majalla" w:eastAsia="Calibri" w:hAnsi="Sakkal Majalla" w:cs="Sakkal Majalla" w:hint="cs"/>
          <w:color w:val="000000" w:themeColor="text1"/>
          <w:sz w:val="32"/>
          <w:szCs w:val="32"/>
          <w:rtl/>
          <w:lang w:bidi="ar-AE"/>
        </w:rPr>
        <w:t>قتلى</w:t>
      </w:r>
      <w:r w:rsidR="00A26A6C" w:rsidRPr="00D4546C">
        <w:rPr>
          <w:rFonts w:ascii="Sakkal Majalla" w:eastAsia="Calibri" w:hAnsi="Sakkal Majalla" w:cs="Sakkal Majalla"/>
          <w:color w:val="000000" w:themeColor="text1"/>
          <w:sz w:val="32"/>
          <w:szCs w:val="32"/>
          <w:rtl/>
          <w:lang w:bidi="ar-AE"/>
        </w:rPr>
        <w:t xml:space="preserve"> ثورة ديسمبر المجيدة</w:t>
      </w:r>
      <w:r w:rsidR="00A26A6C" w:rsidRPr="00D4546C">
        <w:rPr>
          <w:rFonts w:ascii="Sakkal Majalla" w:eastAsia="Calibri" w:hAnsi="Sakkal Majalla" w:cs="Sakkal Majalla" w:hint="cs"/>
          <w:color w:val="000000" w:themeColor="text1"/>
          <w:sz w:val="32"/>
          <w:szCs w:val="32"/>
          <w:rtl/>
          <w:lang w:bidi="ar-AE"/>
        </w:rPr>
        <w:t>.</w:t>
      </w:r>
      <w:r w:rsidR="00C76DC8" w:rsidRPr="00D4546C">
        <w:rPr>
          <w:rFonts w:ascii="Sakkal Majalla" w:eastAsia="Calibri" w:hAnsi="Sakkal Majalla" w:cs="Sakkal Majalla"/>
          <w:color w:val="000000" w:themeColor="text1"/>
          <w:sz w:val="32"/>
          <w:szCs w:val="32"/>
          <w:rtl/>
          <w:lang w:bidi="ar-AE"/>
        </w:rPr>
        <w:t xml:space="preserve"> </w:t>
      </w:r>
    </w:p>
    <w:p w:rsidR="001F5F14" w:rsidRPr="00D4546C" w:rsidRDefault="00C76DC8" w:rsidP="00E75C90">
      <w:pPr>
        <w:numPr>
          <w:ilvl w:val="1"/>
          <w:numId w:val="70"/>
        </w:numPr>
        <w:tabs>
          <w:tab w:val="clear" w:pos="1440"/>
          <w:tab w:val="left" w:pos="804"/>
          <w:tab w:val="num" w:pos="946"/>
        </w:tabs>
        <w:spacing w:after="0" w:line="240" w:lineRule="auto"/>
        <w:ind w:left="804" w:hanging="425"/>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تغطية (18</w:t>
      </w:r>
      <w:r w:rsidR="00A26A6C" w:rsidRPr="00D4546C">
        <w:rPr>
          <w:rFonts w:ascii="Sakkal Majalla" w:eastAsia="Calibri" w:hAnsi="Sakkal Majalla" w:cs="Sakkal Majalla" w:hint="cs"/>
          <w:color w:val="000000" w:themeColor="text1"/>
          <w:sz w:val="32"/>
          <w:szCs w:val="32"/>
          <w:rtl/>
          <w:lang w:bidi="ar-AE"/>
        </w:rPr>
        <w:t>,</w:t>
      </w:r>
      <w:r w:rsidRPr="00D4546C">
        <w:rPr>
          <w:rFonts w:ascii="Sakkal Majalla" w:eastAsia="Calibri" w:hAnsi="Sakkal Majalla" w:cs="Sakkal Majalla"/>
          <w:color w:val="000000" w:themeColor="text1"/>
          <w:sz w:val="32"/>
          <w:szCs w:val="32"/>
          <w:rtl/>
          <w:lang w:bidi="ar-AE"/>
        </w:rPr>
        <w:t>000) أسرة بتمويل من مؤسسة الرهد الزراعية ومنظمة الهجرة الدولية</w:t>
      </w:r>
      <w:r w:rsidR="00A26A6C" w:rsidRPr="00D4546C">
        <w:rPr>
          <w:rFonts w:ascii="Sakkal Majalla" w:eastAsia="Calibri" w:hAnsi="Sakkal Majalla" w:cs="Sakkal Majalla"/>
          <w:color w:val="000000" w:themeColor="text1"/>
          <w:sz w:val="32"/>
          <w:szCs w:val="32"/>
          <w:rtl/>
          <w:lang w:bidi="ar-AE"/>
        </w:rPr>
        <w:t xml:space="preserve"> ومسؤولية </w:t>
      </w:r>
      <w:r w:rsidR="00E75C90" w:rsidRPr="00D4546C">
        <w:rPr>
          <w:rFonts w:ascii="Sakkal Majalla" w:eastAsia="Calibri" w:hAnsi="Sakkal Majalla" w:cs="Sakkal Majalla" w:hint="cs"/>
          <w:color w:val="000000" w:themeColor="text1"/>
          <w:sz w:val="32"/>
          <w:szCs w:val="32"/>
          <w:rtl/>
          <w:lang w:bidi="ar-AE"/>
        </w:rPr>
        <w:t>مجتمعية</w:t>
      </w:r>
      <w:r w:rsidR="00A26A6C" w:rsidRPr="00D4546C">
        <w:rPr>
          <w:rFonts w:ascii="Sakkal Majalla" w:eastAsia="Calibri" w:hAnsi="Sakkal Majalla" w:cs="Sakkal Majalla"/>
          <w:color w:val="000000" w:themeColor="text1"/>
          <w:sz w:val="32"/>
          <w:szCs w:val="32"/>
          <w:rtl/>
          <w:lang w:bidi="ar-AE"/>
        </w:rPr>
        <w:t xml:space="preserve"> لبعض المصانع</w:t>
      </w:r>
      <w:r w:rsidR="00A26A6C" w:rsidRPr="00D4546C">
        <w:rPr>
          <w:rFonts w:ascii="Sakkal Majalla" w:eastAsia="Calibri" w:hAnsi="Sakkal Majalla" w:cs="Sakkal Majalla" w:hint="cs"/>
          <w:color w:val="000000" w:themeColor="text1"/>
          <w:sz w:val="32"/>
          <w:szCs w:val="32"/>
          <w:rtl/>
          <w:lang w:bidi="ar-AE"/>
        </w:rPr>
        <w:t>.</w:t>
      </w:r>
    </w:p>
    <w:p w:rsidR="00C76DC8" w:rsidRPr="00D4546C" w:rsidRDefault="00C76DC8" w:rsidP="00E564E8">
      <w:pPr>
        <w:numPr>
          <w:ilvl w:val="1"/>
          <w:numId w:val="70"/>
        </w:numPr>
        <w:tabs>
          <w:tab w:val="clear" w:pos="1440"/>
          <w:tab w:val="left" w:pos="804"/>
          <w:tab w:val="num" w:pos="946"/>
        </w:tabs>
        <w:spacing w:after="0" w:line="240" w:lineRule="auto"/>
        <w:ind w:left="804" w:hanging="425"/>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ربط قاعدة بيانات المشتركين بالتأمين الصحي بقاعدة بيانات السجل المدني ومشروع ثمرات.</w:t>
      </w:r>
    </w:p>
    <w:p w:rsidR="00C76DC8" w:rsidRPr="00D4546C" w:rsidRDefault="00C76DC8" w:rsidP="0093201E">
      <w:pPr>
        <w:pStyle w:val="Paragraphedeliste"/>
        <w:numPr>
          <w:ilvl w:val="1"/>
          <w:numId w:val="69"/>
        </w:numPr>
        <w:tabs>
          <w:tab w:val="clear" w:pos="1440"/>
          <w:tab w:val="num" w:pos="804"/>
          <w:tab w:val="right" w:pos="1080"/>
        </w:tabs>
        <w:spacing w:after="0" w:line="240" w:lineRule="auto"/>
        <w:ind w:left="804"/>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توفير الرعاية الصحية في المناطق الطرفية عبر المخيمات والأيام العلاجية والاختصاصي الزائر حيث تم تنفيذ عدد(222)</w:t>
      </w:r>
      <w:r w:rsidR="00F86111" w:rsidRPr="00D4546C">
        <w:rPr>
          <w:rFonts w:ascii="Sakkal Majalla" w:hAnsi="Sakkal Majalla" w:cs="Sakkal Majalla"/>
          <w:color w:val="000000" w:themeColor="text1"/>
          <w:sz w:val="32"/>
          <w:szCs w:val="32"/>
          <w:rtl/>
          <w:lang w:bidi="ar-AE"/>
        </w:rPr>
        <w:t xml:space="preserve"> مخيم استفاد</w:t>
      </w:r>
      <w:r w:rsidR="00B54757" w:rsidRPr="00D4546C">
        <w:rPr>
          <w:rFonts w:ascii="Sakkal Majalla" w:hAnsi="Sakkal Majalla" w:cs="Sakkal Majalla"/>
          <w:color w:val="000000" w:themeColor="text1"/>
          <w:sz w:val="32"/>
          <w:szCs w:val="32"/>
          <w:rtl/>
          <w:lang w:bidi="ar-AE"/>
        </w:rPr>
        <w:t xml:space="preserve"> منها (50,789) مواطن</w:t>
      </w:r>
      <w:r w:rsidR="00B54757" w:rsidRPr="00D4546C">
        <w:rPr>
          <w:rFonts w:ascii="Sakkal Majalla" w:hAnsi="Sakkal Majalla" w:cs="Sakkal Majalla" w:hint="cs"/>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w:t>
      </w:r>
    </w:p>
    <w:p w:rsidR="00C76DC8" w:rsidRPr="00D4546C" w:rsidRDefault="00C76DC8" w:rsidP="0093201E">
      <w:pPr>
        <w:numPr>
          <w:ilvl w:val="1"/>
          <w:numId w:val="69"/>
        </w:numPr>
        <w:tabs>
          <w:tab w:val="clear" w:pos="1440"/>
          <w:tab w:val="num" w:pos="804"/>
          <w:tab w:val="right" w:pos="1080"/>
        </w:tabs>
        <w:spacing w:after="0" w:line="240" w:lineRule="auto"/>
        <w:ind w:left="804"/>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تنفيذ</w:t>
      </w:r>
      <w:r w:rsidR="001F5F14" w:rsidRPr="00D4546C">
        <w:rPr>
          <w:rFonts w:ascii="Sakkal Majalla" w:eastAsia="Calibri" w:hAnsi="Sakkal Majalla" w:cs="Sakkal Majalla"/>
          <w:color w:val="000000" w:themeColor="text1"/>
          <w:sz w:val="32"/>
          <w:szCs w:val="32"/>
          <w:rtl/>
          <w:lang w:bidi="ar-AE"/>
        </w:rPr>
        <w:t xml:space="preserve"> برنامج</w:t>
      </w:r>
      <w:r w:rsidRPr="00D4546C">
        <w:rPr>
          <w:rFonts w:ascii="Sakkal Majalla" w:eastAsia="Calibri" w:hAnsi="Sakkal Majalla" w:cs="Sakkal Majalla"/>
          <w:color w:val="000000" w:themeColor="text1"/>
          <w:sz w:val="32"/>
          <w:szCs w:val="32"/>
          <w:rtl/>
          <w:lang w:bidi="ar-AE"/>
        </w:rPr>
        <w:t xml:space="preserve"> (100) يوم علاجي لتوفير الخدمات الصحية في المناطق الطرفية وقرى النازحين والرحل،</w:t>
      </w:r>
    </w:p>
    <w:p w:rsidR="00C76DC8" w:rsidRPr="00D4546C" w:rsidRDefault="00C76DC8" w:rsidP="0093201E">
      <w:pPr>
        <w:pStyle w:val="Paragraphedeliste"/>
        <w:numPr>
          <w:ilvl w:val="0"/>
          <w:numId w:val="44"/>
        </w:numPr>
        <w:tabs>
          <w:tab w:val="right" w:pos="1080"/>
        </w:tabs>
        <w:spacing w:after="0" w:line="240" w:lineRule="auto"/>
        <w:jc w:val="mediumKashida"/>
        <w:rPr>
          <w:rFonts w:ascii="Sakkal Majalla" w:hAnsi="Sakkal Majalla" w:cs="Sakkal Majalla"/>
          <w:b/>
          <w:bCs/>
          <w:color w:val="000000" w:themeColor="text1"/>
          <w:sz w:val="32"/>
          <w:szCs w:val="32"/>
          <w:lang w:bidi="ar-AE"/>
        </w:rPr>
      </w:pPr>
      <w:r w:rsidRPr="00D4546C">
        <w:rPr>
          <w:rFonts w:ascii="Sakkal Majalla" w:hAnsi="Sakkal Majalla" w:cs="Sakkal Majalla"/>
          <w:b/>
          <w:bCs/>
          <w:color w:val="000000" w:themeColor="text1"/>
          <w:sz w:val="32"/>
          <w:szCs w:val="32"/>
          <w:rtl/>
          <w:lang w:bidi="ar-AE"/>
        </w:rPr>
        <w:t xml:space="preserve">دعم </w:t>
      </w:r>
      <w:r w:rsidR="008A21EB" w:rsidRPr="00D4546C">
        <w:rPr>
          <w:rFonts w:ascii="Sakkal Majalla" w:hAnsi="Sakkal Majalla" w:cs="Sakkal Majalla"/>
          <w:b/>
          <w:bCs/>
          <w:color w:val="000000" w:themeColor="text1"/>
          <w:sz w:val="32"/>
          <w:szCs w:val="32"/>
          <w:rtl/>
          <w:lang w:bidi="ar-AE"/>
        </w:rPr>
        <w:t xml:space="preserve">النظام الصحي </w:t>
      </w:r>
      <w:r w:rsidR="008A21EB" w:rsidRPr="00D4546C">
        <w:rPr>
          <w:rFonts w:ascii="Sakkal Majalla" w:hAnsi="Sakkal Majalla" w:cs="Sakkal Majalla" w:hint="cs"/>
          <w:b/>
          <w:bCs/>
          <w:color w:val="000000" w:themeColor="text1"/>
          <w:sz w:val="32"/>
          <w:szCs w:val="32"/>
          <w:rtl/>
          <w:lang w:bidi="ar-AE"/>
        </w:rPr>
        <w:t>ب</w:t>
      </w:r>
      <w:r w:rsidRPr="00D4546C">
        <w:rPr>
          <w:rFonts w:ascii="Sakkal Majalla" w:hAnsi="Sakkal Majalla" w:cs="Sakkal Majalla"/>
          <w:b/>
          <w:bCs/>
          <w:color w:val="000000" w:themeColor="text1"/>
          <w:sz w:val="32"/>
          <w:szCs w:val="32"/>
          <w:rtl/>
          <w:lang w:bidi="ar-AE"/>
        </w:rPr>
        <w:t>الولايات:</w:t>
      </w:r>
    </w:p>
    <w:p w:rsidR="009B7597" w:rsidRPr="00D4546C" w:rsidRDefault="00862741" w:rsidP="0093201E">
      <w:pPr>
        <w:numPr>
          <w:ilvl w:val="1"/>
          <w:numId w:val="44"/>
        </w:numPr>
        <w:tabs>
          <w:tab w:val="right" w:pos="1080"/>
        </w:tabs>
        <w:spacing w:after="0" w:line="240" w:lineRule="auto"/>
        <w:ind w:left="810"/>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 xml:space="preserve">توفير </w:t>
      </w:r>
      <w:r w:rsidRPr="00D4546C">
        <w:rPr>
          <w:rFonts w:ascii="Sakkal Majalla" w:eastAsia="Calibri" w:hAnsi="Sakkal Majalla" w:cs="Sakkal Majalla" w:hint="cs"/>
          <w:color w:val="000000" w:themeColor="text1"/>
          <w:sz w:val="32"/>
          <w:szCs w:val="32"/>
          <w:rtl/>
          <w:lang w:bidi="ar-AE"/>
        </w:rPr>
        <w:t>أ</w:t>
      </w:r>
      <w:r w:rsidR="00C76DC8" w:rsidRPr="00D4546C">
        <w:rPr>
          <w:rFonts w:ascii="Sakkal Majalla" w:eastAsia="Calibri" w:hAnsi="Sakkal Majalla" w:cs="Sakkal Majalla"/>
          <w:color w:val="000000" w:themeColor="text1"/>
          <w:sz w:val="32"/>
          <w:szCs w:val="32"/>
          <w:rtl/>
          <w:lang w:bidi="ar-AE"/>
        </w:rPr>
        <w:t xml:space="preserve">جهزة طبية لدعم النظام الصحى </w:t>
      </w:r>
      <w:r w:rsidR="005B3E61" w:rsidRPr="00D4546C">
        <w:rPr>
          <w:rFonts w:ascii="Sakkal Majalla" w:eastAsia="Calibri" w:hAnsi="Sakkal Majalla" w:cs="Sakkal Majalla"/>
          <w:color w:val="000000" w:themeColor="text1"/>
          <w:sz w:val="32"/>
          <w:szCs w:val="32"/>
          <w:rtl/>
          <w:lang w:bidi="ar-AE"/>
        </w:rPr>
        <w:t>بعدد 11 ولاية</w:t>
      </w:r>
      <w:r w:rsidR="005B3E61" w:rsidRPr="00D4546C">
        <w:rPr>
          <w:rFonts w:ascii="Sakkal Majalla" w:eastAsia="Calibri" w:hAnsi="Sakkal Majalla" w:cs="Sakkal Majalla" w:hint="cs"/>
          <w:color w:val="000000" w:themeColor="text1"/>
          <w:sz w:val="32"/>
          <w:szCs w:val="32"/>
          <w:rtl/>
          <w:lang w:bidi="ar-AE"/>
        </w:rPr>
        <w:t>.</w:t>
      </w:r>
    </w:p>
    <w:p w:rsidR="00C76DC8" w:rsidRPr="00D4546C" w:rsidRDefault="00C76DC8" w:rsidP="00E564E8">
      <w:pPr>
        <w:numPr>
          <w:ilvl w:val="1"/>
          <w:numId w:val="44"/>
        </w:numPr>
        <w:tabs>
          <w:tab w:val="right" w:pos="1080"/>
        </w:tabs>
        <w:spacing w:after="0" w:line="240" w:lineRule="auto"/>
        <w:ind w:left="810"/>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 xml:space="preserve"> تو</w:t>
      </w:r>
      <w:r w:rsidR="00034977" w:rsidRPr="00D4546C">
        <w:rPr>
          <w:rFonts w:ascii="Sakkal Majalla" w:eastAsia="Calibri" w:hAnsi="Sakkal Majalla" w:cs="Sakkal Majalla"/>
          <w:color w:val="000000" w:themeColor="text1"/>
          <w:sz w:val="32"/>
          <w:szCs w:val="32"/>
          <w:rtl/>
          <w:lang w:bidi="ar-AE"/>
        </w:rPr>
        <w:t>طين الخدمات التشخيصية بالولايات</w:t>
      </w:r>
      <w:r w:rsidR="00034977" w:rsidRPr="00D4546C">
        <w:rPr>
          <w:rFonts w:ascii="Sakkal Majalla" w:eastAsia="Calibri" w:hAnsi="Sakkal Majalla" w:cs="Sakkal Majalla" w:hint="cs"/>
          <w:color w:val="000000" w:themeColor="text1"/>
          <w:sz w:val="32"/>
          <w:szCs w:val="32"/>
          <w:rtl/>
          <w:lang w:bidi="ar-AE"/>
        </w:rPr>
        <w:t>.</w:t>
      </w:r>
    </w:p>
    <w:p w:rsidR="00B965CC" w:rsidRPr="00D4546C" w:rsidRDefault="00C76DC8" w:rsidP="00B965CC">
      <w:pPr>
        <w:numPr>
          <w:ilvl w:val="1"/>
          <w:numId w:val="44"/>
        </w:numPr>
        <w:tabs>
          <w:tab w:val="right" w:pos="1080"/>
        </w:tabs>
        <w:spacing w:after="0" w:line="240" w:lineRule="auto"/>
        <w:ind w:left="810"/>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توفير</w:t>
      </w:r>
      <w:r w:rsidR="001378DB" w:rsidRPr="00D4546C">
        <w:rPr>
          <w:rFonts w:ascii="Sakkal Majalla" w:eastAsia="Calibri" w:hAnsi="Sakkal Majalla" w:cs="Sakkal Majalla" w:hint="cs"/>
          <w:color w:val="000000" w:themeColor="text1"/>
          <w:sz w:val="32"/>
          <w:szCs w:val="32"/>
          <w:rtl/>
          <w:lang w:bidi="ar-AE"/>
        </w:rPr>
        <w:t>ا</w:t>
      </w:r>
      <w:r w:rsidRPr="00D4546C">
        <w:rPr>
          <w:rFonts w:ascii="Sakkal Majalla" w:eastAsia="Calibri" w:hAnsi="Sakkal Majalla" w:cs="Sakkal Majalla"/>
          <w:color w:val="000000" w:themeColor="text1"/>
          <w:sz w:val="32"/>
          <w:szCs w:val="32"/>
          <w:rtl/>
          <w:lang w:bidi="ar-AE"/>
        </w:rPr>
        <w:t xml:space="preserve"> </w:t>
      </w:r>
      <w:r w:rsidR="001378DB" w:rsidRPr="00D4546C">
        <w:rPr>
          <w:rFonts w:ascii="Sakkal Majalla" w:eastAsia="Calibri" w:hAnsi="Sakkal Majalla" w:cs="Sakkal Majalla" w:hint="cs"/>
          <w:color w:val="000000" w:themeColor="text1"/>
          <w:sz w:val="32"/>
          <w:szCs w:val="32"/>
          <w:rtl/>
          <w:lang w:bidi="ar-AE"/>
        </w:rPr>
        <w:t>ل</w:t>
      </w:r>
      <w:r w:rsidRPr="00D4546C">
        <w:rPr>
          <w:rFonts w:ascii="Sakkal Majalla" w:eastAsia="Calibri" w:hAnsi="Sakkal Majalla" w:cs="Sakkal Majalla"/>
          <w:color w:val="000000" w:themeColor="text1"/>
          <w:sz w:val="32"/>
          <w:szCs w:val="32"/>
          <w:rtl/>
          <w:lang w:bidi="ar-AE"/>
        </w:rPr>
        <w:t>أجهزة و</w:t>
      </w:r>
      <w:r w:rsidR="001378DB" w:rsidRPr="00D4546C">
        <w:rPr>
          <w:rFonts w:ascii="Sakkal Majalla" w:eastAsia="Calibri" w:hAnsi="Sakkal Majalla" w:cs="Sakkal Majalla" w:hint="cs"/>
          <w:color w:val="000000" w:themeColor="text1"/>
          <w:sz w:val="32"/>
          <w:szCs w:val="32"/>
          <w:rtl/>
          <w:lang w:bidi="ar-AE"/>
        </w:rPr>
        <w:t>ال</w:t>
      </w:r>
      <w:r w:rsidRPr="00D4546C">
        <w:rPr>
          <w:rFonts w:ascii="Sakkal Majalla" w:eastAsia="Calibri" w:hAnsi="Sakkal Majalla" w:cs="Sakkal Majalla"/>
          <w:color w:val="000000" w:themeColor="text1"/>
          <w:sz w:val="32"/>
          <w:szCs w:val="32"/>
          <w:rtl/>
          <w:lang w:bidi="ar-AE"/>
        </w:rPr>
        <w:t>معدات وتشغيل عدد (11) مركز بمعسكرات النازحين وقرى العودة الطوعية بولايتي وسط وشمال دارفور</w:t>
      </w:r>
      <w:r w:rsidR="008832B1" w:rsidRPr="00D4546C">
        <w:rPr>
          <w:rFonts w:ascii="Sakkal Majalla" w:eastAsia="Calibri" w:hAnsi="Sakkal Majalla" w:cs="Sakkal Majalla" w:hint="cs"/>
          <w:color w:val="000000" w:themeColor="text1"/>
          <w:sz w:val="32"/>
          <w:szCs w:val="32"/>
          <w:rtl/>
          <w:lang w:bidi="ar-AE"/>
        </w:rPr>
        <w:t>.</w:t>
      </w:r>
    </w:p>
    <w:p w:rsidR="00C76DC8" w:rsidRPr="00D4546C" w:rsidRDefault="00B965CC" w:rsidP="00B965CC">
      <w:pPr>
        <w:numPr>
          <w:ilvl w:val="1"/>
          <w:numId w:val="44"/>
        </w:numPr>
        <w:tabs>
          <w:tab w:val="right" w:pos="1080"/>
        </w:tabs>
        <w:spacing w:after="0" w:line="240" w:lineRule="auto"/>
        <w:ind w:left="810"/>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 xml:space="preserve">توفير احتياجات الوقاية </w:t>
      </w:r>
      <w:r w:rsidR="00C76DC8" w:rsidRPr="00D4546C">
        <w:rPr>
          <w:rFonts w:ascii="Sakkal Majalla" w:eastAsia="Calibri" w:hAnsi="Sakkal Majalla" w:cs="Sakkal Majalla"/>
          <w:color w:val="000000" w:themeColor="text1"/>
          <w:sz w:val="32"/>
          <w:szCs w:val="32"/>
          <w:rtl/>
          <w:lang w:bidi="ar-AE"/>
        </w:rPr>
        <w:t xml:space="preserve">من </w:t>
      </w:r>
      <w:r w:rsidR="007A3801" w:rsidRPr="00D4546C">
        <w:rPr>
          <w:rFonts w:ascii="Sakkal Majalla" w:eastAsia="Calibri" w:hAnsi="Sakkal Majalla" w:cs="Sakkal Majalla"/>
          <w:color w:val="000000" w:themeColor="text1"/>
          <w:sz w:val="32"/>
          <w:szCs w:val="32"/>
          <w:rtl/>
          <w:lang w:bidi="ar-AE"/>
        </w:rPr>
        <w:t>جائحة كوفيد 19 لجميع الفروع والرئاسة</w:t>
      </w:r>
      <w:r w:rsidR="008832B1" w:rsidRPr="00D4546C">
        <w:rPr>
          <w:rFonts w:ascii="Sakkal Majalla" w:eastAsia="Calibri" w:hAnsi="Sakkal Majalla" w:cs="Sakkal Majalla" w:hint="cs"/>
          <w:color w:val="000000" w:themeColor="text1"/>
          <w:sz w:val="32"/>
          <w:szCs w:val="32"/>
          <w:rtl/>
          <w:lang w:bidi="ar-AE"/>
        </w:rPr>
        <w:t>.</w:t>
      </w:r>
    </w:p>
    <w:p w:rsidR="00C76DC8" w:rsidRPr="00D4546C" w:rsidRDefault="00C76DC8" w:rsidP="008832B1">
      <w:pPr>
        <w:numPr>
          <w:ilvl w:val="1"/>
          <w:numId w:val="44"/>
        </w:numPr>
        <w:tabs>
          <w:tab w:val="right" w:pos="1080"/>
        </w:tabs>
        <w:spacing w:after="0" w:line="240" w:lineRule="auto"/>
        <w:ind w:left="810"/>
        <w:jc w:val="mediumKashida"/>
        <w:rPr>
          <w:rFonts w:ascii="Sakkal Majalla" w:eastAsia="Calibri" w:hAnsi="Sakkal Majalla" w:cs="Sakkal Majalla"/>
          <w:color w:val="000000" w:themeColor="text1"/>
          <w:sz w:val="32"/>
          <w:szCs w:val="32"/>
          <w:lang w:bidi="ar-AE"/>
        </w:rPr>
      </w:pPr>
      <w:r w:rsidRPr="00D4546C">
        <w:rPr>
          <w:rFonts w:ascii="Sakkal Majalla" w:eastAsia="Calibri" w:hAnsi="Sakkal Majalla" w:cs="Sakkal Majalla"/>
          <w:color w:val="000000" w:themeColor="text1"/>
          <w:sz w:val="32"/>
          <w:szCs w:val="32"/>
          <w:rtl/>
          <w:lang w:bidi="ar-AE"/>
        </w:rPr>
        <w:t>تنفيذ نظام الامداد الطبى الموحد بعدد 4 فروع ( الشمالية ، نهرالنيل ، البحر الاحمر و</w:t>
      </w:r>
      <w:r w:rsidR="004333A4" w:rsidRPr="00D4546C">
        <w:rPr>
          <w:rFonts w:ascii="Sakkal Majalla" w:eastAsia="Calibri" w:hAnsi="Sakkal Majalla" w:cs="Sakkal Majalla" w:hint="cs"/>
          <w:color w:val="000000" w:themeColor="text1"/>
          <w:sz w:val="32"/>
          <w:szCs w:val="32"/>
          <w:rtl/>
          <w:lang w:bidi="ar-AE"/>
        </w:rPr>
        <w:t xml:space="preserve"> </w:t>
      </w:r>
      <w:r w:rsidRPr="00D4546C">
        <w:rPr>
          <w:rFonts w:ascii="Sakkal Majalla" w:eastAsia="Calibri" w:hAnsi="Sakkal Majalla" w:cs="Sakkal Majalla"/>
          <w:color w:val="000000" w:themeColor="text1"/>
          <w:sz w:val="32"/>
          <w:szCs w:val="32"/>
          <w:rtl/>
          <w:lang w:bidi="ar-AE"/>
        </w:rPr>
        <w:t>الجزيرة )</w:t>
      </w:r>
      <w:r w:rsidR="008832B1" w:rsidRPr="00D4546C">
        <w:rPr>
          <w:rFonts w:ascii="Sakkal Majalla" w:eastAsia="Calibri" w:hAnsi="Sakkal Majalla" w:cs="Sakkal Majalla" w:hint="cs"/>
          <w:color w:val="000000" w:themeColor="text1"/>
          <w:sz w:val="32"/>
          <w:szCs w:val="32"/>
          <w:rtl/>
          <w:lang w:bidi="ar-AE"/>
        </w:rPr>
        <w:t>.</w:t>
      </w:r>
    </w:p>
    <w:p w:rsidR="00014B06" w:rsidRPr="00D4546C" w:rsidRDefault="008A21EB" w:rsidP="00F622BC">
      <w:pPr>
        <w:pStyle w:val="Paragraphedeliste"/>
        <w:numPr>
          <w:ilvl w:val="0"/>
          <w:numId w:val="44"/>
        </w:numPr>
        <w:spacing w:after="0" w:line="240" w:lineRule="auto"/>
        <w:jc w:val="mediumKashida"/>
        <w:rPr>
          <w:rFonts w:ascii="Sakkal Majalla" w:hAnsi="Sakkal Majalla" w:cs="Sakkal Majalla"/>
          <w:color w:val="000000" w:themeColor="text1"/>
          <w:sz w:val="32"/>
          <w:szCs w:val="32"/>
          <w:rtl/>
          <w:lang w:bidi="ar-AE"/>
        </w:rPr>
      </w:pPr>
      <w:r w:rsidRPr="00D4546C">
        <w:rPr>
          <w:rFonts w:ascii="Sakkal Majalla" w:hAnsi="Sakkal Majalla" w:cs="Sakkal Majalla" w:hint="cs"/>
          <w:color w:val="000000" w:themeColor="text1"/>
          <w:sz w:val="32"/>
          <w:szCs w:val="32"/>
          <w:rtl/>
          <w:lang w:bidi="ar-AE"/>
        </w:rPr>
        <w:t xml:space="preserve"> </w:t>
      </w:r>
      <w:r w:rsidR="0019171B" w:rsidRPr="00D4546C">
        <w:rPr>
          <w:rFonts w:ascii="Sakkal Majalla" w:hAnsi="Sakkal Majalla" w:cs="Sakkal Majalla"/>
          <w:color w:val="000000" w:themeColor="text1"/>
          <w:sz w:val="32"/>
          <w:szCs w:val="32"/>
          <w:rtl/>
          <w:lang w:bidi="ar-AE"/>
        </w:rPr>
        <w:t>التواصل مع قيادات العمل الشعبي والمبادرات الطوعية بمعسكرات النازحين و</w:t>
      </w:r>
      <w:r w:rsidR="006217BC" w:rsidRPr="00D4546C">
        <w:rPr>
          <w:rFonts w:ascii="Sakkal Majalla" w:hAnsi="Sakkal Majalla" w:cs="Sakkal Majalla" w:hint="cs"/>
          <w:color w:val="000000" w:themeColor="text1"/>
          <w:sz w:val="32"/>
          <w:szCs w:val="32"/>
          <w:rtl/>
          <w:lang w:bidi="ar-AE"/>
        </w:rPr>
        <w:t>إنشاء</w:t>
      </w:r>
      <w:r w:rsidR="00C76DC8" w:rsidRPr="00D4546C">
        <w:rPr>
          <w:rFonts w:ascii="Sakkal Majalla" w:hAnsi="Sakkal Majalla" w:cs="Sakkal Majalla"/>
          <w:color w:val="000000" w:themeColor="text1"/>
          <w:sz w:val="32"/>
          <w:szCs w:val="32"/>
          <w:rtl/>
          <w:lang w:bidi="ar-AE"/>
        </w:rPr>
        <w:t xml:space="preserve"> (2) من شبكات العمل الطوعي بالولايات ليصبح العدد الكلي (9) ولايات با</w:t>
      </w:r>
      <w:r w:rsidRPr="00D4546C">
        <w:rPr>
          <w:rFonts w:ascii="Sakkal Majalla" w:hAnsi="Sakkal Majalla" w:cs="Sakkal Majalla"/>
          <w:color w:val="000000" w:themeColor="text1"/>
          <w:sz w:val="32"/>
          <w:szCs w:val="32"/>
          <w:rtl/>
          <w:lang w:bidi="ar-AE"/>
        </w:rPr>
        <w:t>لشراكة مع منظمة الصحة العالمية</w:t>
      </w:r>
      <w:r w:rsidRPr="00D4546C">
        <w:rPr>
          <w:rFonts w:ascii="Sakkal Majalla" w:hAnsi="Sakkal Majalla" w:cs="Sakkal Majalla" w:hint="cs"/>
          <w:color w:val="000000" w:themeColor="text1"/>
          <w:sz w:val="32"/>
          <w:szCs w:val="32"/>
          <w:rtl/>
          <w:lang w:bidi="ar-AE"/>
        </w:rPr>
        <w:t>.</w:t>
      </w:r>
    </w:p>
    <w:p w:rsidR="005C4750" w:rsidRPr="00D4546C" w:rsidRDefault="008A21EB" w:rsidP="005C4750">
      <w:pPr>
        <w:pStyle w:val="Paragraphedeliste"/>
        <w:numPr>
          <w:ilvl w:val="0"/>
          <w:numId w:val="44"/>
        </w:numPr>
        <w:tabs>
          <w:tab w:val="right" w:pos="1080"/>
        </w:tabs>
        <w:spacing w:after="0" w:line="240" w:lineRule="auto"/>
        <w:jc w:val="mediumKashida"/>
        <w:rPr>
          <w:rFonts w:ascii="Sakkal Majalla" w:hAnsi="Sakkal Majalla" w:cs="Sakkal Majalla"/>
          <w:b/>
          <w:bCs/>
          <w:color w:val="000000" w:themeColor="text1"/>
          <w:sz w:val="32"/>
          <w:szCs w:val="32"/>
          <w:lang w:bidi="ar-AE"/>
        </w:rPr>
      </w:pPr>
      <w:r w:rsidRPr="00D4546C">
        <w:rPr>
          <w:rFonts w:ascii="Sakkal Majalla" w:hAnsi="Sakkal Majalla" w:cs="Sakkal Majalla" w:hint="cs"/>
          <w:b/>
          <w:bCs/>
          <w:color w:val="000000" w:themeColor="text1"/>
          <w:sz w:val="32"/>
          <w:szCs w:val="32"/>
          <w:rtl/>
          <w:lang w:bidi="ar-AE"/>
        </w:rPr>
        <w:t xml:space="preserve">عملت الدولة على </w:t>
      </w:r>
      <w:r w:rsidR="00C76DC8" w:rsidRPr="00D4546C">
        <w:rPr>
          <w:rFonts w:ascii="Sakkal Majalla" w:hAnsi="Sakkal Majalla" w:cs="Sakkal Majalla"/>
          <w:b/>
          <w:bCs/>
          <w:color w:val="000000" w:themeColor="text1"/>
          <w:sz w:val="32"/>
          <w:szCs w:val="32"/>
          <w:rtl/>
          <w:lang w:bidi="ar-AE"/>
        </w:rPr>
        <w:t xml:space="preserve">عقد وتفعيل عدد من الشراكات مع المنظمات </w:t>
      </w:r>
      <w:r w:rsidR="001378DB" w:rsidRPr="00D4546C">
        <w:rPr>
          <w:rFonts w:ascii="Sakkal Majalla" w:hAnsi="Sakkal Majalla" w:cs="Sakkal Majalla"/>
          <w:b/>
          <w:bCs/>
          <w:color w:val="000000" w:themeColor="text1"/>
          <w:sz w:val="32"/>
          <w:szCs w:val="32"/>
          <w:rtl/>
          <w:lang w:bidi="ar-AE"/>
        </w:rPr>
        <w:t xml:space="preserve">العالمية لتقوية البناء المؤسسي </w:t>
      </w:r>
      <w:r w:rsidR="00C76DC8" w:rsidRPr="00D4546C">
        <w:rPr>
          <w:rFonts w:ascii="Sakkal Majalla" w:hAnsi="Sakkal Majalla" w:cs="Sakkal Majalla"/>
          <w:b/>
          <w:bCs/>
          <w:color w:val="000000" w:themeColor="text1"/>
          <w:sz w:val="32"/>
          <w:szCs w:val="32"/>
          <w:rtl/>
          <w:lang w:bidi="ar-AE"/>
        </w:rPr>
        <w:t>ل</w:t>
      </w:r>
      <w:r w:rsidR="001378DB" w:rsidRPr="00D4546C">
        <w:rPr>
          <w:rFonts w:ascii="Sakkal Majalla" w:hAnsi="Sakkal Majalla" w:cs="Sakkal Majalla" w:hint="cs"/>
          <w:b/>
          <w:bCs/>
          <w:color w:val="000000" w:themeColor="text1"/>
          <w:sz w:val="32"/>
          <w:szCs w:val="32"/>
          <w:rtl/>
          <w:lang w:bidi="ar-AE"/>
        </w:rPr>
        <w:t>ل</w:t>
      </w:r>
      <w:r w:rsidR="00C76DC8" w:rsidRPr="00D4546C">
        <w:rPr>
          <w:rFonts w:ascii="Sakkal Majalla" w:hAnsi="Sakkal Majalla" w:cs="Sakkal Majalla"/>
          <w:b/>
          <w:bCs/>
          <w:color w:val="000000" w:themeColor="text1"/>
          <w:sz w:val="32"/>
          <w:szCs w:val="32"/>
          <w:rtl/>
          <w:lang w:bidi="ar-AE"/>
        </w:rPr>
        <w:t>صندوق</w:t>
      </w:r>
      <w:r w:rsidR="00C22B62" w:rsidRPr="00D4546C">
        <w:rPr>
          <w:rFonts w:ascii="Sakkal Majalla" w:hAnsi="Sakkal Majalla" w:cs="Sakkal Majalla"/>
          <w:b/>
          <w:bCs/>
          <w:color w:val="000000" w:themeColor="text1"/>
          <w:sz w:val="32"/>
          <w:szCs w:val="32"/>
          <w:rtl/>
          <w:lang w:bidi="ar-AE"/>
        </w:rPr>
        <w:t xml:space="preserve"> </w:t>
      </w:r>
      <w:r w:rsidR="001378DB" w:rsidRPr="00D4546C">
        <w:rPr>
          <w:rFonts w:ascii="Sakkal Majalla" w:hAnsi="Sakkal Majalla" w:cs="Sakkal Majalla" w:hint="cs"/>
          <w:b/>
          <w:bCs/>
          <w:color w:val="000000" w:themeColor="text1"/>
          <w:sz w:val="32"/>
          <w:szCs w:val="32"/>
          <w:rtl/>
          <w:lang w:bidi="ar-AE"/>
        </w:rPr>
        <w:t>الفومي للتأمين الإجتماعي</w:t>
      </w:r>
      <w:r w:rsidR="00C76DC8" w:rsidRPr="00D4546C">
        <w:rPr>
          <w:rFonts w:ascii="Sakkal Majalla" w:hAnsi="Sakkal Majalla" w:cs="Sakkal Majalla"/>
          <w:color w:val="000000" w:themeColor="text1"/>
          <w:sz w:val="32"/>
          <w:szCs w:val="32"/>
          <w:rtl/>
          <w:lang w:bidi="ar-AE"/>
        </w:rPr>
        <w:t xml:space="preserve"> </w:t>
      </w:r>
      <w:r w:rsidR="00153AB3" w:rsidRPr="00D4546C">
        <w:rPr>
          <w:rFonts w:ascii="Sakkal Majalla" w:hAnsi="Sakkal Majalla" w:cs="Sakkal Majalla" w:hint="cs"/>
          <w:color w:val="000000" w:themeColor="text1"/>
          <w:sz w:val="32"/>
          <w:szCs w:val="32"/>
          <w:rtl/>
          <w:lang w:bidi="ar-AE"/>
        </w:rPr>
        <w:t>ب</w:t>
      </w:r>
      <w:r w:rsidR="00C76DC8" w:rsidRPr="00D4546C">
        <w:rPr>
          <w:rFonts w:ascii="Sakkal Majalla" w:hAnsi="Sakkal Majalla" w:cs="Sakkal Majalla"/>
          <w:color w:val="000000" w:themeColor="text1"/>
          <w:sz w:val="32"/>
          <w:szCs w:val="32"/>
          <w:rtl/>
          <w:lang w:bidi="ar-AE"/>
        </w:rPr>
        <w:t>الشراكة مع الوكالة اليابانية</w:t>
      </w:r>
      <w:r w:rsidR="00587824" w:rsidRPr="00D4546C">
        <w:rPr>
          <w:rFonts w:ascii="Sakkal Majalla" w:hAnsi="Sakkal Majalla" w:cs="Sakkal Majalla" w:hint="cs"/>
          <w:color w:val="000000" w:themeColor="text1"/>
          <w:sz w:val="32"/>
          <w:szCs w:val="32"/>
          <w:rtl/>
          <w:lang w:bidi="ar-AE"/>
        </w:rPr>
        <w:t>(جايكا)</w:t>
      </w:r>
      <w:r w:rsidR="00C76DC8" w:rsidRPr="00D4546C">
        <w:rPr>
          <w:rFonts w:ascii="Sakkal Majalla" w:hAnsi="Sakkal Majalla" w:cs="Sakkal Majalla"/>
          <w:color w:val="000000" w:themeColor="text1"/>
          <w:sz w:val="32"/>
          <w:szCs w:val="32"/>
          <w:rtl/>
          <w:lang w:bidi="ar-AE"/>
        </w:rPr>
        <w:t xml:space="preserve"> </w:t>
      </w:r>
      <w:r w:rsidR="00153AB3" w:rsidRPr="00D4546C">
        <w:rPr>
          <w:rFonts w:ascii="Sakkal Majalla" w:hAnsi="Sakkal Majalla" w:cs="Sakkal Majalla" w:hint="cs"/>
          <w:color w:val="000000" w:themeColor="text1"/>
          <w:sz w:val="32"/>
          <w:szCs w:val="32"/>
          <w:rtl/>
          <w:lang w:bidi="ar-AE"/>
        </w:rPr>
        <w:t xml:space="preserve"> و</w:t>
      </w:r>
      <w:r w:rsidR="00B7791D" w:rsidRPr="00D4546C">
        <w:rPr>
          <w:rFonts w:ascii="Sakkal Majalla" w:hAnsi="Sakkal Majalla" w:cs="Sakkal Majalla"/>
          <w:color w:val="000000" w:themeColor="text1"/>
          <w:sz w:val="32"/>
          <w:szCs w:val="32"/>
          <w:rtl/>
          <w:lang w:bidi="ar-AE"/>
        </w:rPr>
        <w:t>بنك التنمية ال</w:t>
      </w:r>
      <w:r w:rsidR="00B7791D" w:rsidRPr="00D4546C">
        <w:rPr>
          <w:rFonts w:ascii="Sakkal Majalla" w:hAnsi="Sakkal Majalla" w:cs="Sakkal Majalla" w:hint="cs"/>
          <w:color w:val="000000" w:themeColor="text1"/>
          <w:sz w:val="32"/>
          <w:szCs w:val="32"/>
          <w:rtl/>
          <w:lang w:bidi="ar-AE"/>
        </w:rPr>
        <w:t>أ</w:t>
      </w:r>
      <w:r w:rsidR="00C76DC8" w:rsidRPr="00D4546C">
        <w:rPr>
          <w:rFonts w:ascii="Sakkal Majalla" w:hAnsi="Sakkal Majalla" w:cs="Sakkal Majalla"/>
          <w:color w:val="000000" w:themeColor="text1"/>
          <w:sz w:val="32"/>
          <w:szCs w:val="32"/>
          <w:rtl/>
          <w:lang w:bidi="ar-AE"/>
        </w:rPr>
        <w:t xml:space="preserve">فريقي </w:t>
      </w:r>
      <w:r w:rsidR="00153AB3" w:rsidRPr="00D4546C">
        <w:rPr>
          <w:rFonts w:ascii="Sakkal Majalla" w:hAnsi="Sakkal Majalla" w:cs="Sakkal Majalla" w:hint="cs"/>
          <w:color w:val="000000" w:themeColor="text1"/>
          <w:sz w:val="32"/>
          <w:szCs w:val="32"/>
          <w:rtl/>
          <w:lang w:bidi="ar-AE"/>
        </w:rPr>
        <w:t xml:space="preserve"> و</w:t>
      </w:r>
      <w:r w:rsidR="00C76DC8" w:rsidRPr="00D4546C">
        <w:rPr>
          <w:rFonts w:ascii="Sakkal Majalla" w:hAnsi="Sakkal Majalla" w:cs="Sakkal Majalla"/>
          <w:color w:val="000000" w:themeColor="text1"/>
          <w:sz w:val="32"/>
          <w:szCs w:val="32"/>
          <w:rtl/>
          <w:lang w:bidi="ar-AE"/>
        </w:rPr>
        <w:t xml:space="preserve">منظمة الصحة العالمية </w:t>
      </w:r>
      <w:r w:rsidR="00153AB3" w:rsidRPr="00D4546C">
        <w:rPr>
          <w:rFonts w:ascii="Sakkal Majalla" w:hAnsi="Sakkal Majalla" w:cs="Sakkal Majalla" w:hint="cs"/>
          <w:color w:val="000000" w:themeColor="text1"/>
          <w:sz w:val="32"/>
          <w:szCs w:val="32"/>
          <w:rtl/>
          <w:lang w:bidi="ar-AE"/>
        </w:rPr>
        <w:t xml:space="preserve"> و</w:t>
      </w:r>
      <w:r w:rsidR="00C76DC8" w:rsidRPr="00D4546C">
        <w:rPr>
          <w:rFonts w:ascii="Sakkal Majalla" w:hAnsi="Sakkal Majalla" w:cs="Sakkal Majalla"/>
          <w:color w:val="000000" w:themeColor="text1"/>
          <w:sz w:val="32"/>
          <w:szCs w:val="32"/>
          <w:rtl/>
          <w:lang w:bidi="ar-AE"/>
        </w:rPr>
        <w:t xml:space="preserve">منظمة العمل الدولية </w:t>
      </w:r>
      <w:r w:rsidR="00587824" w:rsidRPr="00D4546C">
        <w:rPr>
          <w:rFonts w:ascii="Sakkal Majalla" w:hAnsi="Sakkal Majalla" w:cs="Sakkal Majalla" w:hint="cs"/>
          <w:color w:val="000000" w:themeColor="text1"/>
          <w:sz w:val="32"/>
          <w:szCs w:val="32"/>
          <w:rtl/>
          <w:lang w:bidi="ar-AE"/>
        </w:rPr>
        <w:t>.</w:t>
      </w:r>
    </w:p>
    <w:p w:rsidR="00C22B62" w:rsidRPr="00CF56BC" w:rsidRDefault="00C22B62" w:rsidP="005C4750">
      <w:pPr>
        <w:pStyle w:val="Paragraphedeliste"/>
        <w:numPr>
          <w:ilvl w:val="0"/>
          <w:numId w:val="44"/>
        </w:numPr>
        <w:tabs>
          <w:tab w:val="right" w:pos="1080"/>
        </w:tabs>
        <w:spacing w:after="0" w:line="240" w:lineRule="auto"/>
        <w:jc w:val="mediumKashida"/>
        <w:rPr>
          <w:rFonts w:ascii="Sakkal Majalla" w:hAnsi="Sakkal Majalla" w:cs="Sakkal Majalla"/>
          <w:b/>
          <w:bCs/>
          <w:color w:val="FF0000"/>
          <w:sz w:val="32"/>
          <w:szCs w:val="32"/>
          <w:lang w:bidi="ar-AE"/>
        </w:rPr>
      </w:pPr>
      <w:r w:rsidRPr="00CF56BC">
        <w:rPr>
          <w:rFonts w:ascii="Sakkal Majalla" w:hAnsi="Sakkal Majalla" w:cs="Sakkal Majalla"/>
          <w:b/>
          <w:bCs/>
          <w:color w:val="FF0000"/>
          <w:sz w:val="32"/>
          <w:szCs w:val="32"/>
          <w:rtl/>
          <w:lang w:bidi="ar-AE"/>
        </w:rPr>
        <w:t>جائحة كوفيد 19</w:t>
      </w:r>
    </w:p>
    <w:p w:rsidR="00D61071" w:rsidRPr="00D4546C" w:rsidRDefault="00996ABE" w:rsidP="0093201E">
      <w:pPr>
        <w:pStyle w:val="Paragraphedeliste"/>
        <w:numPr>
          <w:ilvl w:val="1"/>
          <w:numId w:val="44"/>
        </w:numPr>
        <w:tabs>
          <w:tab w:val="left" w:pos="804"/>
        </w:tabs>
        <w:spacing w:after="0" w:line="240" w:lineRule="auto"/>
        <w:ind w:left="804" w:hanging="42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تتولى</w:t>
      </w:r>
      <w:r w:rsidR="00094124" w:rsidRPr="00D4546C">
        <w:rPr>
          <w:rFonts w:ascii="Sakkal Majalla" w:hAnsi="Sakkal Majalla" w:cs="Sakkal Majalla"/>
          <w:color w:val="000000" w:themeColor="text1"/>
          <w:sz w:val="32"/>
          <w:szCs w:val="32"/>
          <w:rtl/>
          <w:lang w:bidi="ar-AE"/>
        </w:rPr>
        <w:t xml:space="preserve"> </w:t>
      </w:r>
      <w:r w:rsidR="00C22B62" w:rsidRPr="00D4546C">
        <w:rPr>
          <w:rFonts w:ascii="Sakkal Majalla" w:hAnsi="Sakkal Majalla" w:cs="Sakkal Majalla"/>
          <w:color w:val="000000" w:themeColor="text1"/>
          <w:sz w:val="32"/>
          <w:szCs w:val="32"/>
          <w:rtl/>
          <w:lang w:bidi="ar-AE"/>
        </w:rPr>
        <w:t>الدولة</w:t>
      </w:r>
      <w:r w:rsidRPr="00D4546C">
        <w:rPr>
          <w:rFonts w:ascii="Sakkal Majalla" w:hAnsi="Sakkal Majalla" w:cs="Sakkal Majalla"/>
          <w:color w:val="000000" w:themeColor="text1"/>
          <w:sz w:val="32"/>
          <w:szCs w:val="32"/>
          <w:rtl/>
          <w:lang w:bidi="ar-AE"/>
        </w:rPr>
        <w:t xml:space="preserve"> مهمة </w:t>
      </w:r>
      <w:r w:rsidR="00D954F1" w:rsidRPr="00D4546C">
        <w:rPr>
          <w:rFonts w:ascii="Sakkal Majalla" w:hAnsi="Sakkal Majalla" w:cs="Sakkal Majalla"/>
          <w:color w:val="000000" w:themeColor="text1"/>
          <w:sz w:val="32"/>
          <w:szCs w:val="32"/>
          <w:rtl/>
          <w:lang w:bidi="ar-AE"/>
        </w:rPr>
        <w:t>فحص وتطعيم جميع المواطن</w:t>
      </w:r>
      <w:r w:rsidR="00094124" w:rsidRPr="00D4546C">
        <w:rPr>
          <w:rFonts w:ascii="Sakkal Majalla" w:hAnsi="Sakkal Majalla" w:cs="Sakkal Majalla"/>
          <w:color w:val="000000" w:themeColor="text1"/>
          <w:sz w:val="32"/>
          <w:szCs w:val="32"/>
          <w:rtl/>
          <w:lang w:bidi="ar-AE"/>
        </w:rPr>
        <w:t xml:space="preserve">ين من وباء </w:t>
      </w:r>
      <w:r w:rsidR="00D61071" w:rsidRPr="00D4546C">
        <w:rPr>
          <w:rFonts w:ascii="Sakkal Majalla" w:hAnsi="Sakkal Majalla" w:cs="Sakkal Majalla"/>
          <w:color w:val="000000" w:themeColor="text1"/>
          <w:sz w:val="32"/>
          <w:szCs w:val="32"/>
          <w:rtl/>
          <w:lang w:bidi="ar-AE"/>
        </w:rPr>
        <w:t>كوفيد 19</w:t>
      </w:r>
      <w:r w:rsidR="00094124" w:rsidRPr="00D4546C">
        <w:rPr>
          <w:rFonts w:ascii="Sakkal Majalla" w:hAnsi="Sakkal Majalla" w:cs="Sakkal Majalla"/>
          <w:color w:val="000000" w:themeColor="text1"/>
          <w:sz w:val="32"/>
          <w:szCs w:val="32"/>
          <w:rtl/>
          <w:lang w:bidi="ar-AE"/>
        </w:rPr>
        <w:t xml:space="preserve"> بالتعاون مع </w:t>
      </w:r>
      <w:r w:rsidR="00031D09" w:rsidRPr="00D4546C">
        <w:rPr>
          <w:rFonts w:ascii="Sakkal Majalla" w:hAnsi="Sakkal Majalla" w:cs="Sakkal Majalla"/>
          <w:color w:val="000000" w:themeColor="text1"/>
          <w:sz w:val="32"/>
          <w:szCs w:val="32"/>
          <w:rtl/>
          <w:lang w:bidi="ar-AE"/>
        </w:rPr>
        <w:t xml:space="preserve">اليونسيف </w:t>
      </w:r>
      <w:r w:rsidR="00DD4151" w:rsidRPr="00D4546C">
        <w:rPr>
          <w:rFonts w:ascii="Sakkal Majalla" w:hAnsi="Sakkal Majalla" w:cs="Sakkal Majalla"/>
          <w:color w:val="000000" w:themeColor="text1"/>
          <w:sz w:val="32"/>
          <w:szCs w:val="32"/>
          <w:rtl/>
          <w:lang w:bidi="ar-AE"/>
        </w:rPr>
        <w:t>و</w:t>
      </w:r>
      <w:r w:rsidR="00094124" w:rsidRPr="00D4546C">
        <w:rPr>
          <w:rFonts w:ascii="Sakkal Majalla" w:hAnsi="Sakkal Majalla" w:cs="Sakkal Majalla"/>
          <w:color w:val="000000" w:themeColor="text1"/>
          <w:sz w:val="32"/>
          <w:szCs w:val="32"/>
          <w:rtl/>
          <w:lang w:bidi="ar-AE"/>
        </w:rPr>
        <w:t>منظمة الصحة العالمية</w:t>
      </w:r>
      <w:r w:rsidR="00031D09" w:rsidRPr="00D4546C">
        <w:rPr>
          <w:rFonts w:ascii="Sakkal Majalla" w:hAnsi="Sakkal Majalla" w:cs="Sakkal Majalla"/>
          <w:color w:val="000000" w:themeColor="text1"/>
          <w:sz w:val="32"/>
          <w:szCs w:val="32"/>
          <w:rtl/>
          <w:lang w:bidi="ar-AE"/>
        </w:rPr>
        <w:t xml:space="preserve"> </w:t>
      </w:r>
      <w:r w:rsidR="00A51839" w:rsidRPr="00D4546C">
        <w:rPr>
          <w:rFonts w:ascii="Sakkal Majalla" w:hAnsi="Sakkal Majalla" w:cs="Sakkal Majalla"/>
          <w:color w:val="000000" w:themeColor="text1"/>
          <w:sz w:val="32"/>
          <w:szCs w:val="32"/>
          <w:rtl/>
          <w:lang w:bidi="ar-AE"/>
        </w:rPr>
        <w:t>.</w:t>
      </w:r>
    </w:p>
    <w:p w:rsidR="00C22B62" w:rsidRPr="00D4546C" w:rsidRDefault="00031D09" w:rsidP="007F41E2">
      <w:pPr>
        <w:pStyle w:val="Paragraphedeliste"/>
        <w:numPr>
          <w:ilvl w:val="1"/>
          <w:numId w:val="44"/>
        </w:numPr>
        <w:tabs>
          <w:tab w:val="left" w:pos="804"/>
        </w:tabs>
        <w:spacing w:after="0" w:line="240" w:lineRule="auto"/>
        <w:ind w:left="804" w:hanging="42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تبنت الدولة</w:t>
      </w:r>
      <w:r w:rsidR="00C22B62" w:rsidRPr="00D4546C">
        <w:rPr>
          <w:rFonts w:ascii="Sakkal Majalla" w:hAnsi="Sakkal Majalla" w:cs="Sakkal Majalla"/>
          <w:color w:val="000000" w:themeColor="text1"/>
          <w:sz w:val="32"/>
          <w:szCs w:val="32"/>
          <w:rtl/>
          <w:lang w:bidi="ar-AE"/>
        </w:rPr>
        <w:t xml:space="preserve"> الإجراءات الوقائية أ</w:t>
      </w:r>
      <w:r w:rsidRPr="00D4546C">
        <w:rPr>
          <w:rFonts w:ascii="Sakkal Majalla" w:hAnsi="Sakkal Majalla" w:cs="Sakkal Majalla"/>
          <w:color w:val="000000" w:themeColor="text1"/>
          <w:sz w:val="32"/>
          <w:szCs w:val="32"/>
          <w:rtl/>
          <w:lang w:bidi="ar-AE"/>
        </w:rPr>
        <w:t xml:space="preserve">ثناء </w:t>
      </w:r>
      <w:r w:rsidR="00C22B62" w:rsidRPr="00D4546C">
        <w:rPr>
          <w:rFonts w:ascii="Sakkal Majalla" w:hAnsi="Sakkal Majalla" w:cs="Sakkal Majalla"/>
          <w:color w:val="000000" w:themeColor="text1"/>
          <w:sz w:val="32"/>
          <w:szCs w:val="32"/>
          <w:rtl/>
          <w:lang w:bidi="ar-AE"/>
        </w:rPr>
        <w:t>جائحة كوفيد 19</w:t>
      </w:r>
      <w:r w:rsidRPr="00D4546C">
        <w:rPr>
          <w:rFonts w:ascii="Sakkal Majalla" w:hAnsi="Sakkal Majalla" w:cs="Sakkal Majalla"/>
          <w:color w:val="000000" w:themeColor="text1"/>
          <w:sz w:val="32"/>
          <w:szCs w:val="32"/>
          <w:rtl/>
          <w:lang w:bidi="ar-AE"/>
        </w:rPr>
        <w:t>للمواطنين بتوفير اللقاح ونشر مراكز التطعيم في الأحياء.</w:t>
      </w:r>
      <w:r w:rsidR="00587824" w:rsidRPr="00D4546C">
        <w:rPr>
          <w:rFonts w:ascii="Sakkal Majalla" w:hAnsi="Sakkal Majalla" w:cs="Sakkal Majalla" w:hint="cs"/>
          <w:color w:val="000000" w:themeColor="text1"/>
          <w:sz w:val="32"/>
          <w:szCs w:val="32"/>
          <w:rtl/>
          <w:lang w:bidi="ar-AE"/>
        </w:rPr>
        <w:t xml:space="preserve"> كما عملت على تخفيض القوى العاملة بمؤسسات الدولة </w:t>
      </w:r>
      <w:r w:rsidR="00D61071" w:rsidRPr="00D4546C">
        <w:rPr>
          <w:rFonts w:ascii="Sakkal Majalla" w:hAnsi="Sakkal Majalla" w:cs="Sakkal Majalla"/>
          <w:color w:val="000000" w:themeColor="text1"/>
          <w:sz w:val="32"/>
          <w:szCs w:val="32"/>
          <w:rtl/>
          <w:lang w:bidi="ar-AE"/>
        </w:rPr>
        <w:t xml:space="preserve"> </w:t>
      </w:r>
      <w:r w:rsidR="00587824" w:rsidRPr="00D4546C">
        <w:rPr>
          <w:rFonts w:ascii="Sakkal Majalla" w:hAnsi="Sakkal Majalla" w:cs="Sakkal Majalla" w:hint="cs"/>
          <w:color w:val="000000" w:themeColor="text1"/>
          <w:sz w:val="32"/>
          <w:szCs w:val="32"/>
          <w:rtl/>
          <w:lang w:bidi="ar-AE"/>
        </w:rPr>
        <w:t xml:space="preserve">واغلاق المدارس والمطارات أثناء الجائحة . </w:t>
      </w:r>
      <w:r w:rsidR="007F41E2" w:rsidRPr="00D4546C">
        <w:rPr>
          <w:rFonts w:ascii="Sakkal Majalla" w:hAnsi="Sakkal Majalla" w:cs="Sakkal Majalla" w:hint="cs"/>
          <w:color w:val="000000" w:themeColor="text1"/>
          <w:sz w:val="32"/>
          <w:szCs w:val="32"/>
          <w:rtl/>
          <w:lang w:bidi="ar-AE"/>
        </w:rPr>
        <w:lastRenderedPageBreak/>
        <w:t>و</w:t>
      </w:r>
      <w:r w:rsidR="00EE12C5" w:rsidRPr="00D4546C">
        <w:rPr>
          <w:rFonts w:ascii="Sakkal Majalla" w:hAnsi="Sakkal Majalla" w:cs="Sakkal Majalla"/>
          <w:color w:val="000000" w:themeColor="text1"/>
          <w:sz w:val="32"/>
          <w:szCs w:val="32"/>
          <w:rtl/>
          <w:lang w:bidi="ar-AE"/>
        </w:rPr>
        <w:t xml:space="preserve">قدمت </w:t>
      </w:r>
      <w:r w:rsidR="00D61071" w:rsidRPr="00D4546C">
        <w:rPr>
          <w:rFonts w:ascii="Sakkal Majalla" w:hAnsi="Sakkal Majalla" w:cs="Sakkal Majalla"/>
          <w:color w:val="000000" w:themeColor="text1"/>
          <w:sz w:val="32"/>
          <w:szCs w:val="32"/>
          <w:rtl/>
          <w:lang w:bidi="ar-AE"/>
        </w:rPr>
        <w:t xml:space="preserve"> </w:t>
      </w:r>
      <w:r w:rsidR="00EE12C5" w:rsidRPr="00D4546C">
        <w:rPr>
          <w:rFonts w:ascii="Sakkal Majalla" w:hAnsi="Sakkal Majalla" w:cs="Sakkal Majalla"/>
          <w:color w:val="000000" w:themeColor="text1"/>
          <w:sz w:val="32"/>
          <w:szCs w:val="32"/>
          <w:rtl/>
          <w:lang w:bidi="ar-AE"/>
        </w:rPr>
        <w:t>الدعم ل</w:t>
      </w:r>
      <w:r w:rsidR="00D61071" w:rsidRPr="00D4546C">
        <w:rPr>
          <w:rFonts w:ascii="Sakkal Majalla" w:hAnsi="Sakkal Majalla" w:cs="Sakkal Majalla"/>
          <w:color w:val="000000" w:themeColor="text1"/>
          <w:sz w:val="32"/>
          <w:szCs w:val="32"/>
          <w:rtl/>
          <w:lang w:bidi="ar-AE"/>
        </w:rPr>
        <w:t>لمواطنين أ</w:t>
      </w:r>
      <w:r w:rsidR="001661B8" w:rsidRPr="00D4546C">
        <w:rPr>
          <w:rFonts w:ascii="Sakkal Majalla" w:hAnsi="Sakkal Majalla" w:cs="Sakkal Majalla"/>
          <w:color w:val="000000" w:themeColor="text1"/>
          <w:sz w:val="32"/>
          <w:szCs w:val="32"/>
          <w:rtl/>
          <w:lang w:bidi="ar-AE"/>
        </w:rPr>
        <w:t>ثناء فترة الحجر الصحي</w:t>
      </w:r>
      <w:r w:rsidR="00EE12C5" w:rsidRPr="00D4546C">
        <w:rPr>
          <w:rFonts w:ascii="Sakkal Majalla" w:hAnsi="Sakkal Majalla" w:cs="Sakkal Majalla"/>
          <w:color w:val="000000" w:themeColor="text1"/>
          <w:sz w:val="32"/>
          <w:szCs w:val="32"/>
          <w:rtl/>
          <w:lang w:bidi="ar-AE"/>
        </w:rPr>
        <w:t xml:space="preserve"> بتلقي بلاغاتهم عبر خط </w:t>
      </w:r>
      <w:r w:rsidRPr="00D4546C">
        <w:rPr>
          <w:rFonts w:ascii="Sakkal Majalla" w:hAnsi="Sakkal Majalla" w:cs="Sakkal Majalla"/>
          <w:color w:val="000000" w:themeColor="text1"/>
          <w:sz w:val="32"/>
          <w:szCs w:val="32"/>
          <w:rtl/>
          <w:lang w:bidi="ar-AE"/>
        </w:rPr>
        <w:t xml:space="preserve">مباشر </w:t>
      </w:r>
      <w:r w:rsidR="00EE12C5" w:rsidRPr="00D4546C">
        <w:rPr>
          <w:rFonts w:ascii="Sakkal Majalla" w:hAnsi="Sakkal Majalla" w:cs="Sakkal Majalla"/>
          <w:color w:val="000000" w:themeColor="text1"/>
          <w:sz w:val="32"/>
          <w:szCs w:val="32"/>
          <w:rtl/>
          <w:lang w:bidi="ar-AE"/>
        </w:rPr>
        <w:t>بالإضافة للتوعية عبر وسائل الإعلام.</w:t>
      </w:r>
    </w:p>
    <w:p w:rsidR="00240F9E" w:rsidRPr="00D4546C" w:rsidRDefault="00A26CC0" w:rsidP="0093201E">
      <w:pPr>
        <w:pStyle w:val="Paragraphedeliste"/>
        <w:numPr>
          <w:ilvl w:val="1"/>
          <w:numId w:val="44"/>
        </w:numPr>
        <w:tabs>
          <w:tab w:val="left" w:pos="804"/>
        </w:tabs>
        <w:spacing w:after="0" w:line="240" w:lineRule="auto"/>
        <w:ind w:left="804" w:hanging="425"/>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 xml:space="preserve">توفر وزارة الصحة </w:t>
      </w:r>
      <w:r w:rsidR="0019171B" w:rsidRPr="00D4546C">
        <w:rPr>
          <w:rFonts w:ascii="Sakkal Majalla" w:hAnsi="Sakkal Majalla" w:cs="Sakkal Majalla"/>
          <w:color w:val="000000" w:themeColor="text1"/>
          <w:sz w:val="32"/>
          <w:szCs w:val="32"/>
          <w:rtl/>
          <w:lang w:bidi="ar-AE"/>
        </w:rPr>
        <w:t xml:space="preserve">بالدولة </w:t>
      </w:r>
      <w:r w:rsidRPr="00D4546C">
        <w:rPr>
          <w:rFonts w:ascii="Sakkal Majalla" w:hAnsi="Sakkal Majalla" w:cs="Sakkal Majalla"/>
          <w:color w:val="000000" w:themeColor="text1"/>
          <w:sz w:val="32"/>
          <w:szCs w:val="32"/>
          <w:rtl/>
          <w:lang w:bidi="ar-AE"/>
        </w:rPr>
        <w:t xml:space="preserve">إحصائيات </w:t>
      </w:r>
      <w:r w:rsidR="007E2A75" w:rsidRPr="00D4546C">
        <w:rPr>
          <w:rFonts w:ascii="Sakkal Majalla" w:hAnsi="Sakkal Majalla" w:cs="Sakkal Majalla" w:hint="cs"/>
          <w:color w:val="000000" w:themeColor="text1"/>
          <w:sz w:val="32"/>
          <w:szCs w:val="32"/>
          <w:rtl/>
          <w:lang w:bidi="ar-AE"/>
        </w:rPr>
        <w:t xml:space="preserve">عبر أجهزة الإعلام الرسمية </w:t>
      </w:r>
      <w:r w:rsidRPr="00D4546C">
        <w:rPr>
          <w:rFonts w:ascii="Sakkal Majalla" w:hAnsi="Sakkal Majalla" w:cs="Sakkal Majalla"/>
          <w:color w:val="000000" w:themeColor="text1"/>
          <w:sz w:val="32"/>
          <w:szCs w:val="32"/>
          <w:rtl/>
          <w:lang w:bidi="ar-AE"/>
        </w:rPr>
        <w:t>بعدد المصابين والمتعافين والمتوفين يومياَ للوقوف على حجم إنتشار المرض.</w:t>
      </w:r>
    </w:p>
    <w:p w:rsidR="00094124" w:rsidRPr="00D4546C" w:rsidRDefault="00094124" w:rsidP="00DB57C8">
      <w:pPr>
        <w:tabs>
          <w:tab w:val="left" w:pos="255"/>
          <w:tab w:val="left" w:pos="4959"/>
          <w:tab w:val="left" w:pos="7936"/>
        </w:tabs>
        <w:spacing w:after="0" w:line="240" w:lineRule="auto"/>
        <w:jc w:val="mediumKashida"/>
        <w:rPr>
          <w:rFonts w:ascii="Sakkal Majalla" w:hAnsi="Sakkal Majalla" w:cs="Sakkal Majalla"/>
          <w:color w:val="92D050"/>
          <w:sz w:val="4"/>
          <w:szCs w:val="4"/>
          <w:rtl/>
        </w:rPr>
      </w:pPr>
    </w:p>
    <w:p w:rsidR="00816FA3" w:rsidRPr="00D4546C" w:rsidRDefault="00A20D77" w:rsidP="00F622BC">
      <w:pPr>
        <w:pStyle w:val="Paragraphedeliste"/>
        <w:numPr>
          <w:ilvl w:val="0"/>
          <w:numId w:val="3"/>
        </w:numPr>
        <w:tabs>
          <w:tab w:val="left" w:pos="397"/>
          <w:tab w:val="left" w:pos="4959"/>
        </w:tabs>
        <w:spacing w:after="0" w:line="240" w:lineRule="auto"/>
        <w:ind w:left="708" w:hanging="708"/>
        <w:jc w:val="mediumKashida"/>
        <w:rPr>
          <w:rFonts w:ascii="Sakkal Majalla" w:hAnsi="Sakkal Majalla" w:cs="Sakkal Majalla"/>
          <w:b/>
          <w:bCs/>
          <w:color w:val="C00000"/>
          <w:sz w:val="36"/>
          <w:szCs w:val="36"/>
          <w:rtl/>
          <w:lang w:bidi="ar-AE"/>
        </w:rPr>
      </w:pPr>
      <w:r w:rsidRPr="00D4546C">
        <w:rPr>
          <w:rFonts w:ascii="Sakkal Majalla" w:hAnsi="Sakkal Majalla" w:cs="Sakkal Majalla"/>
          <w:b/>
          <w:bCs/>
          <w:color w:val="C00000"/>
          <w:sz w:val="36"/>
          <w:szCs w:val="36"/>
          <w:rtl/>
          <w:lang w:bidi="ar-AE"/>
        </w:rPr>
        <w:t>الحق في التعليم</w:t>
      </w:r>
    </w:p>
    <w:p w:rsidR="00B528F3" w:rsidRPr="00D4546C" w:rsidRDefault="00816FA3" w:rsidP="005160F9">
      <w:pPr>
        <w:pStyle w:val="Paragraphedeliste"/>
        <w:numPr>
          <w:ilvl w:val="0"/>
          <w:numId w:val="44"/>
        </w:numPr>
        <w:shd w:val="clear" w:color="auto" w:fill="FFFFFF"/>
        <w:tabs>
          <w:tab w:val="left" w:pos="521"/>
          <w:tab w:val="left" w:pos="4959"/>
          <w:tab w:val="left" w:pos="12528"/>
        </w:tabs>
        <w:spacing w:after="0" w:line="240" w:lineRule="auto"/>
        <w:ind w:left="521" w:right="93" w:hanging="567"/>
        <w:jc w:val="mediumKashida"/>
        <w:rPr>
          <w:rFonts w:ascii="Sakkal Majalla" w:hAnsi="Sakkal Majalla" w:cs="Sakkal Majalla"/>
          <w:color w:val="000000" w:themeColor="text1"/>
          <w:sz w:val="32"/>
          <w:szCs w:val="32"/>
          <w:lang w:bidi="ar-AE"/>
        </w:rPr>
      </w:pPr>
      <w:r w:rsidRPr="00D4546C">
        <w:rPr>
          <w:rFonts w:ascii="Sakkal Majalla" w:hAnsi="Sakkal Majalla" w:cs="Sakkal Majalla"/>
          <w:b/>
          <w:bCs/>
          <w:sz w:val="32"/>
          <w:szCs w:val="32"/>
          <w:rtl/>
          <w:lang w:bidi="ar-AE"/>
        </w:rPr>
        <w:t xml:space="preserve">في إطار مواصلة الدولة </w:t>
      </w:r>
      <w:r w:rsidR="00077124" w:rsidRPr="00D4546C">
        <w:rPr>
          <w:rFonts w:ascii="Sakkal Majalla" w:hAnsi="Sakkal Majalla" w:cs="Sakkal Majalla"/>
          <w:b/>
          <w:bCs/>
          <w:sz w:val="32"/>
          <w:szCs w:val="32"/>
          <w:rtl/>
          <w:lang w:bidi="ar-AE"/>
        </w:rPr>
        <w:t>لجهودها</w:t>
      </w:r>
      <w:r w:rsidRPr="00D4546C">
        <w:rPr>
          <w:rFonts w:ascii="Sakkal Majalla" w:hAnsi="Sakkal Majalla" w:cs="Sakkal Majalla"/>
          <w:b/>
          <w:bCs/>
          <w:sz w:val="32"/>
          <w:szCs w:val="32"/>
          <w:rtl/>
          <w:lang w:bidi="ar-AE"/>
        </w:rPr>
        <w:t xml:space="preserve"> الرامية إلى ضمان الحصول على التعليم الأساسى للجميع</w:t>
      </w:r>
      <w:r w:rsidRPr="00D4546C">
        <w:rPr>
          <w:rFonts w:ascii="Sakkal Majalla" w:hAnsi="Sakkal Majalla" w:cs="Sakkal Majalla"/>
          <w:color w:val="FF0000"/>
          <w:sz w:val="32"/>
          <w:szCs w:val="32"/>
          <w:rtl/>
          <w:lang w:bidi="ar-AE"/>
        </w:rPr>
        <w:t xml:space="preserve"> </w:t>
      </w:r>
      <w:r w:rsidR="005160F9" w:rsidRPr="00D4546C">
        <w:rPr>
          <w:rFonts w:ascii="Sakkal Majalla" w:hAnsi="Sakkal Majalla" w:cs="Sakkal Majalla" w:hint="cs"/>
          <w:b/>
          <w:bCs/>
          <w:sz w:val="32"/>
          <w:szCs w:val="32"/>
          <w:rtl/>
          <w:lang w:bidi="ar-AE"/>
        </w:rPr>
        <w:t xml:space="preserve"> و </w:t>
      </w:r>
      <w:r w:rsidR="005160F9" w:rsidRPr="00D4546C">
        <w:rPr>
          <w:rFonts w:ascii="Sakkal Majalla" w:hAnsi="Sakkal Majalla" w:cs="Sakkal Majalla"/>
          <w:b/>
          <w:bCs/>
          <w:sz w:val="32"/>
          <w:szCs w:val="32"/>
          <w:rtl/>
          <w:lang w:bidi="ar-AE"/>
        </w:rPr>
        <w:t>بذل الجهود لتحسين قطاع التعليم</w:t>
      </w:r>
      <w:r w:rsidR="005160F9" w:rsidRPr="00D4546C">
        <w:rPr>
          <w:rFonts w:ascii="Sakkal Majalla" w:hAnsi="Sakkal Majalla" w:cs="Sakkal Majalla" w:hint="cs"/>
          <w:color w:val="000000" w:themeColor="text1"/>
          <w:sz w:val="32"/>
          <w:szCs w:val="32"/>
          <w:rtl/>
          <w:lang w:bidi="ar-AE"/>
        </w:rPr>
        <w:t xml:space="preserve"> </w:t>
      </w:r>
      <w:r w:rsidR="00F238B6" w:rsidRPr="00D4546C">
        <w:rPr>
          <w:rFonts w:ascii="Sakkal Majalla" w:hAnsi="Sakkal Majalla" w:cs="Sakkal Majalla" w:hint="cs"/>
          <w:color w:val="000000" w:themeColor="text1"/>
          <w:sz w:val="32"/>
          <w:szCs w:val="32"/>
          <w:rtl/>
          <w:lang w:bidi="ar-AE"/>
        </w:rPr>
        <w:t>إ</w:t>
      </w:r>
      <w:r w:rsidRPr="00D4546C">
        <w:rPr>
          <w:rFonts w:ascii="Sakkal Majalla" w:hAnsi="Sakkal Majalla" w:cs="Sakkal Majalla"/>
          <w:color w:val="000000" w:themeColor="text1"/>
          <w:sz w:val="32"/>
          <w:szCs w:val="32"/>
          <w:rtl/>
          <w:lang w:bidi="ar-AE"/>
        </w:rPr>
        <w:t>عتمدت إستراتيجية التعليم 2007 – 2031م لخفض التباين النوعي وزيادة نسبة تعليم البنات بالتركيز على الرحل والنازحين،كما اعتمدت  الخطط الخمسية  للتعليم التي أكدت على أهمية تعميم التعليم الأساسي مع رفع نسبة الإكمال وخفض نسبة التسرب وتدريب المعلمين</w:t>
      </w:r>
      <w:r w:rsidR="00077124" w:rsidRPr="00D4546C">
        <w:rPr>
          <w:rFonts w:ascii="Sakkal Majalla" w:hAnsi="Sakkal Majalla" w:cs="Sakkal Majalla"/>
          <w:color w:val="000000" w:themeColor="text1"/>
          <w:sz w:val="32"/>
          <w:szCs w:val="32"/>
          <w:rtl/>
          <w:lang w:bidi="ar-AE"/>
        </w:rPr>
        <w:t>.</w:t>
      </w:r>
    </w:p>
    <w:p w:rsidR="00B528F3" w:rsidRPr="00D4546C" w:rsidRDefault="00816FA3" w:rsidP="00505753">
      <w:pPr>
        <w:pStyle w:val="Paragraphedeliste"/>
        <w:numPr>
          <w:ilvl w:val="0"/>
          <w:numId w:val="44"/>
        </w:numPr>
        <w:shd w:val="clear" w:color="auto" w:fill="FFFFFF"/>
        <w:tabs>
          <w:tab w:val="left" w:pos="521"/>
          <w:tab w:val="left" w:pos="4959"/>
          <w:tab w:val="left" w:pos="12528"/>
        </w:tabs>
        <w:spacing w:after="0" w:line="240" w:lineRule="auto"/>
        <w:ind w:left="521" w:right="93" w:hanging="567"/>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تبذل الدولة جهودا</w:t>
      </w:r>
      <w:r w:rsidR="00077124"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للتوسع في التعليم, بإنشاء فصول جديدة لمعالجة التفاوت في القبول</w:t>
      </w:r>
      <w:r w:rsidR="00844076" w:rsidRPr="00D4546C">
        <w:rPr>
          <w:rFonts w:ascii="Sakkal Majalla" w:hAnsi="Sakkal Majalla" w:cs="Sakkal Majalla"/>
          <w:color w:val="000000" w:themeColor="text1"/>
          <w:sz w:val="32"/>
          <w:szCs w:val="32"/>
          <w:rtl/>
          <w:lang w:bidi="ar-AE"/>
        </w:rPr>
        <w:t>،</w:t>
      </w:r>
      <w:r w:rsidR="00505753" w:rsidRPr="00D4546C">
        <w:rPr>
          <w:rFonts w:ascii="Sakkal Majalla" w:hAnsi="Sakkal Majalla" w:cs="Sakkal Majalla"/>
          <w:color w:val="000000" w:themeColor="text1"/>
          <w:sz w:val="32"/>
          <w:szCs w:val="32"/>
          <w:rtl/>
          <w:lang w:bidi="ar-AE"/>
        </w:rPr>
        <w:t xml:space="preserve"> على وجه التحديد للفئات الخاصة</w:t>
      </w:r>
      <w:r w:rsidR="00505753" w:rsidRPr="00D4546C">
        <w:rPr>
          <w:rFonts w:ascii="Sakkal Majalla" w:hAnsi="Sakkal Majalla" w:cs="Sakkal Majalla" w:hint="cs"/>
          <w:color w:val="000000" w:themeColor="text1"/>
          <w:sz w:val="32"/>
          <w:szCs w:val="32"/>
          <w:rtl/>
          <w:lang w:bidi="ar-AE"/>
        </w:rPr>
        <w:t>.</w:t>
      </w:r>
    </w:p>
    <w:p w:rsidR="00816FA3" w:rsidRPr="00D4546C" w:rsidRDefault="00816FA3" w:rsidP="00166F48">
      <w:pPr>
        <w:pStyle w:val="Paragraphedeliste"/>
        <w:numPr>
          <w:ilvl w:val="0"/>
          <w:numId w:val="44"/>
        </w:numPr>
        <w:shd w:val="clear" w:color="auto" w:fill="FFFFFF"/>
        <w:tabs>
          <w:tab w:val="left" w:pos="521"/>
          <w:tab w:val="left" w:pos="4959"/>
          <w:tab w:val="left" w:pos="12528"/>
        </w:tabs>
        <w:spacing w:after="0" w:line="240" w:lineRule="auto"/>
        <w:ind w:left="521" w:right="93" w:hanging="567"/>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إنفاذاً لإستراتيجية التعليم؛ نفذت الدولة عدداً من المشاريع لدعم التعليم</w:t>
      </w:r>
      <w:r w:rsidR="00A51839"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تهدف لدعم </w:t>
      </w:r>
      <w:r w:rsidR="00915FE1" w:rsidRPr="00D4546C">
        <w:rPr>
          <w:rFonts w:ascii="Sakkal Majalla" w:hAnsi="Sakkal Majalla" w:cs="Sakkal Majalla" w:hint="cs"/>
          <w:color w:val="000000" w:themeColor="text1"/>
          <w:sz w:val="32"/>
          <w:szCs w:val="32"/>
          <w:rtl/>
          <w:lang w:bidi="ar-AE"/>
        </w:rPr>
        <w:t>ل</w:t>
      </w:r>
      <w:r w:rsidRPr="00D4546C">
        <w:rPr>
          <w:rFonts w:ascii="Sakkal Majalla" w:hAnsi="Sakkal Majalla" w:cs="Sakkal Majalla"/>
          <w:color w:val="000000" w:themeColor="text1"/>
          <w:sz w:val="32"/>
          <w:szCs w:val="32"/>
          <w:rtl/>
          <w:lang w:bidi="ar-AE"/>
        </w:rPr>
        <w:t>استقرا</w:t>
      </w:r>
      <w:r w:rsidR="00166F48" w:rsidRPr="00D4546C">
        <w:rPr>
          <w:rFonts w:ascii="Sakkal Majalla" w:hAnsi="Sakkal Majalla" w:cs="Sakkal Majalla"/>
          <w:color w:val="000000" w:themeColor="text1"/>
          <w:sz w:val="32"/>
          <w:szCs w:val="32"/>
          <w:rtl/>
          <w:lang w:bidi="ar-AE"/>
        </w:rPr>
        <w:t>ر</w:t>
      </w:r>
      <w:r w:rsidR="00915FE1" w:rsidRPr="00D4546C">
        <w:rPr>
          <w:rFonts w:ascii="Sakkal Majalla" w:hAnsi="Sakkal Majalla" w:cs="Sakkal Majalla"/>
          <w:color w:val="000000" w:themeColor="text1"/>
          <w:sz w:val="32"/>
          <w:szCs w:val="32"/>
          <w:rtl/>
          <w:lang w:bidi="ar-AE"/>
        </w:rPr>
        <w:t xml:space="preserve"> التلاميذ ومحاربة الفقر </w:t>
      </w:r>
      <w:r w:rsidR="00915FE1" w:rsidRPr="00D4546C">
        <w:rPr>
          <w:rFonts w:ascii="Sakkal Majalla" w:hAnsi="Sakkal Majalla" w:cs="Sakkal Majalla" w:hint="cs"/>
          <w:color w:val="000000" w:themeColor="text1"/>
          <w:sz w:val="32"/>
          <w:szCs w:val="32"/>
          <w:rtl/>
          <w:lang w:bidi="ar-AE"/>
        </w:rPr>
        <w:t>ب</w:t>
      </w:r>
      <w:r w:rsidR="00951680" w:rsidRPr="00D4546C">
        <w:rPr>
          <w:rFonts w:ascii="Sakkal Majalla" w:hAnsi="Sakkal Majalla" w:cs="Sakkal Majalla"/>
          <w:color w:val="000000" w:themeColor="text1"/>
          <w:sz w:val="32"/>
          <w:szCs w:val="32"/>
          <w:rtl/>
          <w:lang w:bidi="ar-AE"/>
        </w:rPr>
        <w:t>التوسع في التعليم قبل المدرسي</w:t>
      </w:r>
      <w:r w:rsidR="00166F48" w:rsidRPr="00D4546C">
        <w:rPr>
          <w:rFonts w:ascii="Sakkal Majalla" w:hAnsi="Sakkal Majalla" w:cs="Sakkal Majalla" w:hint="cs"/>
          <w:color w:val="000000" w:themeColor="text1"/>
          <w:sz w:val="32"/>
          <w:szCs w:val="32"/>
          <w:rtl/>
          <w:lang w:bidi="ar-AE"/>
        </w:rPr>
        <w:t xml:space="preserve"> و </w:t>
      </w:r>
      <w:r w:rsidR="00951680" w:rsidRPr="00D4546C">
        <w:rPr>
          <w:rFonts w:ascii="Sakkal Majalla" w:hAnsi="Sakkal Majalla" w:cs="Sakkal Majalla"/>
          <w:color w:val="000000" w:themeColor="text1"/>
          <w:sz w:val="32"/>
          <w:szCs w:val="32"/>
          <w:rtl/>
          <w:lang w:bidi="ar-AE"/>
        </w:rPr>
        <w:t>مشروع تعليم الرحل</w:t>
      </w:r>
      <w:r w:rsidR="00FD1AEC" w:rsidRPr="00D4546C">
        <w:rPr>
          <w:rFonts w:ascii="Sakkal Majalla" w:hAnsi="Sakkal Majalla" w:cs="Sakkal Majalla" w:hint="cs"/>
          <w:color w:val="000000" w:themeColor="text1"/>
          <w:sz w:val="32"/>
          <w:szCs w:val="32"/>
          <w:rtl/>
          <w:lang w:bidi="ar-AE"/>
        </w:rPr>
        <w:t>.</w:t>
      </w:r>
    </w:p>
    <w:p w:rsidR="00B528F3" w:rsidRPr="00D4546C" w:rsidRDefault="00816FA3" w:rsidP="00492CFF">
      <w:pPr>
        <w:pStyle w:val="Paragraphedeliste"/>
        <w:numPr>
          <w:ilvl w:val="0"/>
          <w:numId w:val="44"/>
        </w:numPr>
        <w:tabs>
          <w:tab w:val="left" w:pos="566"/>
          <w:tab w:val="left" w:pos="4959"/>
        </w:tabs>
        <w:spacing w:after="0" w:line="240" w:lineRule="auto"/>
        <w:ind w:left="521" w:hanging="567"/>
        <w:jc w:val="mediumKashida"/>
        <w:rPr>
          <w:rFonts w:ascii="Sakkal Majalla" w:hAnsi="Sakkal Majalla" w:cs="Sakkal Majalla"/>
          <w:color w:val="000000" w:themeColor="text1"/>
          <w:sz w:val="32"/>
          <w:szCs w:val="32"/>
        </w:rPr>
      </w:pPr>
      <w:r w:rsidRPr="00D4546C">
        <w:rPr>
          <w:rFonts w:ascii="Sakkal Majalla" w:hAnsi="Sakkal Majalla" w:cs="Sakkal Majalla"/>
          <w:b/>
          <w:bCs/>
          <w:color w:val="000000" w:themeColor="text1"/>
          <w:sz w:val="32"/>
          <w:szCs w:val="32"/>
          <w:rtl/>
          <w:lang w:bidi="ar-AE"/>
        </w:rPr>
        <w:t>إنفاذاً للخطة الوطنية للتعليم</w:t>
      </w:r>
      <w:r w:rsidRPr="00D4546C">
        <w:rPr>
          <w:rFonts w:ascii="Sakkal Majalla" w:hAnsi="Sakkal Majalla" w:cs="Sakkal Majalla"/>
          <w:color w:val="000000" w:themeColor="text1"/>
          <w:sz w:val="32"/>
          <w:szCs w:val="32"/>
          <w:rtl/>
          <w:lang w:bidi="ar-AE"/>
        </w:rPr>
        <w:t xml:space="preserve"> واصلت الدولة جهودها  في تطوير التعليم </w:t>
      </w:r>
      <w:r w:rsidR="00EC28F6" w:rsidRPr="00D4546C">
        <w:rPr>
          <w:rFonts w:ascii="Sakkal Majalla" w:hAnsi="Sakkal Majalla" w:cs="Sakkal Majalla" w:hint="cs"/>
          <w:color w:val="000000" w:themeColor="text1"/>
          <w:sz w:val="32"/>
          <w:szCs w:val="32"/>
          <w:rtl/>
          <w:lang w:bidi="ar-AE"/>
        </w:rPr>
        <w:t xml:space="preserve">. و </w:t>
      </w:r>
      <w:r w:rsidRPr="00D4546C">
        <w:rPr>
          <w:rFonts w:ascii="Sakkal Majalla" w:hAnsi="Sakkal Majalla" w:cs="Sakkal Majalla"/>
          <w:color w:val="000000" w:themeColor="text1"/>
          <w:sz w:val="32"/>
          <w:szCs w:val="32"/>
          <w:rtl/>
          <w:lang w:bidi="ar-AE"/>
        </w:rPr>
        <w:t xml:space="preserve">شهد السودان </w:t>
      </w:r>
      <w:r w:rsidR="00C92770" w:rsidRPr="00D4546C">
        <w:rPr>
          <w:rFonts w:ascii="Sakkal Majalla" w:hAnsi="Sakkal Majalla" w:cs="Sakkal Majalla"/>
          <w:color w:val="000000" w:themeColor="text1"/>
          <w:sz w:val="32"/>
          <w:szCs w:val="32"/>
          <w:rtl/>
          <w:lang w:bidi="ar-AE"/>
        </w:rPr>
        <w:t>تحسن</w:t>
      </w:r>
      <w:r w:rsidRPr="00D4546C">
        <w:rPr>
          <w:rFonts w:ascii="Sakkal Majalla" w:hAnsi="Sakkal Majalla" w:cs="Sakkal Majalla"/>
          <w:color w:val="000000" w:themeColor="text1"/>
          <w:sz w:val="32"/>
          <w:szCs w:val="32"/>
          <w:rtl/>
          <w:lang w:bidi="ar-AE"/>
        </w:rPr>
        <w:t xml:space="preserve"> </w:t>
      </w:r>
      <w:r w:rsidR="00C92770" w:rsidRPr="00D4546C">
        <w:rPr>
          <w:rFonts w:ascii="Sakkal Majalla" w:hAnsi="Sakkal Majalla" w:cs="Sakkal Majalla"/>
          <w:color w:val="000000" w:themeColor="text1"/>
          <w:sz w:val="32"/>
          <w:szCs w:val="32"/>
          <w:rtl/>
          <w:lang w:bidi="ar-AE"/>
        </w:rPr>
        <w:t>مضطرد في التعليم الأساس</w:t>
      </w:r>
      <w:r w:rsidRPr="00D4546C">
        <w:rPr>
          <w:rFonts w:ascii="Sakkal Majalla" w:hAnsi="Sakkal Majalla" w:cs="Sakkal Majalla"/>
          <w:color w:val="000000" w:themeColor="text1"/>
          <w:sz w:val="32"/>
          <w:szCs w:val="32"/>
          <w:rtl/>
          <w:lang w:bidi="ar-AE"/>
        </w:rPr>
        <w:t xml:space="preserve">  بين عامي 2017</w:t>
      </w:r>
      <w:r w:rsidR="000C766E" w:rsidRPr="00D4546C">
        <w:rPr>
          <w:rFonts w:ascii="Sakkal Majalla" w:hAnsi="Sakkal Majalla" w:cs="Sakkal Majalla" w:hint="cs"/>
          <w:color w:val="000000" w:themeColor="text1"/>
          <w:sz w:val="32"/>
          <w:szCs w:val="32"/>
          <w:rtl/>
          <w:lang w:bidi="ar-AE"/>
        </w:rPr>
        <w:t xml:space="preserve">- </w:t>
      </w:r>
      <w:r w:rsidRPr="00D4546C">
        <w:rPr>
          <w:rFonts w:ascii="Sakkal Majalla" w:hAnsi="Sakkal Majalla" w:cs="Sakkal Majalla"/>
          <w:color w:val="000000" w:themeColor="text1"/>
          <w:sz w:val="32"/>
          <w:szCs w:val="32"/>
          <w:rtl/>
          <w:lang w:bidi="ar-AE"/>
        </w:rPr>
        <w:t>2018</w:t>
      </w:r>
      <w:r w:rsidR="006F098A" w:rsidRPr="00D4546C">
        <w:rPr>
          <w:rFonts w:ascii="Sakkal Majalla" w:hAnsi="Sakkal Majalla" w:cs="Sakkal Majalla" w:hint="cs"/>
          <w:color w:val="000000" w:themeColor="text1"/>
          <w:sz w:val="32"/>
          <w:szCs w:val="32"/>
          <w:rtl/>
          <w:lang w:bidi="ar-AE"/>
        </w:rPr>
        <w:t xml:space="preserve">م، </w:t>
      </w:r>
      <w:r w:rsidRPr="00D4546C">
        <w:rPr>
          <w:rFonts w:ascii="Sakkal Majalla" w:hAnsi="Sakkal Majalla" w:cs="Sakkal Majalla"/>
          <w:color w:val="000000" w:themeColor="text1"/>
          <w:sz w:val="32"/>
          <w:szCs w:val="32"/>
          <w:rtl/>
          <w:lang w:bidi="ar-AE"/>
        </w:rPr>
        <w:t>وزاد العدد الإجمالي للمدارس (العامة والخاصة) بمقدار 2800 مدرسة</w:t>
      </w:r>
      <w:r w:rsidR="00844076"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مما سمح لمليون طفل إضافي بالحصول على التعليم. كما زاد عدد الطلاب الذين أنهوا تعليمهم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 xml:space="preserve">بتدائي وانتقلوا إلى المرحلة الثانوية من </w:t>
      </w:r>
      <w:r w:rsidR="007F1C4D" w:rsidRPr="00D4546C">
        <w:rPr>
          <w:rFonts w:ascii="Sakkal Majalla" w:hAnsi="Sakkal Majalla" w:cs="Sakkal Majalla" w:hint="cs"/>
          <w:color w:val="000000" w:themeColor="text1"/>
          <w:sz w:val="32"/>
          <w:szCs w:val="32"/>
          <w:rtl/>
          <w:lang w:bidi="ar-AE"/>
        </w:rPr>
        <w:t xml:space="preserve"> </w:t>
      </w:r>
      <w:r w:rsidRPr="00D4546C">
        <w:rPr>
          <w:rFonts w:ascii="Sakkal Majalla" w:hAnsi="Sakkal Majalla" w:cs="Sakkal Majalla"/>
          <w:color w:val="000000" w:themeColor="text1"/>
          <w:sz w:val="32"/>
          <w:szCs w:val="32"/>
          <w:rtl/>
          <w:lang w:bidi="ar-AE"/>
        </w:rPr>
        <w:t xml:space="preserve"> </w:t>
      </w:r>
      <w:r w:rsidR="007F1C4D" w:rsidRPr="00D4546C">
        <w:rPr>
          <w:rFonts w:ascii="Sakkal Majalla" w:hAnsi="Sakkal Majalla" w:cs="Sakkal Majalla" w:hint="cs"/>
          <w:color w:val="000000" w:themeColor="text1"/>
          <w:sz w:val="32"/>
          <w:szCs w:val="32"/>
          <w:rtl/>
          <w:lang w:bidi="ar-AE"/>
        </w:rPr>
        <w:t>251000</w:t>
      </w:r>
      <w:r w:rsidRPr="00D4546C">
        <w:rPr>
          <w:rFonts w:ascii="Sakkal Majalla" w:hAnsi="Sakkal Majalla" w:cs="Sakkal Majalla"/>
          <w:color w:val="000000" w:themeColor="text1"/>
          <w:sz w:val="32"/>
          <w:szCs w:val="32"/>
          <w:rtl/>
          <w:lang w:bidi="ar-AE"/>
        </w:rPr>
        <w:t xml:space="preserve"> إلى </w:t>
      </w:r>
      <w:r w:rsidR="007F1C4D" w:rsidRPr="00D4546C">
        <w:rPr>
          <w:rFonts w:ascii="Sakkal Majalla" w:hAnsi="Sakkal Majalla" w:cs="Sakkal Majalla" w:hint="cs"/>
          <w:color w:val="000000" w:themeColor="text1"/>
          <w:sz w:val="32"/>
          <w:szCs w:val="32"/>
          <w:rtl/>
          <w:lang w:bidi="ar-AE"/>
        </w:rPr>
        <w:t xml:space="preserve"> </w:t>
      </w:r>
      <w:r w:rsidRPr="00D4546C">
        <w:rPr>
          <w:rFonts w:ascii="Sakkal Majalla" w:hAnsi="Sakkal Majalla" w:cs="Sakkal Majalla"/>
          <w:color w:val="000000" w:themeColor="text1"/>
          <w:sz w:val="32"/>
          <w:szCs w:val="32"/>
          <w:rtl/>
          <w:lang w:bidi="ar-AE"/>
        </w:rPr>
        <w:t xml:space="preserve"> </w:t>
      </w:r>
      <w:r w:rsidR="007F1C4D" w:rsidRPr="00D4546C">
        <w:rPr>
          <w:rFonts w:ascii="Sakkal Majalla" w:hAnsi="Sakkal Majalla" w:cs="Sakkal Majalla" w:hint="cs"/>
          <w:color w:val="000000" w:themeColor="text1"/>
          <w:sz w:val="32"/>
          <w:szCs w:val="32"/>
          <w:rtl/>
          <w:lang w:bidi="ar-AE"/>
        </w:rPr>
        <w:t>336000</w:t>
      </w:r>
      <w:r w:rsidRPr="00D4546C">
        <w:rPr>
          <w:rFonts w:ascii="Sakkal Majalla" w:hAnsi="Sakkal Majalla" w:cs="Sakkal Majalla"/>
          <w:color w:val="000000" w:themeColor="text1"/>
          <w:sz w:val="32"/>
          <w:szCs w:val="32"/>
          <w:rtl/>
          <w:lang w:bidi="ar-AE"/>
        </w:rPr>
        <w:t xml:space="preserve">خلال نفس الفترة. بينما بلغ معدل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 xml:space="preserve">لتحاق قبل المدرسي الإجمالي 43 % في عام </w:t>
      </w:r>
      <w:r w:rsidR="007F1C4D" w:rsidRPr="00D4546C">
        <w:rPr>
          <w:rFonts w:ascii="Sakkal Majalla" w:hAnsi="Sakkal Majalla" w:cs="Sakkal Majalla" w:hint="cs"/>
          <w:color w:val="000000" w:themeColor="text1"/>
          <w:sz w:val="32"/>
          <w:szCs w:val="32"/>
          <w:rtl/>
          <w:lang w:bidi="ar-AE"/>
        </w:rPr>
        <w:t>2017</w:t>
      </w:r>
      <w:r w:rsidRPr="00D4546C">
        <w:rPr>
          <w:rFonts w:ascii="Sakkal Majalla" w:hAnsi="Sakkal Majalla" w:cs="Sakkal Majalla"/>
          <w:color w:val="000000" w:themeColor="text1"/>
          <w:sz w:val="32"/>
          <w:szCs w:val="32"/>
          <w:rtl/>
          <w:lang w:bidi="ar-AE"/>
        </w:rPr>
        <w:t>م.</w:t>
      </w:r>
    </w:p>
    <w:p w:rsidR="0015180B" w:rsidRPr="00D4546C" w:rsidRDefault="00816FA3" w:rsidP="00377611">
      <w:pPr>
        <w:pStyle w:val="Paragraphedeliste"/>
        <w:numPr>
          <w:ilvl w:val="0"/>
          <w:numId w:val="44"/>
        </w:numPr>
        <w:tabs>
          <w:tab w:val="left" w:pos="566"/>
          <w:tab w:val="left" w:pos="4959"/>
        </w:tabs>
        <w:spacing w:after="0" w:line="240" w:lineRule="auto"/>
        <w:ind w:left="521" w:hanging="567"/>
        <w:jc w:val="mediumKashida"/>
        <w:rPr>
          <w:rFonts w:ascii="Sakkal Majalla" w:hAnsi="Sakkal Majalla" w:cs="Sakkal Majalla"/>
          <w:color w:val="000000" w:themeColor="text1"/>
          <w:sz w:val="32"/>
          <w:szCs w:val="32"/>
        </w:rPr>
      </w:pPr>
      <w:r w:rsidRPr="00D4546C">
        <w:rPr>
          <w:rFonts w:ascii="Sakkal Majalla" w:hAnsi="Sakkal Majalla" w:cs="Sakkal Majalla"/>
          <w:color w:val="000000" w:themeColor="text1"/>
          <w:sz w:val="32"/>
          <w:szCs w:val="32"/>
          <w:rtl/>
          <w:lang w:bidi="ar-AE"/>
        </w:rPr>
        <w:t>بموجب قانون تنظيم اللجوء لسنة 2014م أسست معتمدية اللاجئين مدارس بمعسكرات اللاجئين وفق برنامج وزارة التربية والتعليم في مناهج التعليم</w:t>
      </w:r>
      <w:r w:rsidR="004B0548"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وتوفر معتمدية اللاجئين بالتعاون مع المفوضية العليا للاجئين </w:t>
      </w:r>
      <w:r w:rsidR="00F1266D" w:rsidRPr="00D4546C">
        <w:rPr>
          <w:rFonts w:ascii="Sakkal Majalla" w:hAnsi="Sakkal Majalla" w:cs="Sakkal Majalla"/>
          <w:color w:val="000000" w:themeColor="text1"/>
          <w:sz w:val="32"/>
          <w:szCs w:val="32"/>
          <w:rtl/>
          <w:lang w:bidi="ar-AE"/>
        </w:rPr>
        <w:t>الإ</w:t>
      </w:r>
      <w:r w:rsidR="006D259D" w:rsidRPr="00D4546C">
        <w:rPr>
          <w:rFonts w:ascii="Sakkal Majalla" w:hAnsi="Sakkal Majalla" w:cs="Sakkal Majalla"/>
          <w:color w:val="000000" w:themeColor="text1"/>
          <w:sz w:val="32"/>
          <w:szCs w:val="32"/>
          <w:rtl/>
          <w:lang w:bidi="ar-AE"/>
        </w:rPr>
        <w:t>حتياجات الخاصة بالتعليم</w:t>
      </w:r>
      <w:r w:rsidRPr="00D4546C">
        <w:rPr>
          <w:rFonts w:ascii="Sakkal Majalla" w:hAnsi="Sakkal Majalla" w:cs="Sakkal Majalla"/>
          <w:color w:val="000000" w:themeColor="text1"/>
          <w:sz w:val="32"/>
          <w:szCs w:val="32"/>
          <w:rtl/>
          <w:lang w:bidi="ar-AE"/>
        </w:rPr>
        <w:t>.</w:t>
      </w:r>
    </w:p>
    <w:p w:rsidR="00B528F3" w:rsidRPr="00D4546C" w:rsidRDefault="00816FA3" w:rsidP="0093201E">
      <w:pPr>
        <w:pStyle w:val="Paragraphedeliste"/>
        <w:numPr>
          <w:ilvl w:val="0"/>
          <w:numId w:val="44"/>
        </w:numPr>
        <w:tabs>
          <w:tab w:val="left" w:pos="566"/>
          <w:tab w:val="left" w:pos="4959"/>
        </w:tabs>
        <w:spacing w:after="0" w:line="240" w:lineRule="auto"/>
        <w:ind w:left="521" w:hanging="567"/>
        <w:jc w:val="mediumKashida"/>
        <w:rPr>
          <w:rFonts w:ascii="Sakkal Majalla" w:hAnsi="Sakkal Majalla" w:cs="Sakkal Majalla"/>
          <w:color w:val="000000" w:themeColor="text1"/>
          <w:sz w:val="32"/>
          <w:szCs w:val="32"/>
        </w:rPr>
      </w:pPr>
      <w:r w:rsidRPr="00D4546C">
        <w:rPr>
          <w:rFonts w:ascii="Sakkal Majalla" w:hAnsi="Sakkal Majalla" w:cs="Sakkal Majalla"/>
          <w:b/>
          <w:bCs/>
          <w:sz w:val="32"/>
          <w:szCs w:val="32"/>
          <w:rtl/>
          <w:lang w:bidi="ar-AE"/>
        </w:rPr>
        <w:t>إنفاذاً لإتفاقية مكافحة التمييز في مجال التعليم التي صادق عليها السودان؛</w:t>
      </w:r>
      <w:r w:rsidRPr="00D4546C">
        <w:rPr>
          <w:rFonts w:ascii="Sakkal Majalla" w:hAnsi="Sakkal Majalla" w:cs="Sakkal Majalla"/>
          <w:color w:val="000000" w:themeColor="text1"/>
          <w:sz w:val="32"/>
          <w:szCs w:val="32"/>
          <w:rtl/>
          <w:lang w:bidi="ar-AE"/>
        </w:rPr>
        <w:t xml:space="preserve"> تبنت الدولة سياسات إضافية لإدخال الأطفال في تعليم الأساس، حيث أقر مجلس الوزراء أولويات الحكومة في الفترة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 xml:space="preserve">نتقالية والتي شملت عشرة أهداف رئيسة من بينها زيادة معدلات القبول في المراحل التعليمية المختلفة </w:t>
      </w:r>
      <w:r w:rsidR="00DD4151" w:rsidRPr="00D4546C">
        <w:rPr>
          <w:rFonts w:ascii="Sakkal Majalla" w:hAnsi="Sakkal Majalla" w:cs="Sakkal Majalla"/>
          <w:color w:val="000000" w:themeColor="text1"/>
          <w:sz w:val="32"/>
          <w:szCs w:val="32"/>
          <w:rtl/>
          <w:lang w:bidi="ar-AE"/>
        </w:rPr>
        <w:t>و</w:t>
      </w:r>
      <w:r w:rsidRPr="00D4546C">
        <w:rPr>
          <w:rFonts w:ascii="Sakkal Majalla" w:hAnsi="Sakkal Majalla" w:cs="Sakkal Majalla"/>
          <w:color w:val="000000" w:themeColor="text1"/>
          <w:sz w:val="32"/>
          <w:szCs w:val="32"/>
          <w:rtl/>
          <w:lang w:bidi="ar-AE"/>
        </w:rPr>
        <w:t>ضمان توفير التعليم جيد النوعية للجميع.</w:t>
      </w:r>
    </w:p>
    <w:p w:rsidR="00B528F3" w:rsidRPr="00D4546C" w:rsidRDefault="00816FA3" w:rsidP="0093201E">
      <w:pPr>
        <w:pStyle w:val="Paragraphedeliste"/>
        <w:numPr>
          <w:ilvl w:val="0"/>
          <w:numId w:val="44"/>
        </w:numPr>
        <w:tabs>
          <w:tab w:val="left" w:pos="566"/>
          <w:tab w:val="left" w:pos="4959"/>
        </w:tabs>
        <w:spacing w:after="0" w:line="240" w:lineRule="auto"/>
        <w:ind w:left="521" w:hanging="567"/>
        <w:jc w:val="mediumKashida"/>
        <w:rPr>
          <w:rFonts w:ascii="Sakkal Majalla" w:hAnsi="Sakkal Majalla" w:cs="Sakkal Majalla"/>
          <w:color w:val="000000" w:themeColor="text1"/>
          <w:sz w:val="32"/>
          <w:szCs w:val="32"/>
        </w:rPr>
      </w:pPr>
      <w:r w:rsidRPr="00D4546C">
        <w:rPr>
          <w:rFonts w:ascii="Sakkal Majalla" w:hAnsi="Sakkal Majalla" w:cs="Sakkal Majalla"/>
          <w:b/>
          <w:bCs/>
          <w:sz w:val="32"/>
          <w:szCs w:val="32"/>
          <w:rtl/>
          <w:lang w:bidi="ar-AE"/>
        </w:rPr>
        <w:t>في إطار إنفاد برامج التعليم البديل للأطفال والشباب</w:t>
      </w:r>
      <w:r w:rsidR="00F238B6" w:rsidRPr="00D4546C">
        <w:rPr>
          <w:rFonts w:ascii="Sakkal Majalla" w:hAnsi="Sakkal Majalla" w:cs="Sakkal Majalla" w:hint="cs"/>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بذلت الدولة مزيداً من الجهود لإستيعاب التعليم الحرفي أو المهني للأطفال الذين أكملوا مرحلة الأساس</w:t>
      </w:r>
      <w:r w:rsidR="0067539C" w:rsidRPr="00D4546C">
        <w:rPr>
          <w:rFonts w:ascii="Sakkal Majalla" w:hAnsi="Sakkal Majalla" w:cs="Sakkal Majalla" w:hint="cs"/>
          <w:color w:val="000000" w:themeColor="text1"/>
          <w:sz w:val="32"/>
          <w:szCs w:val="32"/>
          <w:rtl/>
          <w:lang w:bidi="ar-AE"/>
        </w:rPr>
        <w:t>.</w:t>
      </w:r>
    </w:p>
    <w:p w:rsidR="00B528F3" w:rsidRPr="00D4546C" w:rsidRDefault="00816FA3" w:rsidP="0019552E">
      <w:pPr>
        <w:pStyle w:val="Paragraphedeliste"/>
        <w:numPr>
          <w:ilvl w:val="0"/>
          <w:numId w:val="44"/>
        </w:numPr>
        <w:tabs>
          <w:tab w:val="left" w:pos="566"/>
          <w:tab w:val="left" w:pos="4959"/>
        </w:tabs>
        <w:spacing w:after="0" w:line="240" w:lineRule="auto"/>
        <w:ind w:left="521" w:hanging="567"/>
        <w:jc w:val="mediumKashida"/>
        <w:rPr>
          <w:rFonts w:ascii="Sakkal Majalla" w:hAnsi="Sakkal Majalla" w:cs="Sakkal Majalla"/>
          <w:color w:val="000000" w:themeColor="text1"/>
          <w:sz w:val="32"/>
          <w:szCs w:val="32"/>
        </w:rPr>
      </w:pPr>
      <w:r w:rsidRPr="00D4546C">
        <w:rPr>
          <w:rFonts w:ascii="Sakkal Majalla" w:hAnsi="Sakkal Majalla" w:cs="Sakkal Majalla"/>
          <w:color w:val="000000" w:themeColor="text1"/>
          <w:sz w:val="32"/>
          <w:szCs w:val="32"/>
          <w:rtl/>
          <w:lang w:bidi="ar-AE"/>
        </w:rPr>
        <w:t xml:space="preserve">بلغ عدد المراكز التابعة لوزارة التربية والتعليم 28 مركزاً منتشرة في ولايات السودان المختلفة </w:t>
      </w:r>
      <w:r w:rsidR="0019552E" w:rsidRPr="00D4546C">
        <w:rPr>
          <w:rFonts w:ascii="Sakkal Majalla" w:hAnsi="Sakkal Majalla" w:cs="Sakkal Majalla"/>
          <w:color w:val="000000" w:themeColor="text1"/>
          <w:sz w:val="32"/>
          <w:szCs w:val="32"/>
          <w:rtl/>
          <w:lang w:bidi="ar-AE"/>
        </w:rPr>
        <w:t>يستفيد منها 4289 تلميذا وتلميذة</w:t>
      </w:r>
      <w:r w:rsidR="0019552E" w:rsidRPr="00D4546C">
        <w:rPr>
          <w:rFonts w:ascii="Sakkal Majalla" w:hAnsi="Sakkal Majalla" w:cs="Sakkal Majalla" w:hint="cs"/>
          <w:color w:val="000000" w:themeColor="text1"/>
          <w:sz w:val="32"/>
          <w:szCs w:val="32"/>
          <w:rtl/>
          <w:lang w:bidi="ar-AE"/>
        </w:rPr>
        <w:t>.</w:t>
      </w:r>
    </w:p>
    <w:p w:rsidR="005160F9" w:rsidRPr="00D4546C" w:rsidRDefault="00816FA3" w:rsidP="005160F9">
      <w:pPr>
        <w:pStyle w:val="Paragraphedeliste"/>
        <w:numPr>
          <w:ilvl w:val="0"/>
          <w:numId w:val="44"/>
        </w:numPr>
        <w:tabs>
          <w:tab w:val="left" w:pos="566"/>
          <w:tab w:val="left" w:pos="4959"/>
        </w:tabs>
        <w:spacing w:after="0" w:line="240" w:lineRule="auto"/>
        <w:ind w:left="521" w:hanging="567"/>
        <w:jc w:val="mediumKashida"/>
        <w:rPr>
          <w:rFonts w:ascii="Sakkal Majalla" w:hAnsi="Sakkal Majalla" w:cs="Sakkal Majalla"/>
          <w:color w:val="000000" w:themeColor="text1"/>
          <w:sz w:val="32"/>
          <w:szCs w:val="32"/>
          <w:rtl/>
        </w:rPr>
      </w:pPr>
      <w:r w:rsidRPr="00D4546C">
        <w:rPr>
          <w:rFonts w:ascii="Sakkal Majalla" w:hAnsi="Sakkal Majalla" w:cs="Sakkal Majalla"/>
          <w:color w:val="000000" w:themeColor="text1"/>
          <w:sz w:val="32"/>
          <w:szCs w:val="32"/>
          <w:rtl/>
          <w:lang w:bidi="ar-AE"/>
        </w:rPr>
        <w:lastRenderedPageBreak/>
        <w:t xml:space="preserve">وفقا لمعدل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 xml:space="preserve">لتحاق بالتعليم الأساسي لعام </w:t>
      </w:r>
      <w:r w:rsidR="00E53930" w:rsidRPr="00D4546C">
        <w:rPr>
          <w:rFonts w:ascii="Sakkal Majalla" w:hAnsi="Sakkal Majalla" w:cs="Sakkal Majalla" w:hint="cs"/>
          <w:color w:val="000000" w:themeColor="text1"/>
          <w:sz w:val="32"/>
          <w:szCs w:val="32"/>
          <w:rtl/>
          <w:lang w:bidi="ar-AE"/>
        </w:rPr>
        <w:t>2017م</w:t>
      </w:r>
      <w:r w:rsidR="001D1A30" w:rsidRPr="00D4546C">
        <w:rPr>
          <w:rFonts w:ascii="Sakkal Majalla" w:hAnsi="Sakkal Majalla" w:cs="Sakkal Majalla"/>
          <w:color w:val="000000" w:themeColor="text1"/>
          <w:sz w:val="32"/>
          <w:szCs w:val="32"/>
          <w:rtl/>
          <w:lang w:bidi="ar-AE"/>
        </w:rPr>
        <w:t xml:space="preserve"> والتوجهات السنوية، هناك تفاوت كبير</w:t>
      </w:r>
      <w:r w:rsidRPr="00D4546C">
        <w:rPr>
          <w:rFonts w:ascii="Sakkal Majalla" w:hAnsi="Sakkal Majalla" w:cs="Sakkal Majalla"/>
          <w:color w:val="000000" w:themeColor="text1"/>
          <w:sz w:val="32"/>
          <w:szCs w:val="32"/>
          <w:rtl/>
          <w:lang w:bidi="ar-AE"/>
        </w:rPr>
        <w:t xml:space="preserve"> بين الفتيات والفتيان، </w:t>
      </w:r>
      <w:r w:rsidR="001D1A30" w:rsidRPr="00D4546C">
        <w:rPr>
          <w:rFonts w:ascii="Sakkal Majalla" w:hAnsi="Sakkal Majalla" w:cs="Sakkal Majalla"/>
          <w:color w:val="000000" w:themeColor="text1"/>
          <w:sz w:val="32"/>
          <w:szCs w:val="32"/>
          <w:rtl/>
          <w:lang w:bidi="ar-AE"/>
        </w:rPr>
        <w:t>حسب الولايات</w:t>
      </w:r>
      <w:r w:rsidR="00A51839" w:rsidRPr="00D4546C">
        <w:rPr>
          <w:rFonts w:ascii="Sakkal Majalla" w:hAnsi="Sakkal Majalla" w:cs="Sakkal Majalla"/>
          <w:color w:val="000000" w:themeColor="text1"/>
          <w:sz w:val="32"/>
          <w:szCs w:val="32"/>
          <w:rtl/>
          <w:lang w:bidi="ar-AE"/>
        </w:rPr>
        <w:t>؛</w:t>
      </w:r>
      <w:r w:rsidR="001D1A30" w:rsidRPr="00D4546C">
        <w:rPr>
          <w:rFonts w:ascii="Sakkal Majalla" w:hAnsi="Sakkal Majalla" w:cs="Sakkal Majalla"/>
          <w:color w:val="000000" w:themeColor="text1"/>
          <w:sz w:val="32"/>
          <w:szCs w:val="32"/>
          <w:rtl/>
          <w:lang w:bidi="ar-AE"/>
        </w:rPr>
        <w:t xml:space="preserve"> حيث </w:t>
      </w:r>
      <w:r w:rsidRPr="00D4546C">
        <w:rPr>
          <w:rFonts w:ascii="Sakkal Majalla" w:hAnsi="Sakkal Majalla" w:cs="Sakkal Majalla"/>
          <w:color w:val="000000" w:themeColor="text1"/>
          <w:sz w:val="32"/>
          <w:szCs w:val="32"/>
          <w:rtl/>
          <w:lang w:bidi="ar-AE"/>
        </w:rPr>
        <w:t xml:space="preserve">بلغ معدل </w:t>
      </w:r>
      <w:r w:rsidR="00F1266D"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 xml:space="preserve">لتحاق الإجمالي للفتيان </w:t>
      </w:r>
      <w:r w:rsidR="00E53930" w:rsidRPr="00D4546C">
        <w:rPr>
          <w:rFonts w:ascii="Sakkal Majalla" w:hAnsi="Sakkal Majalla" w:cs="Sakkal Majalla" w:hint="cs"/>
          <w:color w:val="000000" w:themeColor="text1"/>
          <w:sz w:val="32"/>
          <w:szCs w:val="32"/>
          <w:rtl/>
          <w:lang w:bidi="ar-AE"/>
        </w:rPr>
        <w:t>75</w:t>
      </w:r>
      <w:r w:rsidRPr="00D4546C">
        <w:rPr>
          <w:rFonts w:ascii="Sakkal Majalla" w:hAnsi="Sakkal Majalla" w:cs="Sakkal Majalla"/>
          <w:color w:val="000000" w:themeColor="text1"/>
          <w:sz w:val="32"/>
          <w:szCs w:val="32"/>
          <w:rtl/>
          <w:lang w:bidi="ar-AE"/>
        </w:rPr>
        <w:t xml:space="preserve">%، بينما سجلت الفتيات </w:t>
      </w:r>
      <w:r w:rsidR="00E53930" w:rsidRPr="00D4546C">
        <w:rPr>
          <w:rFonts w:ascii="Sakkal Majalla" w:hAnsi="Sakkal Majalla" w:cs="Sakkal Majalla" w:hint="cs"/>
          <w:color w:val="000000" w:themeColor="text1"/>
          <w:sz w:val="32"/>
          <w:szCs w:val="32"/>
          <w:rtl/>
          <w:lang w:bidi="ar-AE"/>
        </w:rPr>
        <w:t>71</w:t>
      </w:r>
      <w:r w:rsidRPr="00D4546C">
        <w:rPr>
          <w:rFonts w:ascii="Sakkal Majalla" w:hAnsi="Sakkal Majalla" w:cs="Sakkal Majalla"/>
          <w:color w:val="000000" w:themeColor="text1"/>
          <w:sz w:val="32"/>
          <w:szCs w:val="32"/>
          <w:rtl/>
          <w:lang w:bidi="ar-AE"/>
        </w:rPr>
        <w:t>% ولكن في معظم الولايات تعد الفجوة بين الفتيان والفتيات صغيرة</w:t>
      </w:r>
      <w:r w:rsidR="005160F9" w:rsidRPr="00D4546C">
        <w:rPr>
          <w:rFonts w:ascii="Sakkal Majalla" w:hAnsi="Sakkal Majalla" w:cs="Sakkal Majalla" w:hint="cs"/>
          <w:color w:val="000000" w:themeColor="text1"/>
          <w:sz w:val="32"/>
          <w:szCs w:val="32"/>
          <w:rtl/>
        </w:rPr>
        <w:t>.</w:t>
      </w:r>
    </w:p>
    <w:p w:rsidR="00C41CA9" w:rsidRPr="00D4546C" w:rsidRDefault="00C41CA9" w:rsidP="00DB57C8">
      <w:pPr>
        <w:pStyle w:val="Paragraphedeliste"/>
        <w:tabs>
          <w:tab w:val="left" w:pos="411"/>
          <w:tab w:val="left" w:pos="566"/>
          <w:tab w:val="left" w:pos="4959"/>
        </w:tabs>
        <w:spacing w:after="0" w:line="240" w:lineRule="auto"/>
        <w:ind w:left="255"/>
        <w:jc w:val="mediumKashida"/>
        <w:rPr>
          <w:rFonts w:ascii="Sakkal Majalla" w:hAnsi="Sakkal Majalla" w:cs="Sakkal Majalla"/>
          <w:color w:val="000000" w:themeColor="text1"/>
          <w:sz w:val="2"/>
          <w:szCs w:val="2"/>
          <w:rtl/>
          <w:lang w:bidi="ar-AE"/>
        </w:rPr>
      </w:pPr>
    </w:p>
    <w:p w:rsidR="00684BEC" w:rsidRPr="00D4546C" w:rsidRDefault="00F56D5A" w:rsidP="0093201E">
      <w:pPr>
        <w:pStyle w:val="Paragraphedeliste"/>
        <w:numPr>
          <w:ilvl w:val="0"/>
          <w:numId w:val="18"/>
        </w:numPr>
        <w:tabs>
          <w:tab w:val="left" w:pos="4959"/>
        </w:tabs>
        <w:spacing w:after="0" w:line="240" w:lineRule="auto"/>
        <w:ind w:left="237" w:hanging="283"/>
        <w:jc w:val="mediumKashida"/>
        <w:rPr>
          <w:rFonts w:ascii="Sakkal Majalla" w:eastAsia="Times New Roman" w:hAnsi="Sakkal Majalla" w:cs="Sakkal Majalla"/>
          <w:b/>
          <w:bCs/>
          <w:color w:val="943634" w:themeColor="accent2" w:themeShade="BF"/>
          <w:sz w:val="40"/>
          <w:szCs w:val="40"/>
          <w:u w:val="single"/>
          <w:lang w:bidi="ar-AE"/>
        </w:rPr>
      </w:pPr>
      <w:r w:rsidRPr="00D4546C">
        <w:rPr>
          <w:rFonts w:ascii="Sakkal Majalla" w:eastAsia="Times New Roman" w:hAnsi="Sakkal Majalla" w:cs="Sakkal Majalla"/>
          <w:b/>
          <w:bCs/>
          <w:color w:val="943634" w:themeColor="accent2" w:themeShade="BF"/>
          <w:sz w:val="40"/>
          <w:szCs w:val="40"/>
          <w:u w:val="single"/>
          <w:rtl/>
          <w:lang w:bidi="ar-AE"/>
        </w:rPr>
        <w:t xml:space="preserve">محور </w:t>
      </w:r>
      <w:r w:rsidR="00B34ACD" w:rsidRPr="00D4546C">
        <w:rPr>
          <w:rFonts w:ascii="Sakkal Majalla" w:eastAsia="Times New Roman" w:hAnsi="Sakkal Majalla" w:cs="Sakkal Majalla"/>
          <w:b/>
          <w:bCs/>
          <w:color w:val="943634" w:themeColor="accent2" w:themeShade="BF"/>
          <w:sz w:val="40"/>
          <w:szCs w:val="40"/>
          <w:u w:val="single"/>
          <w:rtl/>
          <w:lang w:bidi="ar-AE"/>
        </w:rPr>
        <w:t>المرأة</w:t>
      </w:r>
      <w:r w:rsidR="00844076" w:rsidRPr="00D4546C">
        <w:rPr>
          <w:rFonts w:ascii="Sakkal Majalla" w:eastAsia="Times New Roman" w:hAnsi="Sakkal Majalla" w:cs="Sakkal Majalla"/>
          <w:b/>
          <w:bCs/>
          <w:color w:val="943634" w:themeColor="accent2" w:themeShade="BF"/>
          <w:sz w:val="40"/>
          <w:szCs w:val="40"/>
          <w:u w:val="single"/>
          <w:rtl/>
          <w:lang w:bidi="ar-AE"/>
        </w:rPr>
        <w:t>،</w:t>
      </w:r>
      <w:r w:rsidR="00B34ACD" w:rsidRPr="00D4546C">
        <w:rPr>
          <w:rFonts w:ascii="Sakkal Majalla" w:eastAsia="Times New Roman" w:hAnsi="Sakkal Majalla" w:cs="Sakkal Majalla"/>
          <w:b/>
          <w:bCs/>
          <w:color w:val="943634" w:themeColor="accent2" w:themeShade="BF"/>
          <w:sz w:val="40"/>
          <w:szCs w:val="40"/>
          <w:u w:val="single"/>
          <w:rtl/>
          <w:lang w:bidi="ar-AE"/>
        </w:rPr>
        <w:t>ال</w:t>
      </w:r>
      <w:r w:rsidR="005B6ADC" w:rsidRPr="00D4546C">
        <w:rPr>
          <w:rFonts w:ascii="Sakkal Majalla" w:eastAsia="Times New Roman" w:hAnsi="Sakkal Majalla" w:cs="Sakkal Majalla"/>
          <w:b/>
          <w:bCs/>
          <w:color w:val="943634" w:themeColor="accent2" w:themeShade="BF"/>
          <w:sz w:val="40"/>
          <w:szCs w:val="40"/>
          <w:u w:val="single"/>
          <w:rtl/>
          <w:lang w:bidi="ar-AE"/>
        </w:rPr>
        <w:t>طفل</w:t>
      </w:r>
      <w:r w:rsidR="00B34ACD" w:rsidRPr="00D4546C">
        <w:rPr>
          <w:rFonts w:ascii="Sakkal Majalla" w:eastAsia="Times New Roman" w:hAnsi="Sakkal Majalla" w:cs="Sakkal Majalla"/>
          <w:b/>
          <w:bCs/>
          <w:color w:val="943634" w:themeColor="accent2" w:themeShade="BF"/>
          <w:sz w:val="40"/>
          <w:szCs w:val="40"/>
          <w:u w:val="single"/>
          <w:rtl/>
          <w:lang w:bidi="ar-AE"/>
        </w:rPr>
        <w:t xml:space="preserve"> </w:t>
      </w:r>
      <w:r w:rsidR="005B6ADC" w:rsidRPr="00D4546C">
        <w:rPr>
          <w:rFonts w:ascii="Sakkal Majalla" w:eastAsia="Times New Roman" w:hAnsi="Sakkal Majalla" w:cs="Sakkal Majalla"/>
          <w:b/>
          <w:bCs/>
          <w:color w:val="943634" w:themeColor="accent2" w:themeShade="BF"/>
          <w:sz w:val="40"/>
          <w:szCs w:val="40"/>
          <w:u w:val="single"/>
          <w:rtl/>
          <w:lang w:bidi="ar-AE"/>
        </w:rPr>
        <w:t>و</w:t>
      </w:r>
      <w:r w:rsidR="00B34ACD" w:rsidRPr="00D4546C">
        <w:rPr>
          <w:rFonts w:ascii="Sakkal Majalla" w:eastAsia="Times New Roman" w:hAnsi="Sakkal Majalla" w:cs="Sakkal Majalla"/>
          <w:b/>
          <w:bCs/>
          <w:color w:val="943634" w:themeColor="accent2" w:themeShade="BF"/>
          <w:sz w:val="40"/>
          <w:szCs w:val="40"/>
          <w:u w:val="single"/>
          <w:rtl/>
          <w:lang w:bidi="ar-AE"/>
        </w:rPr>
        <w:t>ال</w:t>
      </w:r>
      <w:r w:rsidR="005B6ADC" w:rsidRPr="00D4546C">
        <w:rPr>
          <w:rFonts w:ascii="Sakkal Majalla" w:eastAsia="Times New Roman" w:hAnsi="Sakkal Majalla" w:cs="Sakkal Majalla"/>
          <w:b/>
          <w:bCs/>
          <w:color w:val="943634" w:themeColor="accent2" w:themeShade="BF"/>
          <w:sz w:val="40"/>
          <w:szCs w:val="40"/>
          <w:u w:val="single"/>
          <w:rtl/>
          <w:lang w:bidi="ar-AE"/>
        </w:rPr>
        <w:t>أشخاص ذوي الإعاقة</w:t>
      </w:r>
    </w:p>
    <w:p w:rsidR="003B0A06" w:rsidRPr="00D4546C" w:rsidRDefault="003B0A06" w:rsidP="00DB57C8">
      <w:pPr>
        <w:pStyle w:val="Paragraphedeliste"/>
        <w:tabs>
          <w:tab w:val="left" w:pos="-370"/>
          <w:tab w:val="left" w:pos="237"/>
          <w:tab w:val="left" w:pos="379"/>
        </w:tabs>
        <w:spacing w:after="0" w:line="240" w:lineRule="auto"/>
        <w:ind w:left="237"/>
        <w:jc w:val="mediumKashida"/>
        <w:rPr>
          <w:rFonts w:ascii="Sakkal Majalla" w:eastAsia="Times New Roman" w:hAnsi="Sakkal Majalla" w:cs="Sakkal Majalla"/>
          <w:color w:val="92D050"/>
          <w:sz w:val="2"/>
          <w:szCs w:val="2"/>
          <w:rtl/>
        </w:rPr>
      </w:pPr>
    </w:p>
    <w:p w:rsidR="003B0A06" w:rsidRPr="00D4546C" w:rsidRDefault="003B0A06" w:rsidP="00DB57C8">
      <w:pPr>
        <w:pStyle w:val="Paragraphedeliste"/>
        <w:tabs>
          <w:tab w:val="left" w:pos="-370"/>
          <w:tab w:val="left" w:pos="237"/>
          <w:tab w:val="left" w:pos="379"/>
        </w:tabs>
        <w:spacing w:after="0" w:line="240" w:lineRule="auto"/>
        <w:ind w:left="237"/>
        <w:jc w:val="mediumKashida"/>
        <w:rPr>
          <w:rFonts w:ascii="Sakkal Majalla" w:eastAsia="Times New Roman" w:hAnsi="Sakkal Majalla" w:cs="Sakkal Majalla"/>
          <w:color w:val="92D050"/>
          <w:sz w:val="2"/>
          <w:szCs w:val="2"/>
          <w:rtl/>
        </w:rPr>
      </w:pPr>
    </w:p>
    <w:p w:rsidR="003B0A06" w:rsidRPr="00D4546C" w:rsidRDefault="003B0A06" w:rsidP="00DB57C8">
      <w:pPr>
        <w:tabs>
          <w:tab w:val="left" w:pos="-370"/>
          <w:tab w:val="left" w:pos="237"/>
          <w:tab w:val="left" w:pos="379"/>
        </w:tabs>
        <w:spacing w:after="0" w:line="240" w:lineRule="auto"/>
        <w:ind w:firstLine="720"/>
        <w:jc w:val="mediumKashida"/>
        <w:rPr>
          <w:rFonts w:ascii="Sakkal Majalla" w:eastAsia="Times New Roman" w:hAnsi="Sakkal Majalla" w:cs="Sakkal Majalla"/>
          <w:color w:val="92D050"/>
          <w:sz w:val="2"/>
          <w:szCs w:val="2"/>
        </w:rPr>
      </w:pPr>
    </w:p>
    <w:p w:rsidR="00631784" w:rsidRPr="00D4546C" w:rsidRDefault="00631784" w:rsidP="00DB57C8">
      <w:pPr>
        <w:pStyle w:val="Paragraphedeliste"/>
        <w:tabs>
          <w:tab w:val="left" w:pos="-370"/>
          <w:tab w:val="left" w:pos="237"/>
          <w:tab w:val="left" w:pos="379"/>
        </w:tabs>
        <w:spacing w:after="0" w:line="240" w:lineRule="auto"/>
        <w:ind w:left="237"/>
        <w:jc w:val="mediumKashida"/>
        <w:rPr>
          <w:rFonts w:ascii="Sakkal Majalla" w:eastAsia="Times New Roman" w:hAnsi="Sakkal Majalla" w:cs="Sakkal Majalla"/>
          <w:color w:val="92D050"/>
          <w:sz w:val="6"/>
          <w:szCs w:val="6"/>
          <w:rtl/>
        </w:rPr>
      </w:pPr>
    </w:p>
    <w:p w:rsidR="00CC04C5" w:rsidRPr="00D4546C" w:rsidRDefault="007435FA" w:rsidP="005C4750">
      <w:pPr>
        <w:pStyle w:val="Paragraphedeliste"/>
        <w:numPr>
          <w:ilvl w:val="0"/>
          <w:numId w:val="44"/>
        </w:numPr>
        <w:tabs>
          <w:tab w:val="left" w:pos="-46"/>
          <w:tab w:val="left" w:pos="521"/>
        </w:tabs>
        <w:spacing w:after="0" w:line="240" w:lineRule="auto"/>
        <w:ind w:right="93"/>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 xml:space="preserve">تكفل الدولة للمرأة كافة </w:t>
      </w:r>
      <w:r w:rsidR="00183B8E" w:rsidRPr="00D4546C">
        <w:rPr>
          <w:rFonts w:ascii="Sakkal Majalla" w:hAnsi="Sakkal Majalla" w:cs="Sakkal Majalla"/>
          <w:sz w:val="32"/>
          <w:szCs w:val="32"/>
          <w:rtl/>
          <w:lang w:bidi="ar-AE"/>
        </w:rPr>
        <w:t xml:space="preserve">الحقوق </w:t>
      </w:r>
      <w:r w:rsidRPr="00D4546C">
        <w:rPr>
          <w:rFonts w:ascii="Sakkal Majalla" w:hAnsi="Sakkal Majalla" w:cs="Sakkal Majalla"/>
          <w:sz w:val="32"/>
          <w:szCs w:val="32"/>
          <w:rtl/>
          <w:lang w:bidi="ar-AE"/>
        </w:rPr>
        <w:t>المدنية والسياسية و</w:t>
      </w:r>
      <w:r w:rsidR="00F1266D" w:rsidRPr="00D4546C">
        <w:rPr>
          <w:rFonts w:ascii="Sakkal Majalla" w:hAnsi="Sakkal Majalla" w:cs="Sakkal Majalla"/>
          <w:sz w:val="32"/>
          <w:szCs w:val="32"/>
          <w:rtl/>
          <w:lang w:bidi="ar-AE"/>
        </w:rPr>
        <w:t>الإ</w:t>
      </w:r>
      <w:r w:rsidRPr="00D4546C">
        <w:rPr>
          <w:rFonts w:ascii="Sakkal Majalla" w:hAnsi="Sakkal Majalla" w:cs="Sakkal Majalla"/>
          <w:sz w:val="32"/>
          <w:szCs w:val="32"/>
          <w:rtl/>
          <w:lang w:bidi="ar-AE"/>
        </w:rPr>
        <w:t>جتماعية و</w:t>
      </w:r>
      <w:r w:rsidR="00F1266D" w:rsidRPr="00D4546C">
        <w:rPr>
          <w:rFonts w:ascii="Sakkal Majalla" w:hAnsi="Sakkal Majalla" w:cs="Sakkal Majalla"/>
          <w:sz w:val="32"/>
          <w:szCs w:val="32"/>
          <w:rtl/>
          <w:lang w:bidi="ar-AE"/>
        </w:rPr>
        <w:t>الإ</w:t>
      </w:r>
      <w:r w:rsidRPr="00D4546C">
        <w:rPr>
          <w:rFonts w:ascii="Sakkal Majalla" w:hAnsi="Sakkal Majalla" w:cs="Sakkal Majalla"/>
          <w:sz w:val="32"/>
          <w:szCs w:val="32"/>
          <w:rtl/>
          <w:lang w:bidi="ar-AE"/>
        </w:rPr>
        <w:t>قتصادية والثقافية</w:t>
      </w:r>
      <w:r w:rsidR="00505F90" w:rsidRPr="00D4546C">
        <w:rPr>
          <w:rFonts w:ascii="Sakkal Majalla" w:hAnsi="Sakkal Majalla" w:cs="Sakkal Majalla" w:hint="cs"/>
          <w:sz w:val="32"/>
          <w:szCs w:val="32"/>
          <w:rtl/>
          <w:lang w:bidi="ar-AE"/>
        </w:rPr>
        <w:t xml:space="preserve"> وفقاً لما ورد في المادة (49) من الوثيقة الدستورية والتي أكدت على تعزيز حقوق المرأة في جميع المجالات من خلال التمييز الإيجابي، محاربة العادات والتقاليد الضارة التي تقلل من كرامتها، توفير الرعاية الصحية المجانية للأمومة والطفولة والحوامل</w:t>
      </w:r>
      <w:r w:rsidR="00D62D0C" w:rsidRPr="00D4546C">
        <w:rPr>
          <w:rFonts w:ascii="Sakkal Majalla" w:hAnsi="Sakkal Majalla" w:cs="Sakkal Majalla"/>
          <w:sz w:val="32"/>
          <w:szCs w:val="32"/>
          <w:rtl/>
          <w:lang w:bidi="ar-AE"/>
        </w:rPr>
        <w:t>.</w:t>
      </w:r>
    </w:p>
    <w:p w:rsidR="00CC04C5" w:rsidRPr="00D4546C" w:rsidRDefault="00DD4151" w:rsidP="005C4750">
      <w:pPr>
        <w:pStyle w:val="Paragraphedeliste"/>
        <w:numPr>
          <w:ilvl w:val="0"/>
          <w:numId w:val="44"/>
        </w:numPr>
        <w:tabs>
          <w:tab w:val="left" w:pos="-46"/>
          <w:tab w:val="left" w:pos="521"/>
        </w:tabs>
        <w:spacing w:after="0" w:line="240" w:lineRule="auto"/>
        <w:ind w:right="93"/>
        <w:jc w:val="mediumKashida"/>
        <w:rPr>
          <w:rFonts w:ascii="Sakkal Majalla" w:hAnsi="Sakkal Majalla" w:cs="Sakkal Majalla"/>
          <w:sz w:val="32"/>
          <w:szCs w:val="32"/>
          <w:lang w:bidi="ar-AE"/>
        </w:rPr>
      </w:pPr>
      <w:r w:rsidRPr="00D4546C">
        <w:rPr>
          <w:rFonts w:ascii="Sakkal Majalla" w:hAnsi="Sakkal Majalla" w:cs="Sakkal Majalla"/>
          <w:b/>
          <w:bCs/>
          <w:sz w:val="32"/>
          <w:szCs w:val="32"/>
          <w:rtl/>
          <w:lang w:bidi="ar-AE"/>
        </w:rPr>
        <w:t>و</w:t>
      </w:r>
      <w:r w:rsidR="00EB6F0B" w:rsidRPr="00D4546C">
        <w:rPr>
          <w:rFonts w:ascii="Sakkal Majalla" w:hAnsi="Sakkal Majalla" w:cs="Sakkal Majalla"/>
          <w:b/>
          <w:bCs/>
          <w:sz w:val="32"/>
          <w:szCs w:val="32"/>
          <w:rtl/>
          <w:lang w:bidi="ar-AE"/>
        </w:rPr>
        <w:t>لضمان تحقيق المساواة في الحقوق بين المرأة والرجل في جميع ميادين الحياة</w:t>
      </w:r>
      <w:r w:rsidR="00F238B6" w:rsidRPr="00D4546C">
        <w:rPr>
          <w:rFonts w:ascii="Sakkal Majalla" w:hAnsi="Sakkal Majalla" w:cs="Sakkal Majalla" w:hint="cs"/>
          <w:sz w:val="32"/>
          <w:szCs w:val="32"/>
          <w:rtl/>
          <w:lang w:bidi="ar-AE"/>
        </w:rPr>
        <w:t>؛</w:t>
      </w:r>
      <w:r w:rsidR="00EB6F0B" w:rsidRPr="00D4546C">
        <w:rPr>
          <w:rFonts w:ascii="Sakkal Majalla" w:hAnsi="Sakkal Majalla" w:cs="Sakkal Majalla"/>
          <w:sz w:val="32"/>
          <w:szCs w:val="32"/>
          <w:rtl/>
          <w:lang w:bidi="ar-AE"/>
        </w:rPr>
        <w:t xml:space="preserve"> نصت المادة </w:t>
      </w:r>
      <w:r w:rsidR="00756D30" w:rsidRPr="00D4546C">
        <w:rPr>
          <w:rFonts w:ascii="Sakkal Majalla" w:hAnsi="Sakkal Majalla" w:cs="Sakkal Majalla"/>
          <w:sz w:val="32"/>
          <w:szCs w:val="32"/>
          <w:rtl/>
          <w:lang w:bidi="ar-AE"/>
        </w:rPr>
        <w:t>(28)</w:t>
      </w:r>
      <w:r w:rsidR="00EB6F0B" w:rsidRPr="00D4546C">
        <w:rPr>
          <w:rFonts w:ascii="Sakkal Majalla" w:hAnsi="Sakkal Majalla" w:cs="Sakkal Majalla"/>
          <w:sz w:val="32"/>
          <w:szCs w:val="32"/>
          <w:rtl/>
          <w:lang w:bidi="ar-AE"/>
        </w:rPr>
        <w:t xml:space="preserve"> </w:t>
      </w:r>
      <w:r w:rsidR="00D62D0C" w:rsidRPr="00D4546C">
        <w:rPr>
          <w:rFonts w:ascii="Sakkal Majalla" w:hAnsi="Sakkal Majalla" w:cs="Sakkal Majalla"/>
          <w:sz w:val="32"/>
          <w:szCs w:val="32"/>
          <w:rtl/>
          <w:lang w:bidi="ar-AE"/>
        </w:rPr>
        <w:t xml:space="preserve">من قانون الخدمة المدنية </w:t>
      </w:r>
      <w:r w:rsidR="00EB6F0B" w:rsidRPr="00D4546C">
        <w:rPr>
          <w:rFonts w:ascii="Sakkal Majalla" w:hAnsi="Sakkal Majalla" w:cs="Sakkal Majalla"/>
          <w:sz w:val="32"/>
          <w:szCs w:val="32"/>
          <w:rtl/>
          <w:lang w:bidi="ar-AE"/>
        </w:rPr>
        <w:t xml:space="preserve">على الأجر المتساوي للعمل المتساوي على أساس طبيعة العمل، والقاعدة العامة في </w:t>
      </w:r>
      <w:r w:rsidR="00AE1639" w:rsidRPr="00D4546C">
        <w:rPr>
          <w:rFonts w:ascii="Sakkal Majalla" w:hAnsi="Sakkal Majalla" w:cs="Sakkal Majalla"/>
          <w:sz w:val="32"/>
          <w:szCs w:val="32"/>
          <w:rtl/>
          <w:lang w:bidi="ar-AE"/>
        </w:rPr>
        <w:t>هذا القانون</w:t>
      </w:r>
      <w:r w:rsidR="00EB6F0B" w:rsidRPr="00D4546C">
        <w:rPr>
          <w:rFonts w:ascii="Sakkal Majalla" w:hAnsi="Sakkal Majalla" w:cs="Sakkal Majalla"/>
          <w:sz w:val="32"/>
          <w:szCs w:val="32"/>
          <w:rtl/>
          <w:lang w:bidi="ar-AE"/>
        </w:rPr>
        <w:t xml:space="preserve"> تولى الوظيفة الع</w:t>
      </w:r>
      <w:r w:rsidR="00BA3CF0" w:rsidRPr="00D4546C">
        <w:rPr>
          <w:rFonts w:ascii="Sakkal Majalla" w:hAnsi="Sakkal Majalla" w:cs="Sakkal Majalla"/>
          <w:sz w:val="32"/>
          <w:szCs w:val="32"/>
          <w:rtl/>
          <w:lang w:bidi="ar-AE"/>
        </w:rPr>
        <w:t>امة على أساس الجدارة دون تمييز</w:t>
      </w:r>
      <w:r w:rsidR="00BA3CF0" w:rsidRPr="00D4546C">
        <w:rPr>
          <w:rFonts w:ascii="Sakkal Majalla" w:hAnsi="Sakkal Majalla" w:cs="Sakkal Majalla" w:hint="cs"/>
          <w:sz w:val="32"/>
          <w:szCs w:val="32"/>
          <w:rtl/>
          <w:lang w:bidi="ar-AE"/>
        </w:rPr>
        <w:t>.</w:t>
      </w:r>
    </w:p>
    <w:p w:rsidR="00CC04C5" w:rsidRPr="00D4546C" w:rsidRDefault="00CC04C5" w:rsidP="005C4750">
      <w:pPr>
        <w:pStyle w:val="Paragraphedeliste"/>
        <w:numPr>
          <w:ilvl w:val="0"/>
          <w:numId w:val="44"/>
        </w:numPr>
        <w:tabs>
          <w:tab w:val="left" w:pos="-46"/>
          <w:tab w:val="left" w:pos="521"/>
        </w:tabs>
        <w:spacing w:after="0" w:line="240" w:lineRule="auto"/>
        <w:ind w:right="93"/>
        <w:jc w:val="mediumKashida"/>
        <w:rPr>
          <w:rFonts w:ascii="Sakkal Majalla" w:hAnsi="Sakkal Majalla" w:cs="Sakkal Majalla"/>
          <w:sz w:val="32"/>
          <w:szCs w:val="32"/>
          <w:lang w:bidi="ar-AE"/>
        </w:rPr>
      </w:pPr>
      <w:r w:rsidRPr="00D4546C">
        <w:rPr>
          <w:rFonts w:ascii="Sakkal Majalla" w:hAnsi="Sakkal Majalla" w:cs="Sakkal Majalla"/>
          <w:b/>
          <w:bCs/>
          <w:sz w:val="32"/>
          <w:szCs w:val="32"/>
          <w:rtl/>
          <w:lang w:bidi="ar-AE"/>
        </w:rPr>
        <w:t>إ</w:t>
      </w:r>
      <w:r w:rsidR="007435FA" w:rsidRPr="00D4546C">
        <w:rPr>
          <w:rFonts w:ascii="Sakkal Majalla" w:hAnsi="Sakkal Majalla" w:cs="Sakkal Majalla"/>
          <w:b/>
          <w:bCs/>
          <w:sz w:val="32"/>
          <w:szCs w:val="32"/>
          <w:rtl/>
          <w:lang w:bidi="ar-AE"/>
        </w:rPr>
        <w:t>تخذت الدولة خطوات إيجابية لتمكين المرأة وتمتعها بالمزيد من الحقوق المدنية والسياسية</w:t>
      </w:r>
      <w:r w:rsidR="00844076" w:rsidRPr="00D4546C">
        <w:rPr>
          <w:rFonts w:ascii="Sakkal Majalla" w:hAnsi="Sakkal Majalla" w:cs="Sakkal Majalla"/>
          <w:b/>
          <w:bCs/>
          <w:sz w:val="32"/>
          <w:szCs w:val="32"/>
          <w:rtl/>
          <w:lang w:bidi="ar-AE"/>
        </w:rPr>
        <w:t>،</w:t>
      </w:r>
      <w:r w:rsidR="007435FA" w:rsidRPr="00D4546C">
        <w:rPr>
          <w:rFonts w:ascii="Sakkal Majalla" w:hAnsi="Sakkal Majalla" w:cs="Sakkal Majalla"/>
          <w:sz w:val="32"/>
          <w:szCs w:val="32"/>
          <w:rtl/>
          <w:lang w:bidi="ar-AE"/>
        </w:rPr>
        <w:t xml:space="preserve"> ووفقاً للوثيقة الدستورية لا تقل نسبة مشاركة النساء عن 40%  من عضوية المجلس التشريعي.</w:t>
      </w:r>
    </w:p>
    <w:p w:rsidR="00713642" w:rsidRPr="00D4546C" w:rsidRDefault="00EB6F0B" w:rsidP="005C4750">
      <w:pPr>
        <w:pStyle w:val="Paragraphedeliste"/>
        <w:numPr>
          <w:ilvl w:val="0"/>
          <w:numId w:val="44"/>
        </w:numPr>
        <w:tabs>
          <w:tab w:val="left" w:pos="-46"/>
          <w:tab w:val="left" w:pos="521"/>
        </w:tabs>
        <w:spacing w:after="0" w:line="240" w:lineRule="auto"/>
        <w:ind w:right="93"/>
        <w:jc w:val="mediumKashida"/>
        <w:rPr>
          <w:rFonts w:ascii="Sakkal Majalla" w:hAnsi="Sakkal Majalla" w:cs="Sakkal Majalla"/>
          <w:sz w:val="32"/>
          <w:szCs w:val="32"/>
          <w:lang w:bidi="ar-AE"/>
        </w:rPr>
      </w:pPr>
      <w:r w:rsidRPr="00D4546C">
        <w:rPr>
          <w:rFonts w:ascii="Sakkal Majalla" w:eastAsia="Times New Roman" w:hAnsi="Sakkal Majalla" w:cs="Sakkal Majalla"/>
          <w:b/>
          <w:bCs/>
          <w:sz w:val="32"/>
          <w:szCs w:val="32"/>
          <w:rtl/>
          <w:lang w:bidi="ar-AE"/>
        </w:rPr>
        <w:t>كما وضعت جملة من السياسات والإستراتيجيات والخطط والبرامج والمشروعات</w:t>
      </w:r>
      <w:r w:rsidR="00844076" w:rsidRPr="00D4546C">
        <w:rPr>
          <w:rFonts w:ascii="Sakkal Majalla" w:eastAsia="Times New Roman" w:hAnsi="Sakkal Majalla" w:cs="Sakkal Majalla"/>
          <w:b/>
          <w:bCs/>
          <w:sz w:val="32"/>
          <w:szCs w:val="32"/>
          <w:rtl/>
          <w:lang w:bidi="ar-AE"/>
        </w:rPr>
        <w:t>،</w:t>
      </w:r>
      <w:r w:rsidRPr="00D4546C">
        <w:rPr>
          <w:rFonts w:ascii="Sakkal Majalla" w:eastAsia="Times New Roman" w:hAnsi="Sakkal Majalla" w:cs="Sakkal Majalla"/>
          <w:sz w:val="32"/>
          <w:szCs w:val="32"/>
          <w:rtl/>
          <w:lang w:bidi="ar-AE"/>
        </w:rPr>
        <w:t xml:space="preserve"> اهمها السياسة القومية لتمكين المرأة التي أجازتها الدولة عام 2007م وتم تحديثها في العام 2017م </w:t>
      </w:r>
      <w:r w:rsidR="00DD4151" w:rsidRPr="00D4546C">
        <w:rPr>
          <w:rFonts w:ascii="Sakkal Majalla" w:eastAsia="Times New Roman" w:hAnsi="Sakkal Majalla" w:cs="Sakkal Majalla"/>
          <w:sz w:val="32"/>
          <w:szCs w:val="32"/>
          <w:rtl/>
          <w:lang w:bidi="ar-AE"/>
        </w:rPr>
        <w:t>و</w:t>
      </w:r>
      <w:r w:rsidRPr="00D4546C">
        <w:rPr>
          <w:rFonts w:ascii="Sakkal Majalla" w:eastAsia="Times New Roman" w:hAnsi="Sakkal Majalla" w:cs="Sakkal Majalla"/>
          <w:sz w:val="32"/>
          <w:szCs w:val="32"/>
          <w:rtl/>
          <w:lang w:bidi="ar-AE"/>
        </w:rPr>
        <w:t>اعتماد خطة تنفيذية لإنزالها على المستويين المركزي والولائي وتضمينها في خطط الدولة انسجاماً مع أهداف إفريقيا 2063، وأهداف التنمية المستدامة 2030</w:t>
      </w:r>
      <w:r w:rsidR="00756D30" w:rsidRPr="00D4546C">
        <w:rPr>
          <w:rFonts w:ascii="Sakkal Majalla" w:hAnsi="Sakkal Majalla" w:cs="Sakkal Majalla"/>
          <w:sz w:val="32"/>
          <w:szCs w:val="32"/>
          <w:rtl/>
          <w:lang w:bidi="ar-AE"/>
        </w:rPr>
        <w:t xml:space="preserve"> كما تم </w:t>
      </w:r>
      <w:r w:rsidR="00756D30" w:rsidRPr="00D4546C">
        <w:rPr>
          <w:rFonts w:ascii="Sakkal Majalla" w:eastAsia="Times New Roman" w:hAnsi="Sakkal Majalla" w:cs="Sakkal Majalla"/>
          <w:sz w:val="32"/>
          <w:szCs w:val="32"/>
          <w:rtl/>
          <w:lang w:bidi="ar-AE"/>
        </w:rPr>
        <w:t>اعتماد خطة عمل وطنية بشأن المساواة بين الجنسين.</w:t>
      </w:r>
    </w:p>
    <w:p w:rsidR="00CC04C5" w:rsidRPr="00D4546C" w:rsidRDefault="0003473E" w:rsidP="005C4750">
      <w:pPr>
        <w:pStyle w:val="Paragraphedeliste"/>
        <w:numPr>
          <w:ilvl w:val="0"/>
          <w:numId w:val="44"/>
        </w:numPr>
        <w:tabs>
          <w:tab w:val="left" w:pos="-46"/>
          <w:tab w:val="left" w:pos="521"/>
        </w:tabs>
        <w:spacing w:after="0" w:line="240" w:lineRule="auto"/>
        <w:ind w:right="93"/>
        <w:jc w:val="mediumKashida"/>
        <w:rPr>
          <w:rFonts w:ascii="Sakkal Majalla" w:hAnsi="Sakkal Majalla" w:cs="Sakkal Majalla"/>
          <w:sz w:val="32"/>
          <w:szCs w:val="32"/>
          <w:lang w:bidi="ar-AE"/>
        </w:rPr>
      </w:pPr>
      <w:r w:rsidRPr="00D4546C">
        <w:rPr>
          <w:rFonts w:ascii="Sakkal Majalla" w:hAnsi="Sakkal Majalla" w:cs="Sakkal Majalla" w:hint="cs"/>
          <w:sz w:val="32"/>
          <w:szCs w:val="32"/>
          <w:rtl/>
          <w:lang w:bidi="ar-AE"/>
        </w:rPr>
        <w:t xml:space="preserve">عملت الدولة على </w:t>
      </w:r>
      <w:r w:rsidR="00A15D16" w:rsidRPr="00D4546C">
        <w:rPr>
          <w:rFonts w:ascii="Sakkal Majalla" w:hAnsi="Sakkal Majalla" w:cs="Sakkal Majalla" w:hint="cs"/>
          <w:sz w:val="32"/>
          <w:szCs w:val="32"/>
          <w:rtl/>
          <w:lang w:bidi="ar-AE"/>
        </w:rPr>
        <w:t xml:space="preserve">تعيين </w:t>
      </w:r>
      <w:r w:rsidRPr="00D4546C">
        <w:rPr>
          <w:rFonts w:ascii="Sakkal Majalla" w:hAnsi="Sakkal Majalla" w:cs="Sakkal Majalla" w:hint="cs"/>
          <w:sz w:val="32"/>
          <w:szCs w:val="32"/>
          <w:rtl/>
          <w:lang w:bidi="ar-AE"/>
        </w:rPr>
        <w:t>النساء</w:t>
      </w:r>
      <w:r w:rsidR="00A15D16" w:rsidRPr="00D4546C">
        <w:rPr>
          <w:rFonts w:ascii="Sakkal Majalla" w:hAnsi="Sakkal Majalla" w:cs="Sakkal Majalla" w:hint="cs"/>
          <w:sz w:val="32"/>
          <w:szCs w:val="32"/>
          <w:rtl/>
          <w:lang w:bidi="ar-AE"/>
        </w:rPr>
        <w:t xml:space="preserve"> في </w:t>
      </w:r>
      <w:r w:rsidRPr="00D4546C">
        <w:rPr>
          <w:rFonts w:ascii="Sakkal Majalla" w:hAnsi="Sakkal Majalla" w:cs="Sakkal Majalla" w:hint="cs"/>
          <w:sz w:val="32"/>
          <w:szCs w:val="32"/>
          <w:rtl/>
          <w:lang w:bidi="ar-AE"/>
        </w:rPr>
        <w:t>ال</w:t>
      </w:r>
      <w:r w:rsidR="00A15D16" w:rsidRPr="00D4546C">
        <w:rPr>
          <w:rFonts w:ascii="Sakkal Majalla" w:hAnsi="Sakkal Majalla" w:cs="Sakkal Majalla" w:hint="cs"/>
          <w:sz w:val="32"/>
          <w:szCs w:val="32"/>
          <w:rtl/>
          <w:lang w:bidi="ar-AE"/>
        </w:rPr>
        <w:t xml:space="preserve">مناصب </w:t>
      </w:r>
      <w:r w:rsidRPr="00D4546C">
        <w:rPr>
          <w:rFonts w:ascii="Sakkal Majalla" w:hAnsi="Sakkal Majalla" w:cs="Sakkal Majalla" w:hint="cs"/>
          <w:sz w:val="32"/>
          <w:szCs w:val="32"/>
          <w:rtl/>
          <w:lang w:bidi="ar-AE"/>
        </w:rPr>
        <w:t>ال</w:t>
      </w:r>
      <w:r w:rsidR="00A15D16" w:rsidRPr="00D4546C">
        <w:rPr>
          <w:rFonts w:ascii="Sakkal Majalla" w:hAnsi="Sakkal Majalla" w:cs="Sakkal Majalla" w:hint="cs"/>
          <w:sz w:val="32"/>
          <w:szCs w:val="32"/>
          <w:rtl/>
          <w:lang w:bidi="ar-AE"/>
        </w:rPr>
        <w:t>قيادية منها</w:t>
      </w:r>
      <w:r w:rsidR="00291918" w:rsidRPr="00D4546C">
        <w:rPr>
          <w:rFonts w:ascii="Sakkal Majalla" w:hAnsi="Sakkal Majalla" w:cs="Sakkal Majalla" w:hint="cs"/>
          <w:sz w:val="32"/>
          <w:szCs w:val="32"/>
          <w:rtl/>
          <w:lang w:bidi="ar-AE"/>
        </w:rPr>
        <w:t xml:space="preserve"> المجلس السيادي و</w:t>
      </w:r>
      <w:r w:rsidR="00A15D16" w:rsidRPr="00D4546C">
        <w:rPr>
          <w:rFonts w:ascii="Sakkal Majalla" w:hAnsi="Sakkal Majalla" w:cs="Sakkal Majalla" w:hint="cs"/>
          <w:sz w:val="32"/>
          <w:szCs w:val="32"/>
          <w:rtl/>
          <w:lang w:bidi="ar-AE"/>
        </w:rPr>
        <w:t xml:space="preserve"> رئاسة الولاية</w:t>
      </w:r>
      <w:r w:rsidR="00844076" w:rsidRPr="00D4546C">
        <w:rPr>
          <w:rFonts w:ascii="Sakkal Majalla" w:hAnsi="Sakkal Majalla" w:cs="Sakkal Majalla" w:hint="cs"/>
          <w:sz w:val="32"/>
          <w:szCs w:val="32"/>
          <w:rtl/>
          <w:lang w:bidi="ar-AE"/>
        </w:rPr>
        <w:t>،</w:t>
      </w:r>
      <w:r w:rsidR="00625DF1" w:rsidRPr="00D4546C">
        <w:rPr>
          <w:rFonts w:ascii="Sakkal Majalla" w:hAnsi="Sakkal Majalla" w:cs="Sakkal Majalla" w:hint="cs"/>
          <w:sz w:val="32"/>
          <w:szCs w:val="32"/>
          <w:rtl/>
          <w:lang w:bidi="ar-AE"/>
        </w:rPr>
        <w:t>وعدد من الوزارات</w:t>
      </w:r>
      <w:r w:rsidR="00C42DDE" w:rsidRPr="00D4546C">
        <w:rPr>
          <w:rFonts w:ascii="Sakkal Majalla" w:hAnsi="Sakkal Majalla" w:cs="Sakkal Majalla" w:hint="cs"/>
          <w:sz w:val="32"/>
          <w:szCs w:val="32"/>
          <w:rtl/>
          <w:lang w:bidi="ar-AE"/>
        </w:rPr>
        <w:t xml:space="preserve"> وتوليها رئاسة القضاء </w:t>
      </w:r>
      <w:r w:rsidR="007435FA" w:rsidRPr="00D4546C">
        <w:rPr>
          <w:rFonts w:ascii="Sakkal Majalla" w:hAnsi="Sakkal Majalla" w:cs="Sakkal Majalla"/>
          <w:sz w:val="32"/>
          <w:szCs w:val="32"/>
          <w:rtl/>
          <w:lang w:bidi="ar-AE"/>
        </w:rPr>
        <w:t xml:space="preserve"> إتساقاً مع ما ورد في الوثيقة الدستورية.</w:t>
      </w:r>
    </w:p>
    <w:p w:rsidR="00CC04C5" w:rsidRPr="00D4546C" w:rsidRDefault="007435FA" w:rsidP="005C4750">
      <w:pPr>
        <w:pStyle w:val="Paragraphedeliste"/>
        <w:numPr>
          <w:ilvl w:val="0"/>
          <w:numId w:val="44"/>
        </w:numPr>
        <w:tabs>
          <w:tab w:val="left" w:pos="-46"/>
          <w:tab w:val="left" w:pos="521"/>
        </w:tabs>
        <w:spacing w:after="0" w:line="240" w:lineRule="auto"/>
        <w:ind w:right="93"/>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 xml:space="preserve">تم إدماج </w:t>
      </w:r>
      <w:r w:rsidR="006A46F0" w:rsidRPr="00D4546C">
        <w:rPr>
          <w:rFonts w:ascii="Sakkal Majalla" w:hAnsi="Sakkal Majalla" w:cs="Sakkal Majalla"/>
          <w:sz w:val="32"/>
          <w:szCs w:val="32"/>
          <w:rtl/>
          <w:lang w:bidi="ar-AE"/>
        </w:rPr>
        <w:t>قضايا المرأة في مختلف القطاعات</w:t>
      </w:r>
      <w:r w:rsidR="00B9669A" w:rsidRPr="00D4546C">
        <w:rPr>
          <w:rFonts w:ascii="Sakkal Majalla" w:hAnsi="Sakkal Majalla" w:cs="Sakkal Majalla"/>
          <w:sz w:val="32"/>
          <w:szCs w:val="32"/>
          <w:rtl/>
          <w:lang w:bidi="ar-AE"/>
        </w:rPr>
        <w:t xml:space="preserve">, وتنمية قدراتها ومهاراتها. وتم </w:t>
      </w:r>
      <w:r w:rsidRPr="00D4546C">
        <w:rPr>
          <w:rFonts w:ascii="Sakkal Majalla" w:hAnsi="Sakkal Majalla" w:cs="Sakkal Majalla"/>
          <w:sz w:val="32"/>
          <w:szCs w:val="32"/>
          <w:rtl/>
          <w:lang w:bidi="ar-AE"/>
        </w:rPr>
        <w:t xml:space="preserve">تشكيل </w:t>
      </w:r>
      <w:r w:rsidR="00B9669A" w:rsidRPr="00D4546C">
        <w:rPr>
          <w:rFonts w:ascii="Sakkal Majalla" w:hAnsi="Sakkal Majalla" w:cs="Sakkal Majalla"/>
          <w:sz w:val="32"/>
          <w:szCs w:val="32"/>
          <w:rtl/>
          <w:lang w:bidi="ar-AE"/>
        </w:rPr>
        <w:t xml:space="preserve">لجنة وزارية لمراجعة التشريعات </w:t>
      </w:r>
      <w:r w:rsidRPr="00D4546C">
        <w:rPr>
          <w:rFonts w:ascii="Sakkal Majalla" w:hAnsi="Sakkal Majalla" w:cs="Sakkal Majalla"/>
          <w:sz w:val="32"/>
          <w:szCs w:val="32"/>
          <w:rtl/>
          <w:lang w:bidi="ar-AE"/>
        </w:rPr>
        <w:t>الخاصة بالمرأة</w:t>
      </w:r>
      <w:r w:rsidR="00A51839" w:rsidRPr="00D4546C">
        <w:rPr>
          <w:rFonts w:ascii="Sakkal Majalla" w:hAnsi="Sakkal Majalla" w:cs="Sakkal Majalla"/>
          <w:sz w:val="32"/>
          <w:szCs w:val="32"/>
          <w:rtl/>
          <w:lang w:bidi="ar-AE"/>
        </w:rPr>
        <w:t>.</w:t>
      </w:r>
    </w:p>
    <w:p w:rsidR="00A927D3" w:rsidRPr="00D4546C" w:rsidRDefault="0046036B" w:rsidP="005C4750">
      <w:pPr>
        <w:pStyle w:val="Paragraphedeliste"/>
        <w:numPr>
          <w:ilvl w:val="0"/>
          <w:numId w:val="44"/>
        </w:numPr>
        <w:tabs>
          <w:tab w:val="left" w:pos="-46"/>
          <w:tab w:val="left" w:pos="521"/>
        </w:tabs>
        <w:spacing w:after="0" w:line="240" w:lineRule="auto"/>
        <w:ind w:right="93"/>
        <w:jc w:val="mediumKashida"/>
        <w:rPr>
          <w:rFonts w:ascii="Sakkal Majalla" w:hAnsi="Sakkal Majalla" w:cs="Sakkal Majalla"/>
          <w:sz w:val="32"/>
          <w:szCs w:val="32"/>
          <w:lang w:bidi="ar-AE"/>
        </w:rPr>
      </w:pPr>
      <w:r w:rsidRPr="00D4546C">
        <w:rPr>
          <w:rFonts w:ascii="Sakkal Majalla" w:eastAsia="Times New Roman" w:hAnsi="Sakkal Majalla" w:cs="Sakkal Majalla"/>
          <w:color w:val="000000" w:themeColor="text1"/>
          <w:sz w:val="32"/>
          <w:szCs w:val="32"/>
          <w:rtl/>
          <w:lang w:bidi="ar-AE"/>
        </w:rPr>
        <w:t>زيادة</w:t>
      </w:r>
      <w:r w:rsidR="002B0D42" w:rsidRPr="00D4546C">
        <w:rPr>
          <w:rFonts w:ascii="Sakkal Majalla" w:eastAsia="Times New Roman" w:hAnsi="Sakkal Majalla" w:cs="Sakkal Majalla"/>
          <w:color w:val="000000" w:themeColor="text1"/>
          <w:sz w:val="32"/>
          <w:szCs w:val="32"/>
          <w:rtl/>
          <w:lang w:bidi="ar-AE"/>
        </w:rPr>
        <w:t xml:space="preserve"> الوعي العام حول قضايا المرأة وحقوقها  وتكوين العديد من التحالفات والكيانات والمبادرات المجتمعية المناصرة للمرأة</w:t>
      </w:r>
      <w:r w:rsidR="00CC04C5" w:rsidRPr="00D4546C">
        <w:rPr>
          <w:rFonts w:ascii="Sakkal Majalla" w:eastAsia="Times New Roman" w:hAnsi="Sakkal Majalla" w:cs="Sakkal Majalla"/>
          <w:color w:val="000000" w:themeColor="text1"/>
          <w:sz w:val="32"/>
          <w:szCs w:val="32"/>
          <w:rtl/>
          <w:lang w:bidi="ar-AE"/>
        </w:rPr>
        <w:t>.</w:t>
      </w:r>
    </w:p>
    <w:p w:rsidR="003B0A06" w:rsidRPr="00D4546C" w:rsidRDefault="003B0A06" w:rsidP="00DB57C8">
      <w:pPr>
        <w:tabs>
          <w:tab w:val="left" w:pos="368"/>
          <w:tab w:val="left" w:pos="4959"/>
        </w:tabs>
        <w:spacing w:after="0" w:line="240" w:lineRule="auto"/>
        <w:jc w:val="mediumKashida"/>
        <w:rPr>
          <w:rFonts w:ascii="Sakkal Majalla" w:eastAsia="Times New Roman" w:hAnsi="Sakkal Majalla" w:cs="Sakkal Majalla"/>
          <w:sz w:val="8"/>
          <w:szCs w:val="8"/>
          <w:rtl/>
          <w:lang w:bidi="ar-AE"/>
        </w:rPr>
      </w:pPr>
    </w:p>
    <w:p w:rsidR="003B0A06" w:rsidRPr="00D4546C" w:rsidRDefault="003B0A06" w:rsidP="00DB57C8">
      <w:pPr>
        <w:tabs>
          <w:tab w:val="left" w:pos="368"/>
          <w:tab w:val="left" w:pos="4959"/>
        </w:tabs>
        <w:spacing w:after="0" w:line="240" w:lineRule="auto"/>
        <w:jc w:val="mediumKashida"/>
        <w:rPr>
          <w:rFonts w:ascii="Sakkal Majalla" w:eastAsia="Times New Roman" w:hAnsi="Sakkal Majalla" w:cs="Sakkal Majalla"/>
          <w:sz w:val="4"/>
          <w:szCs w:val="4"/>
          <w:lang w:bidi="ar-AE"/>
        </w:rPr>
      </w:pPr>
    </w:p>
    <w:p w:rsidR="00E5272D" w:rsidRPr="00D4546C" w:rsidRDefault="00E5272D" w:rsidP="00DB57C8">
      <w:pPr>
        <w:pStyle w:val="Paragraphedeliste"/>
        <w:tabs>
          <w:tab w:val="left" w:pos="368"/>
          <w:tab w:val="left" w:pos="4959"/>
        </w:tabs>
        <w:spacing w:after="0" w:line="240" w:lineRule="auto"/>
        <w:ind w:left="226"/>
        <w:jc w:val="mediumKashida"/>
        <w:rPr>
          <w:rFonts w:ascii="Sakkal Majalla" w:eastAsia="Times New Roman" w:hAnsi="Sakkal Majalla" w:cs="Sakkal Majalla"/>
          <w:sz w:val="2"/>
          <w:szCs w:val="2"/>
          <w:rtl/>
          <w:lang w:bidi="ar-AE"/>
        </w:rPr>
      </w:pPr>
    </w:p>
    <w:p w:rsidR="00FC5CAB" w:rsidRPr="00D4546C" w:rsidRDefault="00E9755D" w:rsidP="00DB57C8">
      <w:pPr>
        <w:pStyle w:val="Normal1"/>
        <w:tabs>
          <w:tab w:val="left" w:pos="4959"/>
        </w:tabs>
        <w:ind w:left="226"/>
        <w:jc w:val="mediumKashida"/>
        <w:rPr>
          <w:rFonts w:ascii="Sakkal Majalla" w:hAnsi="Sakkal Majalla" w:cs="Sakkal Majalla"/>
          <w:b/>
          <w:bCs/>
          <w:color w:val="C00000"/>
          <w:sz w:val="36"/>
          <w:szCs w:val="36"/>
          <w:lang w:bidi="ar-AE"/>
        </w:rPr>
      </w:pPr>
      <w:r w:rsidRPr="00D4546C">
        <w:rPr>
          <w:rFonts w:ascii="Sakkal Majalla" w:hAnsi="Sakkal Majalla" w:cs="Sakkal Majalla"/>
          <w:b/>
          <w:bCs/>
          <w:color w:val="C00000"/>
          <w:sz w:val="36"/>
          <w:szCs w:val="36"/>
          <w:rtl/>
          <w:lang w:bidi="ar-AE"/>
        </w:rPr>
        <w:t>ب</w:t>
      </w:r>
      <w:r w:rsidR="00EC1D5C" w:rsidRPr="00D4546C">
        <w:rPr>
          <w:rFonts w:ascii="Sakkal Majalla" w:hAnsi="Sakkal Majalla" w:cs="Sakkal Majalla"/>
          <w:b/>
          <w:bCs/>
          <w:color w:val="C00000"/>
          <w:sz w:val="36"/>
          <w:szCs w:val="36"/>
          <w:rtl/>
          <w:lang w:bidi="ar-AE"/>
        </w:rPr>
        <w:t>اء</w:t>
      </w:r>
      <w:r w:rsidR="00980F76" w:rsidRPr="00D4546C">
        <w:rPr>
          <w:rFonts w:ascii="Sakkal Majalla" w:hAnsi="Sakkal Majalla" w:cs="Sakkal Majalla"/>
          <w:b/>
          <w:bCs/>
          <w:color w:val="C00000"/>
          <w:sz w:val="36"/>
          <w:szCs w:val="36"/>
          <w:rtl/>
          <w:lang w:bidi="ar-AE"/>
        </w:rPr>
        <w:t>/</w:t>
      </w:r>
      <w:r w:rsidRPr="00D4546C">
        <w:rPr>
          <w:rFonts w:ascii="Sakkal Majalla" w:hAnsi="Sakkal Majalla" w:cs="Sakkal Majalla"/>
          <w:b/>
          <w:bCs/>
          <w:color w:val="C00000"/>
          <w:sz w:val="36"/>
          <w:szCs w:val="36"/>
          <w:rtl/>
          <w:lang w:bidi="ar-AE"/>
        </w:rPr>
        <w:t>حماية المرأة و مكافحة العنف</w:t>
      </w:r>
      <w:r w:rsidR="00FC5CAB" w:rsidRPr="00D4546C">
        <w:rPr>
          <w:rFonts w:ascii="Sakkal Majalla" w:hAnsi="Sakkal Majalla" w:cs="Sakkal Majalla"/>
          <w:b/>
          <w:bCs/>
          <w:color w:val="C00000"/>
          <w:sz w:val="36"/>
          <w:szCs w:val="36"/>
          <w:rtl/>
          <w:lang w:bidi="ar-AE"/>
        </w:rPr>
        <w:t xml:space="preserve"> </w:t>
      </w:r>
    </w:p>
    <w:p w:rsidR="00EC1D5C" w:rsidRPr="00CF56BC" w:rsidRDefault="00EC1D5C" w:rsidP="00CF56BC">
      <w:pPr>
        <w:tabs>
          <w:tab w:val="left" w:pos="-93"/>
          <w:tab w:val="left" w:pos="379"/>
        </w:tabs>
        <w:spacing w:after="0" w:line="240" w:lineRule="auto"/>
        <w:jc w:val="mediumKashida"/>
        <w:rPr>
          <w:rFonts w:ascii="Sakkal Majalla" w:hAnsi="Sakkal Majalla" w:cs="Sakkal Majalla"/>
          <w:color w:val="00B0F0"/>
          <w:sz w:val="4"/>
          <w:szCs w:val="4"/>
          <w:lang w:bidi="ar-AE"/>
        </w:rPr>
      </w:pPr>
    </w:p>
    <w:p w:rsidR="00C94734" w:rsidRPr="00D4546C" w:rsidRDefault="00C94734" w:rsidP="00DB57C8">
      <w:pPr>
        <w:pStyle w:val="Normal1"/>
        <w:tabs>
          <w:tab w:val="left" w:pos="4959"/>
        </w:tabs>
        <w:jc w:val="mediumKashida"/>
        <w:rPr>
          <w:rFonts w:ascii="Sakkal Majalla" w:hAnsi="Sakkal Majalla" w:cs="Sakkal Majalla"/>
          <w:color w:val="92D050"/>
          <w:sz w:val="2"/>
          <w:szCs w:val="2"/>
        </w:rPr>
      </w:pPr>
    </w:p>
    <w:p w:rsidR="006626BE" w:rsidRPr="00D4546C" w:rsidRDefault="00FD671E"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b/>
          <w:bCs/>
          <w:sz w:val="32"/>
          <w:szCs w:val="32"/>
          <w:rtl/>
          <w:lang w:bidi="ar-AE"/>
        </w:rPr>
        <w:t>لمكافحة العنف الجنسي في مناطق النزاع</w:t>
      </w:r>
      <w:r w:rsidRPr="00D4546C">
        <w:rPr>
          <w:rFonts w:ascii="Sakkal Majalla" w:hAnsi="Sakkal Majalla" w:cs="Sakkal Majalla"/>
          <w:color w:val="FF0000"/>
          <w:sz w:val="32"/>
          <w:szCs w:val="32"/>
          <w:rtl/>
          <w:lang w:bidi="ar-AE"/>
        </w:rPr>
        <w:t xml:space="preserve"> </w:t>
      </w:r>
      <w:r w:rsidR="00D2181F" w:rsidRPr="00D4546C">
        <w:rPr>
          <w:rFonts w:ascii="Sakkal Majalla" w:hAnsi="Sakkal Majalla" w:cs="Sakkal Majalla"/>
          <w:color w:val="000000" w:themeColor="text1"/>
          <w:sz w:val="32"/>
          <w:szCs w:val="32"/>
          <w:rtl/>
          <w:lang w:bidi="ar-AE"/>
        </w:rPr>
        <w:t>تم التوقيع علي الاتفاق الاطار</w:t>
      </w:r>
      <w:r w:rsidR="00D2181F" w:rsidRPr="00D4546C">
        <w:rPr>
          <w:rFonts w:ascii="Sakkal Majalla" w:hAnsi="Sakkal Majalla" w:cs="Sakkal Majalla" w:hint="cs"/>
          <w:color w:val="000000" w:themeColor="text1"/>
          <w:sz w:val="32"/>
          <w:szCs w:val="32"/>
          <w:rtl/>
          <w:lang w:bidi="ar-AE"/>
        </w:rPr>
        <w:t>ي</w:t>
      </w:r>
      <w:r w:rsidRPr="00D4546C">
        <w:rPr>
          <w:rFonts w:ascii="Sakkal Majalla" w:hAnsi="Sakkal Majalla" w:cs="Sakkal Majalla"/>
          <w:color w:val="000000" w:themeColor="text1"/>
          <w:sz w:val="32"/>
          <w:szCs w:val="32"/>
          <w:rtl/>
          <w:lang w:bidi="ar-AE"/>
        </w:rPr>
        <w:t xml:space="preserve"> المشترك بين الحكومة السودانية ومكتب الممث</w:t>
      </w:r>
      <w:r w:rsidR="00B3625C" w:rsidRPr="00D4546C">
        <w:rPr>
          <w:rFonts w:ascii="Sakkal Majalla" w:hAnsi="Sakkal Majalla" w:cs="Sakkal Majalla"/>
          <w:color w:val="000000" w:themeColor="text1"/>
          <w:sz w:val="32"/>
          <w:szCs w:val="32"/>
          <w:rtl/>
          <w:lang w:bidi="ar-AE"/>
        </w:rPr>
        <w:t>ل الخاص</w:t>
      </w:r>
      <w:r w:rsidRPr="00D4546C">
        <w:rPr>
          <w:rFonts w:ascii="Sakkal Majalla" w:hAnsi="Sakkal Majalla" w:cs="Sakkal Majalla"/>
          <w:color w:val="000000" w:themeColor="text1"/>
          <w:sz w:val="32"/>
          <w:szCs w:val="32"/>
          <w:rtl/>
          <w:lang w:bidi="ar-AE"/>
        </w:rPr>
        <w:t xml:space="preserve"> للأمين العام للأمم المتحدة في م</w:t>
      </w:r>
      <w:r w:rsidR="003337B8" w:rsidRPr="00D4546C">
        <w:rPr>
          <w:rFonts w:ascii="Sakkal Majalla" w:hAnsi="Sakkal Majalla" w:cs="Sakkal Majalla"/>
          <w:color w:val="000000" w:themeColor="text1"/>
          <w:sz w:val="32"/>
          <w:szCs w:val="32"/>
          <w:rtl/>
          <w:lang w:bidi="ar-AE"/>
        </w:rPr>
        <w:t>ارس 2020 بنيويورك، وتم تشكيل ال</w:t>
      </w:r>
      <w:r w:rsidR="003337B8" w:rsidRPr="00D4546C">
        <w:rPr>
          <w:rFonts w:ascii="Sakkal Majalla" w:hAnsi="Sakkal Majalla" w:cs="Sakkal Majalla" w:hint="cs"/>
          <w:color w:val="000000" w:themeColor="text1"/>
          <w:sz w:val="32"/>
          <w:szCs w:val="32"/>
          <w:rtl/>
          <w:lang w:bidi="ar-AE"/>
        </w:rPr>
        <w:t>آ</w:t>
      </w:r>
      <w:r w:rsidRPr="00D4546C">
        <w:rPr>
          <w:rFonts w:ascii="Sakkal Majalla" w:hAnsi="Sakkal Majalla" w:cs="Sakkal Majalla"/>
          <w:color w:val="000000" w:themeColor="text1"/>
          <w:sz w:val="32"/>
          <w:szCs w:val="32"/>
          <w:rtl/>
          <w:lang w:bidi="ar-AE"/>
        </w:rPr>
        <w:t>لية ا</w:t>
      </w:r>
      <w:r w:rsidR="003337B8" w:rsidRPr="00D4546C">
        <w:rPr>
          <w:rFonts w:ascii="Sakkal Majalla" w:hAnsi="Sakkal Majalla" w:cs="Sakkal Majalla"/>
          <w:color w:val="000000" w:themeColor="text1"/>
          <w:sz w:val="32"/>
          <w:szCs w:val="32"/>
          <w:rtl/>
          <w:lang w:bidi="ar-AE"/>
        </w:rPr>
        <w:t>لوزارية لتنفيذ ال</w:t>
      </w:r>
      <w:r w:rsidR="003337B8" w:rsidRPr="00D4546C">
        <w:rPr>
          <w:rFonts w:ascii="Sakkal Majalla" w:hAnsi="Sakkal Majalla" w:cs="Sakkal Majalla" w:hint="cs"/>
          <w:color w:val="000000" w:themeColor="text1"/>
          <w:sz w:val="32"/>
          <w:szCs w:val="32"/>
          <w:rtl/>
          <w:lang w:bidi="ar-AE"/>
        </w:rPr>
        <w:t>إ</w:t>
      </w:r>
      <w:r w:rsidRPr="00D4546C">
        <w:rPr>
          <w:rFonts w:ascii="Sakkal Majalla" w:hAnsi="Sakkal Majalla" w:cs="Sakkal Majalla"/>
          <w:color w:val="000000" w:themeColor="text1"/>
          <w:sz w:val="32"/>
          <w:szCs w:val="32"/>
          <w:rtl/>
          <w:lang w:bidi="ar-AE"/>
        </w:rPr>
        <w:t>تفاق</w:t>
      </w:r>
      <w:r w:rsidRPr="00D4546C">
        <w:rPr>
          <w:rFonts w:ascii="Sakkal Majalla" w:hAnsi="Sakkal Majalla" w:cs="Sakkal Majalla"/>
          <w:sz w:val="32"/>
          <w:szCs w:val="32"/>
          <w:rtl/>
        </w:rPr>
        <w:t>.</w:t>
      </w:r>
    </w:p>
    <w:p w:rsidR="006626BE" w:rsidRPr="00D4546C" w:rsidRDefault="003D2F66"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color w:val="000000" w:themeColor="text1"/>
          <w:sz w:val="32"/>
          <w:szCs w:val="32"/>
          <w:rtl/>
          <w:lang w:bidi="ar-AE"/>
        </w:rPr>
        <w:lastRenderedPageBreak/>
        <w:t>أ</w:t>
      </w:r>
      <w:r w:rsidR="00FC5CAB" w:rsidRPr="00D4546C">
        <w:rPr>
          <w:rFonts w:ascii="Sakkal Majalla" w:hAnsi="Sakkal Majalla" w:cs="Sakkal Majalla"/>
          <w:color w:val="000000" w:themeColor="text1"/>
          <w:sz w:val="32"/>
          <w:szCs w:val="32"/>
          <w:rtl/>
          <w:lang w:bidi="ar-AE"/>
        </w:rPr>
        <w:t xml:space="preserve">كدت الوثيقة الدستورية للفترة </w:t>
      </w:r>
      <w:r w:rsidR="003337B8" w:rsidRPr="00D4546C">
        <w:rPr>
          <w:rFonts w:ascii="Sakkal Majalla" w:hAnsi="Sakkal Majalla" w:cs="Sakkal Majalla"/>
          <w:color w:val="000000" w:themeColor="text1"/>
          <w:sz w:val="32"/>
          <w:szCs w:val="32"/>
          <w:rtl/>
          <w:lang w:bidi="ar-AE"/>
        </w:rPr>
        <w:t>الإ</w:t>
      </w:r>
      <w:r w:rsidR="00FC5CAB" w:rsidRPr="00D4546C">
        <w:rPr>
          <w:rFonts w:ascii="Sakkal Majalla" w:hAnsi="Sakkal Majalla" w:cs="Sakkal Majalla"/>
          <w:color w:val="000000" w:themeColor="text1"/>
          <w:sz w:val="32"/>
          <w:szCs w:val="32"/>
          <w:rtl/>
          <w:lang w:bidi="ar-AE"/>
        </w:rPr>
        <w:t xml:space="preserve">نتقالية لسنة 2019م  في المادة (49) </w:t>
      </w:r>
      <w:r w:rsidR="008061A0" w:rsidRPr="00D4546C">
        <w:rPr>
          <w:rFonts w:ascii="Sakkal Majalla" w:hAnsi="Sakkal Majalla" w:cs="Sakkal Majalla" w:hint="cs"/>
          <w:color w:val="000000" w:themeColor="text1"/>
          <w:sz w:val="32"/>
          <w:szCs w:val="32"/>
          <w:rtl/>
          <w:lang w:bidi="ar-AE"/>
        </w:rPr>
        <w:t xml:space="preserve"> على </w:t>
      </w:r>
      <w:r w:rsidR="00FC5CAB" w:rsidRPr="00D4546C">
        <w:rPr>
          <w:rFonts w:ascii="Sakkal Majalla" w:hAnsi="Sakkal Majalla" w:cs="Sakkal Majalla"/>
          <w:color w:val="000000" w:themeColor="text1"/>
          <w:sz w:val="32"/>
          <w:szCs w:val="32"/>
          <w:rtl/>
          <w:lang w:bidi="ar-AE"/>
        </w:rPr>
        <w:t>أن تعمل الدولة على محاربة العادات</w:t>
      </w:r>
      <w:r w:rsidR="002B6865" w:rsidRPr="00D4546C">
        <w:rPr>
          <w:rFonts w:ascii="Sakkal Majalla" w:hAnsi="Sakkal Majalla" w:cs="Sakkal Majalla"/>
          <w:color w:val="000000" w:themeColor="text1"/>
          <w:sz w:val="32"/>
          <w:szCs w:val="32"/>
          <w:rtl/>
          <w:lang w:bidi="ar-AE"/>
        </w:rPr>
        <w:t xml:space="preserve"> </w:t>
      </w:r>
      <w:r w:rsidR="00FC5CAB" w:rsidRPr="00D4546C">
        <w:rPr>
          <w:rFonts w:ascii="Sakkal Majalla" w:hAnsi="Sakkal Majalla" w:cs="Sakkal Majalla"/>
          <w:color w:val="000000" w:themeColor="text1"/>
          <w:sz w:val="32"/>
          <w:szCs w:val="32"/>
          <w:rtl/>
          <w:lang w:bidi="ar-AE"/>
        </w:rPr>
        <w:t>الضارة التى تقلل من كرامة المرأة ووضعيتها، و</w:t>
      </w:r>
      <w:r w:rsidR="00EB6F0B" w:rsidRPr="00D4546C">
        <w:rPr>
          <w:rFonts w:ascii="Sakkal Majalla" w:hAnsi="Sakkal Majalla" w:cs="Sakkal Majalla"/>
          <w:color w:val="000000" w:themeColor="text1"/>
          <w:sz w:val="32"/>
          <w:szCs w:val="32"/>
          <w:rtl/>
          <w:lang w:bidi="ar-AE"/>
        </w:rPr>
        <w:t>توفر</w:t>
      </w:r>
      <w:r w:rsidR="00FC5CAB" w:rsidRPr="00D4546C">
        <w:rPr>
          <w:rFonts w:ascii="Sakkal Majalla" w:hAnsi="Sakkal Majalla" w:cs="Sakkal Majalla"/>
          <w:color w:val="000000" w:themeColor="text1"/>
          <w:sz w:val="32"/>
          <w:szCs w:val="32"/>
          <w:rtl/>
          <w:lang w:bidi="ar-AE"/>
        </w:rPr>
        <w:t xml:space="preserve"> الرعاية الصحية للأمومة والطفولة وللحوامل.</w:t>
      </w:r>
    </w:p>
    <w:p w:rsidR="006626BE" w:rsidRPr="00D4546C" w:rsidRDefault="00FC5CAB"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sz w:val="32"/>
          <w:szCs w:val="32"/>
          <w:rtl/>
          <w:lang w:bidi="ar-AE"/>
        </w:rPr>
        <w:t>وضعت الدولة الإستراتيجية القومية لمكافحة العنف ضد المرأة 2015 -2030</w:t>
      </w:r>
      <w:r w:rsidR="00932CBE" w:rsidRPr="00D4546C">
        <w:rPr>
          <w:rFonts w:ascii="Sakkal Majalla" w:eastAsia="Times New Roman" w:hAnsi="Sakkal Majalla" w:cs="Sakkal Majalla" w:hint="cs"/>
          <w:sz w:val="32"/>
          <w:szCs w:val="32"/>
          <w:rtl/>
          <w:lang w:bidi="ar-AE"/>
        </w:rPr>
        <w:t>م.</w:t>
      </w:r>
    </w:p>
    <w:p w:rsidR="006626BE" w:rsidRPr="00D4546C" w:rsidRDefault="00DB3B73"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hint="cs"/>
          <w:b/>
          <w:bCs/>
          <w:sz w:val="32"/>
          <w:szCs w:val="32"/>
          <w:rtl/>
          <w:lang w:bidi="ar-AE"/>
        </w:rPr>
        <w:t>ل</w:t>
      </w:r>
      <w:r w:rsidR="00FD671E" w:rsidRPr="00D4546C">
        <w:rPr>
          <w:rFonts w:ascii="Sakkal Majalla" w:hAnsi="Sakkal Majalla" w:cs="Sakkal Majalla"/>
          <w:b/>
          <w:bCs/>
          <w:sz w:val="32"/>
          <w:szCs w:val="32"/>
          <w:rtl/>
          <w:lang w:bidi="ar-AE"/>
        </w:rPr>
        <w:t xml:space="preserve">إنفاذ أجندة المرأة الأمن والسلام </w:t>
      </w:r>
      <w:r w:rsidR="00FD671E" w:rsidRPr="00D4546C">
        <w:rPr>
          <w:rFonts w:ascii="Sakkal Majalla" w:hAnsi="Sakkal Majalla" w:cs="Sakkal Majalla"/>
          <w:color w:val="000000" w:themeColor="text1"/>
          <w:sz w:val="32"/>
          <w:szCs w:val="32"/>
          <w:rtl/>
          <w:lang w:bidi="ar-AE"/>
        </w:rPr>
        <w:t>تمت اجازة الخطة الوطنية للقرار 1325 من قبل م</w:t>
      </w:r>
      <w:r w:rsidR="00052EC9" w:rsidRPr="00D4546C">
        <w:rPr>
          <w:rFonts w:ascii="Sakkal Majalla" w:hAnsi="Sakkal Majalla" w:cs="Sakkal Majalla"/>
          <w:color w:val="000000" w:themeColor="text1"/>
          <w:sz w:val="32"/>
          <w:szCs w:val="32"/>
          <w:rtl/>
          <w:lang w:bidi="ar-AE"/>
        </w:rPr>
        <w:t>جلس الوزراء في العام 2020م والتأ</w:t>
      </w:r>
      <w:r w:rsidR="00FD671E" w:rsidRPr="00D4546C">
        <w:rPr>
          <w:rFonts w:ascii="Sakkal Majalla" w:hAnsi="Sakkal Majalla" w:cs="Sakkal Majalla"/>
          <w:color w:val="000000" w:themeColor="text1"/>
          <w:sz w:val="32"/>
          <w:szCs w:val="32"/>
          <w:rtl/>
          <w:lang w:bidi="ar-AE"/>
        </w:rPr>
        <w:t xml:space="preserve">كيد </w:t>
      </w:r>
      <w:r w:rsidR="003770E2" w:rsidRPr="00D4546C">
        <w:rPr>
          <w:rFonts w:ascii="Sakkal Majalla" w:hAnsi="Sakkal Majalla" w:cs="Sakkal Majalla"/>
          <w:color w:val="000000" w:themeColor="text1"/>
          <w:sz w:val="32"/>
          <w:szCs w:val="32"/>
          <w:rtl/>
          <w:lang w:bidi="ar-AE"/>
        </w:rPr>
        <w:t>عليها</w:t>
      </w:r>
      <w:r w:rsidR="00422E4E" w:rsidRPr="00D4546C">
        <w:rPr>
          <w:rFonts w:ascii="Sakkal Majalla" w:hAnsi="Sakkal Majalla" w:cs="Sakkal Majalla"/>
          <w:color w:val="000000" w:themeColor="text1"/>
          <w:sz w:val="32"/>
          <w:szCs w:val="32"/>
          <w:rtl/>
          <w:lang w:bidi="ar-AE"/>
        </w:rPr>
        <w:t xml:space="preserve"> في الوثيقة الدستورية 2019</w:t>
      </w:r>
      <w:r w:rsidR="00422E4E" w:rsidRPr="00D4546C">
        <w:rPr>
          <w:rFonts w:ascii="Sakkal Majalla" w:hAnsi="Sakkal Majalla" w:cs="Sakkal Majalla" w:hint="cs"/>
          <w:color w:val="000000" w:themeColor="text1"/>
          <w:sz w:val="32"/>
          <w:szCs w:val="32"/>
          <w:rtl/>
          <w:lang w:bidi="ar-AE"/>
        </w:rPr>
        <w:t xml:space="preserve">م </w:t>
      </w:r>
      <w:r w:rsidR="003337B8" w:rsidRPr="00D4546C">
        <w:rPr>
          <w:rFonts w:ascii="Sakkal Majalla" w:hAnsi="Sakkal Majalla" w:cs="Sakkal Majalla"/>
          <w:color w:val="000000" w:themeColor="text1"/>
          <w:sz w:val="32"/>
          <w:szCs w:val="32"/>
          <w:rtl/>
          <w:lang w:bidi="ar-AE"/>
        </w:rPr>
        <w:t xml:space="preserve"> و</w:t>
      </w:r>
      <w:r w:rsidR="00DC5B1A" w:rsidRPr="00D4546C">
        <w:rPr>
          <w:rFonts w:ascii="Sakkal Majalla" w:hAnsi="Sakkal Majalla" w:cs="Sakkal Majalla" w:hint="cs"/>
          <w:color w:val="000000" w:themeColor="text1"/>
          <w:sz w:val="32"/>
          <w:szCs w:val="32"/>
          <w:rtl/>
          <w:lang w:bidi="ar-AE"/>
        </w:rPr>
        <w:t xml:space="preserve"> </w:t>
      </w:r>
      <w:r w:rsidR="003337B8" w:rsidRPr="00D4546C">
        <w:rPr>
          <w:rFonts w:ascii="Sakkal Majalla" w:hAnsi="Sakkal Majalla" w:cs="Sakkal Majalla"/>
          <w:color w:val="000000" w:themeColor="text1"/>
          <w:sz w:val="32"/>
          <w:szCs w:val="32"/>
          <w:rtl/>
          <w:lang w:bidi="ar-AE"/>
        </w:rPr>
        <w:t>ادراجه ضمن البنود ال</w:t>
      </w:r>
      <w:r w:rsidR="003337B8" w:rsidRPr="00D4546C">
        <w:rPr>
          <w:rFonts w:ascii="Sakkal Majalla" w:hAnsi="Sakkal Majalla" w:cs="Sakkal Majalla" w:hint="cs"/>
          <w:color w:val="000000" w:themeColor="text1"/>
          <w:sz w:val="32"/>
          <w:szCs w:val="32"/>
          <w:rtl/>
          <w:lang w:bidi="ar-AE"/>
        </w:rPr>
        <w:t>أ</w:t>
      </w:r>
      <w:r w:rsidR="003337B8" w:rsidRPr="00D4546C">
        <w:rPr>
          <w:rFonts w:ascii="Sakkal Majalla" w:hAnsi="Sakkal Majalla" w:cs="Sakkal Majalla"/>
          <w:color w:val="000000" w:themeColor="text1"/>
          <w:sz w:val="32"/>
          <w:szCs w:val="32"/>
          <w:rtl/>
          <w:lang w:bidi="ar-AE"/>
        </w:rPr>
        <w:t>ساسية ل</w:t>
      </w:r>
      <w:r w:rsidR="003337B8" w:rsidRPr="00D4546C">
        <w:rPr>
          <w:rFonts w:ascii="Sakkal Majalla" w:hAnsi="Sakkal Majalla" w:cs="Sakkal Majalla" w:hint="cs"/>
          <w:color w:val="000000" w:themeColor="text1"/>
          <w:sz w:val="32"/>
          <w:szCs w:val="32"/>
          <w:rtl/>
          <w:lang w:bidi="ar-AE"/>
        </w:rPr>
        <w:t>إ</w:t>
      </w:r>
      <w:r w:rsidR="00FD671E" w:rsidRPr="00D4546C">
        <w:rPr>
          <w:rFonts w:ascii="Sakkal Majalla" w:hAnsi="Sakkal Majalla" w:cs="Sakkal Majalla"/>
          <w:color w:val="000000" w:themeColor="text1"/>
          <w:sz w:val="32"/>
          <w:szCs w:val="32"/>
          <w:rtl/>
          <w:lang w:bidi="ar-AE"/>
        </w:rPr>
        <w:t>تفاقية سلام السودان 2020</w:t>
      </w:r>
      <w:r w:rsidR="009F293B" w:rsidRPr="00D4546C">
        <w:rPr>
          <w:rFonts w:ascii="Sakkal Majalla" w:hAnsi="Sakkal Majalla" w:cs="Sakkal Majalla"/>
          <w:color w:val="000000" w:themeColor="text1"/>
          <w:sz w:val="32"/>
          <w:szCs w:val="32"/>
          <w:rtl/>
          <w:lang w:bidi="ar-AE"/>
        </w:rPr>
        <w:t>م</w:t>
      </w:r>
      <w:r w:rsidR="00FD671E" w:rsidRPr="00D4546C">
        <w:rPr>
          <w:rFonts w:ascii="Sakkal Majalla" w:hAnsi="Sakkal Majalla" w:cs="Sakkal Majalla"/>
          <w:color w:val="000000" w:themeColor="text1"/>
          <w:sz w:val="32"/>
          <w:szCs w:val="32"/>
          <w:rtl/>
          <w:lang w:bidi="ar-AE"/>
        </w:rPr>
        <w:t xml:space="preserve"> </w:t>
      </w:r>
      <w:r w:rsidR="00DC5B1A" w:rsidRPr="00D4546C">
        <w:rPr>
          <w:rFonts w:ascii="Sakkal Majalla" w:hAnsi="Sakkal Majalla" w:cs="Sakkal Majalla" w:hint="cs"/>
          <w:color w:val="000000" w:themeColor="text1"/>
          <w:sz w:val="32"/>
          <w:szCs w:val="32"/>
          <w:rtl/>
          <w:lang w:bidi="ar-AE"/>
        </w:rPr>
        <w:t xml:space="preserve"> </w:t>
      </w:r>
      <w:r w:rsidR="004C7C8C" w:rsidRPr="00D4546C">
        <w:rPr>
          <w:rFonts w:ascii="Sakkal Majalla" w:eastAsiaTheme="minorEastAsia" w:hAnsi="Sakkal Majalla" w:cs="Sakkal Majalla"/>
          <w:color w:val="000000" w:themeColor="text1"/>
          <w:sz w:val="32"/>
          <w:szCs w:val="32"/>
          <w:rtl/>
          <w:lang w:bidi="ar-AE"/>
        </w:rPr>
        <w:t>.</w:t>
      </w:r>
      <w:r w:rsidR="009F293B" w:rsidRPr="00D4546C">
        <w:rPr>
          <w:rFonts w:ascii="Sakkal Majalla" w:eastAsiaTheme="minorEastAsia" w:hAnsi="Sakkal Majalla" w:cs="Sakkal Majalla"/>
          <w:color w:val="000000" w:themeColor="text1"/>
          <w:sz w:val="32"/>
          <w:szCs w:val="32"/>
          <w:rtl/>
          <w:lang w:bidi="ar-AE"/>
        </w:rPr>
        <w:t xml:space="preserve"> </w:t>
      </w:r>
      <w:r w:rsidR="00FD671E" w:rsidRPr="00D4546C">
        <w:rPr>
          <w:rFonts w:ascii="Sakkal Majalla" w:eastAsiaTheme="minorEastAsia" w:hAnsi="Sakkal Majalla" w:cs="Sakkal Majalla"/>
          <w:color w:val="000000" w:themeColor="text1"/>
          <w:sz w:val="32"/>
          <w:szCs w:val="32"/>
          <w:rtl/>
          <w:lang w:bidi="ar-AE"/>
        </w:rPr>
        <w:t>كما تم تشكيل لجنة وزارية لإنفاذ القرار.</w:t>
      </w:r>
    </w:p>
    <w:p w:rsidR="006626BE" w:rsidRPr="00D4546C" w:rsidRDefault="00781412"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eastAsiaTheme="minorEastAsia" w:hAnsi="Sakkal Majalla" w:cs="Sakkal Majalla"/>
          <w:color w:val="000000" w:themeColor="text1"/>
          <w:sz w:val="32"/>
          <w:szCs w:val="32"/>
          <w:rtl/>
          <w:lang w:bidi="ar-AE"/>
        </w:rPr>
        <w:t>تمت إجازة وثيقة اجراءات العمل القياسية الموحدة والمشتركة للتصدي و</w:t>
      </w:r>
      <w:r w:rsidR="003337B8" w:rsidRPr="00D4546C">
        <w:rPr>
          <w:rFonts w:ascii="Sakkal Majalla" w:eastAsiaTheme="minorEastAsia" w:hAnsi="Sakkal Majalla" w:cs="Sakkal Majalla"/>
          <w:color w:val="000000" w:themeColor="text1"/>
          <w:sz w:val="32"/>
          <w:szCs w:val="32"/>
          <w:rtl/>
          <w:lang w:bidi="ar-AE"/>
        </w:rPr>
        <w:t>الإ</w:t>
      </w:r>
      <w:r w:rsidRPr="00D4546C">
        <w:rPr>
          <w:rFonts w:ascii="Sakkal Majalla" w:eastAsiaTheme="minorEastAsia" w:hAnsi="Sakkal Majalla" w:cs="Sakkal Majalla"/>
          <w:color w:val="000000" w:themeColor="text1"/>
          <w:sz w:val="32"/>
          <w:szCs w:val="32"/>
          <w:rtl/>
          <w:lang w:bidi="ar-AE"/>
        </w:rPr>
        <w:t>ستجابة لحالات العنف المبني علي النوع في السودان كوثيقة قومية في 17 فبراير 2020.</w:t>
      </w:r>
    </w:p>
    <w:p w:rsidR="00B528F3" w:rsidRPr="00D4546C" w:rsidRDefault="001322DC"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eastAsia="Times New Roman" w:hAnsi="Sakkal Majalla" w:cs="Sakkal Majalla"/>
          <w:b/>
          <w:bCs/>
          <w:sz w:val="32"/>
          <w:szCs w:val="32"/>
          <w:rtl/>
        </w:rPr>
        <w:t>ولإنفاذ السياسات لمواجهة العنف ضد النساء</w:t>
      </w:r>
      <w:r w:rsidRPr="00D4546C">
        <w:rPr>
          <w:rFonts w:ascii="Sakkal Majalla" w:eastAsia="Times New Roman" w:hAnsi="Sakkal Majalla" w:cs="Sakkal Majalla"/>
          <w:color w:val="FF0000"/>
          <w:sz w:val="32"/>
          <w:szCs w:val="32"/>
          <w:rtl/>
        </w:rPr>
        <w:t xml:space="preserve"> </w:t>
      </w:r>
      <w:r w:rsidR="007D06B1" w:rsidRPr="00D4546C">
        <w:rPr>
          <w:rFonts w:ascii="Sakkal Majalla" w:eastAsia="Times New Roman" w:hAnsi="Sakkal Majalla" w:cs="Sakkal Majalla"/>
          <w:sz w:val="32"/>
          <w:szCs w:val="32"/>
          <w:rtl/>
          <w:lang w:bidi="ar-AE"/>
        </w:rPr>
        <w:t>دشنت وحدة مكافحة العنف ضد المرأة</w:t>
      </w:r>
      <w:r w:rsidR="001B63C0" w:rsidRPr="00D4546C">
        <w:rPr>
          <w:rFonts w:ascii="Sakkal Majalla" w:eastAsia="Times New Roman" w:hAnsi="Sakkal Majalla" w:cs="Sakkal Majalla"/>
          <w:sz w:val="32"/>
          <w:szCs w:val="32"/>
          <w:rtl/>
          <w:lang w:bidi="ar-AE"/>
        </w:rPr>
        <w:t>-</w:t>
      </w:r>
      <w:r w:rsidR="007D06B1" w:rsidRPr="00D4546C">
        <w:rPr>
          <w:rFonts w:ascii="Sakkal Majalla" w:eastAsia="Times New Roman" w:hAnsi="Sakkal Majalla" w:cs="Sakkal Majalla"/>
          <w:sz w:val="32"/>
          <w:szCs w:val="32"/>
          <w:rtl/>
          <w:lang w:bidi="ar-AE"/>
        </w:rPr>
        <w:t>بإعتبارها آلية تنسيقية لمكافحة العنف ضد المرأة-</w:t>
      </w:r>
      <w:r w:rsidRPr="00D4546C">
        <w:rPr>
          <w:rFonts w:ascii="Sakkal Majalla" w:eastAsia="Times New Roman" w:hAnsi="Sakkal Majalla" w:cs="Sakkal Majalla"/>
          <w:sz w:val="32"/>
          <w:szCs w:val="32"/>
          <w:rtl/>
          <w:lang w:bidi="ar-AE"/>
        </w:rPr>
        <w:t xml:space="preserve"> مشروع الخط ا</w:t>
      </w:r>
      <w:r w:rsidR="00700DB2" w:rsidRPr="00D4546C">
        <w:rPr>
          <w:rFonts w:ascii="Sakkal Majalla" w:eastAsia="Times New Roman" w:hAnsi="Sakkal Majalla" w:cs="Sakkal Majalla"/>
          <w:sz w:val="32"/>
          <w:szCs w:val="32"/>
          <w:rtl/>
          <w:lang w:bidi="ar-AE"/>
        </w:rPr>
        <w:t xml:space="preserve">لساخن للإستجابة للمعنفات خلال </w:t>
      </w:r>
      <w:r w:rsidRPr="00D4546C">
        <w:rPr>
          <w:rFonts w:ascii="Sakkal Majalla" w:eastAsia="Times New Roman" w:hAnsi="Sakkal Majalla" w:cs="Sakkal Majalla"/>
          <w:sz w:val="32"/>
          <w:szCs w:val="32"/>
          <w:rtl/>
          <w:lang w:bidi="ar-AE"/>
        </w:rPr>
        <w:t>جائحة</w:t>
      </w:r>
      <w:r w:rsidR="00700DB2" w:rsidRPr="00D4546C">
        <w:rPr>
          <w:rFonts w:ascii="Sakkal Majalla" w:eastAsia="Times New Roman" w:hAnsi="Sakkal Majalla" w:cs="Sakkal Majalla"/>
          <w:sz w:val="32"/>
          <w:szCs w:val="32"/>
          <w:rtl/>
          <w:lang w:bidi="ar-AE"/>
        </w:rPr>
        <w:t xml:space="preserve"> كورونا</w:t>
      </w:r>
      <w:r w:rsidRPr="00D4546C">
        <w:rPr>
          <w:rFonts w:ascii="Sakkal Majalla" w:eastAsia="Times New Roman" w:hAnsi="Sakkal Majalla" w:cs="Sakkal Majalla"/>
          <w:sz w:val="32"/>
          <w:szCs w:val="32"/>
          <w:rtl/>
          <w:lang w:bidi="ar-AE"/>
        </w:rPr>
        <w:t xml:space="preserve"> منذ 2019 ب</w:t>
      </w:r>
      <w:r w:rsidR="007D06B1" w:rsidRPr="00D4546C">
        <w:rPr>
          <w:rFonts w:ascii="Sakkal Majalla" w:eastAsia="Times New Roman" w:hAnsi="Sakkal Majalla" w:cs="Sakkal Majalla"/>
          <w:sz w:val="32"/>
          <w:szCs w:val="32"/>
          <w:rtl/>
          <w:lang w:bidi="ar-AE"/>
        </w:rPr>
        <w:t>دعم</w:t>
      </w:r>
      <w:r w:rsidRPr="00D4546C">
        <w:rPr>
          <w:rFonts w:ascii="Sakkal Majalla" w:eastAsia="Times New Roman" w:hAnsi="Sakkal Majalla" w:cs="Sakkal Majalla"/>
          <w:sz w:val="32"/>
          <w:szCs w:val="32"/>
          <w:rtl/>
          <w:lang w:bidi="ar-AE"/>
        </w:rPr>
        <w:t xml:space="preserve"> صندوق الأمم المتحدة للسكان</w:t>
      </w:r>
      <w:r w:rsidR="004F48E7" w:rsidRPr="00D4546C">
        <w:rPr>
          <w:rFonts w:ascii="Sakkal Majalla" w:eastAsia="Times New Roman" w:hAnsi="Sakkal Majalla" w:cs="Sakkal Majalla"/>
          <w:sz w:val="32"/>
          <w:szCs w:val="32"/>
          <w:rtl/>
          <w:lang w:bidi="ar-AE"/>
        </w:rPr>
        <w:t>.</w:t>
      </w:r>
      <w:r w:rsidR="00F73A45" w:rsidRPr="00D4546C">
        <w:rPr>
          <w:rFonts w:ascii="Sakkal Majalla" w:eastAsia="Times New Roman" w:hAnsi="Sakkal Majalla" w:cs="Sakkal Majalla"/>
          <w:color w:val="FF0000"/>
          <w:sz w:val="32"/>
          <w:szCs w:val="32"/>
          <w:rtl/>
        </w:rPr>
        <w:t xml:space="preserve"> </w:t>
      </w:r>
      <w:r w:rsidR="00F73A45" w:rsidRPr="00D4546C">
        <w:rPr>
          <w:rFonts w:ascii="Sakkal Majalla" w:eastAsia="Times New Roman" w:hAnsi="Sakkal Majalla" w:cs="Sakkal Majalla"/>
          <w:sz w:val="32"/>
          <w:szCs w:val="32"/>
          <w:rtl/>
        </w:rPr>
        <w:t>كما تعمل و</w:t>
      </w:r>
      <w:r w:rsidR="00F73A45" w:rsidRPr="00D4546C">
        <w:rPr>
          <w:rFonts w:ascii="Sakkal Majalla" w:eastAsia="Times New Roman" w:hAnsi="Sakkal Majalla" w:cs="Sakkal Majalla"/>
          <w:sz w:val="32"/>
          <w:szCs w:val="32"/>
          <w:rtl/>
          <w:lang w:bidi="ar-AE"/>
        </w:rPr>
        <w:t>حدات</w:t>
      </w:r>
      <w:r w:rsidR="00F73A45" w:rsidRPr="00D4546C">
        <w:rPr>
          <w:rFonts w:ascii="Sakkal Majalla" w:eastAsia="Times New Roman" w:hAnsi="Sakkal Majalla" w:cs="Sakkal Majalla"/>
          <w:color w:val="000000" w:themeColor="text1"/>
          <w:sz w:val="32"/>
          <w:szCs w:val="32"/>
          <w:rtl/>
          <w:lang w:bidi="ar-AE"/>
        </w:rPr>
        <w:t xml:space="preserve"> حماية الأسرة والطفل بالعاصمة والولايات على مكافحة العنف </w:t>
      </w:r>
      <w:r w:rsidR="00A40F55" w:rsidRPr="00D4546C">
        <w:rPr>
          <w:rFonts w:ascii="Sakkal Majalla" w:eastAsia="Times New Roman" w:hAnsi="Sakkal Majalla" w:cs="Sakkal Majalla"/>
          <w:sz w:val="32"/>
          <w:szCs w:val="32"/>
          <w:rtl/>
          <w:lang w:bidi="ar-AE"/>
        </w:rPr>
        <w:t xml:space="preserve">ضد الفتيات </w:t>
      </w:r>
      <w:r w:rsidR="003B0A06" w:rsidRPr="00D4546C">
        <w:rPr>
          <w:rFonts w:ascii="Sakkal Majalla" w:eastAsia="Times New Roman" w:hAnsi="Sakkal Majalla" w:cs="Sakkal Majalla"/>
          <w:sz w:val="32"/>
          <w:szCs w:val="32"/>
          <w:rtl/>
          <w:lang w:bidi="ar-AE"/>
        </w:rPr>
        <w:t>وتضم (</w:t>
      </w:r>
      <w:r w:rsidR="003337B8" w:rsidRPr="00D4546C">
        <w:rPr>
          <w:rFonts w:ascii="Sakkal Majalla" w:eastAsia="Times New Roman" w:hAnsi="Sakkal Majalla" w:cs="Sakkal Majalla"/>
          <w:sz w:val="32"/>
          <w:szCs w:val="32"/>
          <w:rtl/>
          <w:lang w:bidi="ar-AE"/>
        </w:rPr>
        <w:t>الإ</w:t>
      </w:r>
      <w:r w:rsidR="003B0A06" w:rsidRPr="00D4546C">
        <w:rPr>
          <w:rFonts w:ascii="Sakkal Majalla" w:eastAsia="Times New Roman" w:hAnsi="Sakkal Majalla" w:cs="Sakkal Majalla"/>
          <w:sz w:val="32"/>
          <w:szCs w:val="32"/>
          <w:rtl/>
          <w:lang w:bidi="ar-AE"/>
        </w:rPr>
        <w:t xml:space="preserve">دارة العامة للمرأة والأسرة، وحدة مكافحة العنف ضد المرأة </w:t>
      </w:r>
      <w:r w:rsidR="00DD4151" w:rsidRPr="00D4546C">
        <w:rPr>
          <w:rFonts w:ascii="Sakkal Majalla" w:eastAsia="Times New Roman" w:hAnsi="Sakkal Majalla" w:cs="Sakkal Majalla"/>
          <w:sz w:val="32"/>
          <w:szCs w:val="32"/>
          <w:rtl/>
          <w:lang w:bidi="ar-AE"/>
        </w:rPr>
        <w:t>و</w:t>
      </w:r>
      <w:r w:rsidR="003B0A06" w:rsidRPr="00D4546C">
        <w:rPr>
          <w:rFonts w:ascii="Sakkal Majalla" w:eastAsia="Times New Roman" w:hAnsi="Sakkal Majalla" w:cs="Sakkal Majalla"/>
          <w:sz w:val="32"/>
          <w:szCs w:val="32"/>
          <w:rtl/>
          <w:lang w:bidi="ar-AE"/>
        </w:rPr>
        <w:t xml:space="preserve">فروعها الثمانية عشر بالعاصمة </w:t>
      </w:r>
      <w:r w:rsidR="00DD4151" w:rsidRPr="00D4546C">
        <w:rPr>
          <w:rFonts w:ascii="Sakkal Majalla" w:eastAsia="Times New Roman" w:hAnsi="Sakkal Majalla" w:cs="Sakkal Majalla"/>
          <w:sz w:val="32"/>
          <w:szCs w:val="32"/>
          <w:rtl/>
          <w:lang w:bidi="ar-AE"/>
        </w:rPr>
        <w:t>و</w:t>
      </w:r>
      <w:r w:rsidR="003B0A06" w:rsidRPr="00D4546C">
        <w:rPr>
          <w:rFonts w:ascii="Sakkal Majalla" w:eastAsia="Times New Roman" w:hAnsi="Sakkal Majalla" w:cs="Sakkal Majalla"/>
          <w:sz w:val="32"/>
          <w:szCs w:val="32"/>
          <w:rtl/>
          <w:lang w:bidi="ar-AE"/>
        </w:rPr>
        <w:t>الولايات، آليات المرأة بالولايات والوزارات القطاعية</w:t>
      </w:r>
      <w:r w:rsidR="00520051" w:rsidRPr="00D4546C">
        <w:rPr>
          <w:rFonts w:ascii="Sakkal Majalla" w:eastAsia="Times New Roman" w:hAnsi="Sakkal Majalla" w:cs="Sakkal Majalla"/>
          <w:sz w:val="32"/>
          <w:szCs w:val="32"/>
          <w:rtl/>
          <w:lang w:bidi="ar-AE"/>
        </w:rPr>
        <w:t>)</w:t>
      </w:r>
      <w:r w:rsidR="00A40F55" w:rsidRPr="00D4546C">
        <w:rPr>
          <w:rFonts w:ascii="Sakkal Majalla" w:eastAsia="Times New Roman" w:hAnsi="Sakkal Majalla" w:cs="Sakkal Majalla"/>
          <w:sz w:val="32"/>
          <w:szCs w:val="32"/>
          <w:rtl/>
          <w:lang w:bidi="ar-AE"/>
        </w:rPr>
        <w:t xml:space="preserve">، </w:t>
      </w:r>
      <w:r w:rsidR="003B0A06" w:rsidRPr="00D4546C">
        <w:rPr>
          <w:rFonts w:ascii="Sakkal Majalla" w:eastAsia="Times New Roman" w:hAnsi="Sakkal Majalla" w:cs="Sakkal Majalla"/>
          <w:sz w:val="32"/>
          <w:szCs w:val="32"/>
          <w:rtl/>
          <w:lang w:bidi="ar-AE"/>
        </w:rPr>
        <w:t>وزارة الداخلية (وحدات حماية ال</w:t>
      </w:r>
      <w:r w:rsidR="00A40F55" w:rsidRPr="00D4546C">
        <w:rPr>
          <w:rFonts w:ascii="Sakkal Majalla" w:eastAsia="Times New Roman" w:hAnsi="Sakkal Majalla" w:cs="Sakkal Majalla"/>
          <w:sz w:val="32"/>
          <w:szCs w:val="32"/>
          <w:rtl/>
          <w:lang w:bidi="ar-AE"/>
        </w:rPr>
        <w:t xml:space="preserve">أسرة والطفل بالعاصمة والولايات)، وتوجد </w:t>
      </w:r>
      <w:r w:rsidR="003B0A06" w:rsidRPr="00D4546C">
        <w:rPr>
          <w:rFonts w:ascii="Sakkal Majalla" w:eastAsia="Times New Roman" w:hAnsi="Sakkal Majalla" w:cs="Sakkal Majalla"/>
          <w:sz w:val="32"/>
          <w:szCs w:val="32"/>
          <w:rtl/>
          <w:lang w:bidi="ar-AE"/>
        </w:rPr>
        <w:t xml:space="preserve">إدارات خاصة بالمرأة وشئون الأسرة في عدد من الوزارات والمؤسسات الحكومية وفروعها </w:t>
      </w:r>
      <w:r w:rsidR="003B0A06" w:rsidRPr="00D4546C">
        <w:rPr>
          <w:rFonts w:ascii="Sakkal Majalla" w:eastAsia="Times New Roman" w:hAnsi="Sakkal Majalla" w:cs="Sakkal Majalla"/>
          <w:color w:val="000000" w:themeColor="text1"/>
          <w:sz w:val="32"/>
          <w:szCs w:val="32"/>
          <w:rtl/>
          <w:lang w:bidi="ar-AE"/>
        </w:rPr>
        <w:t>بالولايات.</w:t>
      </w:r>
    </w:p>
    <w:p w:rsidR="00B528F3" w:rsidRPr="00D4546C" w:rsidRDefault="003F13A5"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eastAsia="Times New Roman" w:hAnsi="Sakkal Majalla" w:cs="Sakkal Majalla"/>
          <w:b/>
          <w:bCs/>
          <w:sz w:val="32"/>
          <w:szCs w:val="32"/>
          <w:rtl/>
        </w:rPr>
        <w:t xml:space="preserve">لضمان توفير خدمات صحية متكاملة للنساء </w:t>
      </w:r>
      <w:r w:rsidR="00DD4151" w:rsidRPr="00D4546C">
        <w:rPr>
          <w:rFonts w:ascii="Sakkal Majalla" w:eastAsia="Times New Roman" w:hAnsi="Sakkal Majalla" w:cs="Sakkal Majalla"/>
          <w:b/>
          <w:bCs/>
          <w:sz w:val="32"/>
          <w:szCs w:val="32"/>
          <w:rtl/>
        </w:rPr>
        <w:t>و</w:t>
      </w:r>
      <w:r w:rsidRPr="00D4546C">
        <w:rPr>
          <w:rFonts w:ascii="Sakkal Majalla" w:eastAsia="Times New Roman" w:hAnsi="Sakkal Majalla" w:cs="Sakkal Majalla"/>
          <w:b/>
          <w:bCs/>
          <w:sz w:val="32"/>
          <w:szCs w:val="32"/>
          <w:rtl/>
        </w:rPr>
        <w:t>الفتيات اللاتى تعرضن للعنف الجنسى</w:t>
      </w:r>
      <w:r w:rsidRPr="00D4546C">
        <w:rPr>
          <w:rFonts w:ascii="Sakkal Majalla" w:eastAsia="Times New Roman" w:hAnsi="Sakkal Majalla" w:cs="Sakkal Majalla"/>
          <w:sz w:val="32"/>
          <w:szCs w:val="32"/>
          <w:rtl/>
        </w:rPr>
        <w:t xml:space="preserve"> </w:t>
      </w:r>
      <w:r w:rsidRPr="00D4546C">
        <w:rPr>
          <w:rFonts w:ascii="Sakkal Majalla" w:hAnsi="Sakkal Majalla" w:cs="Sakkal Majalla"/>
          <w:sz w:val="32"/>
          <w:szCs w:val="32"/>
          <w:rtl/>
          <w:lang w:bidi="ar-AE"/>
        </w:rPr>
        <w:t>أصدر</w:t>
      </w:r>
      <w:r w:rsidR="00AA6D1D" w:rsidRPr="00D4546C">
        <w:rPr>
          <w:rFonts w:ascii="Sakkal Majalla" w:hAnsi="Sakkal Majalla" w:cs="Sakkal Majalla"/>
          <w:color w:val="000000" w:themeColor="text1"/>
          <w:sz w:val="32"/>
          <w:szCs w:val="32"/>
          <w:rtl/>
          <w:lang w:bidi="ar-AE"/>
        </w:rPr>
        <w:t xml:space="preserve"> </w:t>
      </w:r>
      <w:r w:rsidR="0007445B" w:rsidRPr="00D4546C">
        <w:rPr>
          <w:rFonts w:ascii="Sakkal Majalla" w:hAnsi="Sakkal Majalla" w:cs="Sakkal Majalla" w:hint="cs"/>
          <w:color w:val="000000" w:themeColor="text1"/>
          <w:sz w:val="32"/>
          <w:szCs w:val="32"/>
          <w:rtl/>
          <w:lang w:bidi="ar-AE"/>
        </w:rPr>
        <w:t>المدعي العام</w:t>
      </w:r>
      <w:r w:rsidRPr="00D4546C">
        <w:rPr>
          <w:rFonts w:ascii="Sakkal Majalla" w:hAnsi="Sakkal Majalla" w:cs="Sakkal Majalla"/>
          <w:color w:val="000000" w:themeColor="text1"/>
          <w:sz w:val="32"/>
          <w:szCs w:val="32"/>
          <w:rtl/>
          <w:lang w:bidi="ar-AE"/>
        </w:rPr>
        <w:t xml:space="preserve"> المنشور رقم (6) لسنة 2016م الذي بموجبه منح </w:t>
      </w:r>
      <w:r w:rsidR="00AA6D1D" w:rsidRPr="00D4546C">
        <w:rPr>
          <w:rFonts w:ascii="Sakkal Majalla" w:hAnsi="Sakkal Majalla" w:cs="Sakkal Majalla"/>
          <w:color w:val="000000" w:themeColor="text1"/>
          <w:sz w:val="32"/>
          <w:szCs w:val="32"/>
          <w:rtl/>
          <w:lang w:bidi="ar-AE"/>
        </w:rPr>
        <w:t xml:space="preserve">الأولوية </w:t>
      </w:r>
      <w:r w:rsidR="00AA6D1D" w:rsidRPr="00D4546C">
        <w:rPr>
          <w:rFonts w:ascii="Sakkal Majalla" w:hAnsi="Sakkal Majalla" w:cs="Sakkal Majalla" w:hint="cs"/>
          <w:color w:val="000000" w:themeColor="text1"/>
          <w:sz w:val="32"/>
          <w:szCs w:val="32"/>
          <w:rtl/>
          <w:lang w:bidi="ar-AE"/>
        </w:rPr>
        <w:t>لل</w:t>
      </w:r>
      <w:r w:rsidRPr="00D4546C">
        <w:rPr>
          <w:rFonts w:ascii="Sakkal Majalla" w:hAnsi="Sakkal Majalla" w:cs="Sakkal Majalla"/>
          <w:color w:val="000000" w:themeColor="text1"/>
          <w:sz w:val="32"/>
          <w:szCs w:val="32"/>
          <w:rtl/>
          <w:lang w:bidi="ar-AE"/>
        </w:rPr>
        <w:t>مرأة لضمان تلقي العلاج الفوري اللازم أو الإسعاف للمصابات بس</w:t>
      </w:r>
      <w:r w:rsidR="00D90C1F" w:rsidRPr="00D4546C">
        <w:rPr>
          <w:rFonts w:ascii="Sakkal Majalla" w:hAnsi="Sakkal Majalla" w:cs="Sakkal Majalla"/>
          <w:color w:val="000000" w:themeColor="text1"/>
          <w:sz w:val="32"/>
          <w:szCs w:val="32"/>
          <w:rtl/>
          <w:lang w:bidi="ar-AE"/>
        </w:rPr>
        <w:t>بب العنف أو حالات الأذى الجسيم</w:t>
      </w:r>
      <w:r w:rsidR="00844076"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كما كفل لها الحق في المقاضاة بموجب التقرير الطبي ومعاقبة الجناة وإستيفاء التعويض.</w:t>
      </w:r>
    </w:p>
    <w:p w:rsidR="00B528F3" w:rsidRPr="00D4546C" w:rsidRDefault="003F13A5"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b/>
          <w:bCs/>
          <w:sz w:val="32"/>
          <w:szCs w:val="32"/>
          <w:rtl/>
          <w:lang w:bidi="ar-AE"/>
        </w:rPr>
        <w:t>تطبيقاً لمبدأ سيادة حكم القانون والقضاء على الإفلات من العقاب</w:t>
      </w:r>
      <w:r w:rsidRPr="00D4546C">
        <w:rPr>
          <w:rFonts w:ascii="Sakkal Majalla" w:hAnsi="Sakkal Majalla" w:cs="Sakkal Majalla"/>
          <w:color w:val="000000" w:themeColor="text1"/>
          <w:sz w:val="32"/>
          <w:szCs w:val="32"/>
          <w:rtl/>
          <w:lang w:bidi="ar-AE"/>
        </w:rPr>
        <w:t xml:space="preserve"> </w:t>
      </w:r>
      <w:r w:rsidR="006A3983" w:rsidRPr="00D4546C">
        <w:rPr>
          <w:rFonts w:ascii="Sakkal Majalla" w:hAnsi="Sakkal Majalla" w:cs="Sakkal Majalla" w:hint="cs"/>
          <w:color w:val="000000" w:themeColor="text1"/>
          <w:sz w:val="32"/>
          <w:szCs w:val="32"/>
          <w:rtl/>
          <w:lang w:bidi="ar-AE"/>
        </w:rPr>
        <w:t xml:space="preserve">في حالات العنف الجنسي </w:t>
      </w:r>
      <w:r w:rsidRPr="00D4546C">
        <w:rPr>
          <w:rFonts w:ascii="Sakkal Majalla" w:hAnsi="Sakkal Majalla" w:cs="Sakkal Majalla"/>
          <w:color w:val="000000" w:themeColor="text1"/>
          <w:sz w:val="32"/>
          <w:szCs w:val="32"/>
          <w:rtl/>
          <w:lang w:bidi="ar-AE"/>
        </w:rPr>
        <w:t>أصدر النائب العام لجمهورية السودان قرارات بتكوين لجان للتحري والتحقيق في القضايا المتعلقة بإنتهاكات حقوق الإنسان والقانون الدولي الانساني وتضم وكلاء نيابة وممثلي منظمات المجتمع المدني</w:t>
      </w:r>
      <w:r w:rsidR="00A51839" w:rsidRPr="00D4546C">
        <w:rPr>
          <w:rFonts w:ascii="Sakkal Majalla" w:hAnsi="Sakkal Majalla" w:cs="Sakkal Majalla"/>
          <w:color w:val="000000" w:themeColor="text1"/>
          <w:sz w:val="32"/>
          <w:szCs w:val="32"/>
          <w:rtl/>
          <w:lang w:bidi="ar-AE"/>
        </w:rPr>
        <w:t>.</w:t>
      </w:r>
    </w:p>
    <w:p w:rsidR="00B528F3" w:rsidRPr="00D4546C" w:rsidRDefault="004C3A0F"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color w:val="000000" w:themeColor="text1"/>
          <w:sz w:val="32"/>
          <w:szCs w:val="32"/>
          <w:rtl/>
          <w:lang w:bidi="ar-AE"/>
        </w:rPr>
        <w:t xml:space="preserve">وتقديراً لجهود الدولة في هذا الإطار </w:t>
      </w:r>
      <w:r w:rsidRPr="00D4546C">
        <w:rPr>
          <w:rFonts w:ascii="Sakkal Majalla" w:hAnsi="Sakkal Majalla" w:cs="Sakkal Majalla"/>
          <w:sz w:val="32"/>
          <w:szCs w:val="32"/>
          <w:rtl/>
          <w:lang w:bidi="ar-AE"/>
        </w:rPr>
        <w:t>منحت اليونسكو في فبراير 2019،المجلس القومي لرعاية الطفولة بالسود</w:t>
      </w:r>
      <w:r w:rsidR="003337B8" w:rsidRPr="00D4546C">
        <w:rPr>
          <w:rFonts w:ascii="Sakkal Majalla" w:hAnsi="Sakkal Majalla" w:cs="Sakkal Majalla"/>
          <w:sz w:val="32"/>
          <w:szCs w:val="32"/>
          <w:rtl/>
          <w:lang w:bidi="ar-AE"/>
        </w:rPr>
        <w:t>ان، جائزة اليونسكو في العلوم ال</w:t>
      </w:r>
      <w:r w:rsidR="003337B8" w:rsidRPr="00D4546C">
        <w:rPr>
          <w:rFonts w:ascii="Sakkal Majalla" w:hAnsi="Sakkal Majalla" w:cs="Sakkal Majalla" w:hint="cs"/>
          <w:sz w:val="32"/>
          <w:szCs w:val="32"/>
          <w:rtl/>
          <w:lang w:bidi="ar-AE"/>
        </w:rPr>
        <w:t>إ</w:t>
      </w:r>
      <w:r w:rsidRPr="00D4546C">
        <w:rPr>
          <w:rFonts w:ascii="Sakkal Majalla" w:hAnsi="Sakkal Majalla" w:cs="Sakkal Majalla"/>
          <w:sz w:val="32"/>
          <w:szCs w:val="32"/>
          <w:rtl/>
          <w:lang w:bidi="ar-AE"/>
        </w:rPr>
        <w:t>جتماعية والإنسانية والفنون لجهوده لنجاح مبادرة (سليمة) للتخلي عن بتر وتشويه الأعضاء التناسلية للأنثى</w:t>
      </w:r>
      <w:r w:rsidR="00244F02" w:rsidRPr="00D4546C">
        <w:rPr>
          <w:rFonts w:ascii="Sakkal Majalla" w:eastAsiaTheme="minorEastAsia" w:hAnsi="Sakkal Majalla" w:cs="Sakkal Majalla"/>
          <w:color w:val="000000" w:themeColor="text1"/>
          <w:sz w:val="32"/>
          <w:szCs w:val="32"/>
          <w:rtl/>
          <w:lang w:bidi="ar-AE"/>
        </w:rPr>
        <w:t>.</w:t>
      </w:r>
      <w:bookmarkStart w:id="3" w:name="_gjdgxs" w:colFirst="0" w:colLast="0"/>
      <w:bookmarkEnd w:id="3"/>
    </w:p>
    <w:p w:rsidR="00B528F3" w:rsidRPr="00D4546C" w:rsidRDefault="004C3A0F"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b/>
          <w:bCs/>
          <w:sz w:val="32"/>
          <w:szCs w:val="32"/>
          <w:rtl/>
        </w:rPr>
        <w:t xml:space="preserve">لخفض وفيات الأمهات </w:t>
      </w:r>
      <w:r w:rsidRPr="00D4546C">
        <w:rPr>
          <w:rFonts w:ascii="Sakkal Majalla" w:hAnsi="Sakkal Majalla" w:cs="Sakkal Majalla"/>
          <w:sz w:val="32"/>
          <w:szCs w:val="32"/>
          <w:rtl/>
        </w:rPr>
        <w:t>وضعت الدولة السياسات و</w:t>
      </w:r>
      <w:r w:rsidR="003337B8" w:rsidRPr="00D4546C">
        <w:rPr>
          <w:rFonts w:ascii="Sakkal Majalla" w:hAnsi="Sakkal Majalla" w:cs="Sakkal Majalla"/>
          <w:sz w:val="32"/>
          <w:szCs w:val="32"/>
          <w:rtl/>
        </w:rPr>
        <w:t>الإ</w:t>
      </w:r>
      <w:r w:rsidRPr="00D4546C">
        <w:rPr>
          <w:rFonts w:ascii="Sakkal Majalla" w:hAnsi="Sakkal Majalla" w:cs="Sakkal Majalla"/>
          <w:sz w:val="32"/>
          <w:szCs w:val="32"/>
          <w:rtl/>
        </w:rPr>
        <w:t>سترات</w:t>
      </w:r>
      <w:r w:rsidR="00244F02" w:rsidRPr="00D4546C">
        <w:rPr>
          <w:rFonts w:ascii="Sakkal Majalla" w:hAnsi="Sakkal Majalla" w:cs="Sakkal Majalla"/>
          <w:sz w:val="32"/>
          <w:szCs w:val="32"/>
          <w:rtl/>
        </w:rPr>
        <w:t>ي</w:t>
      </w:r>
      <w:r w:rsidRPr="00D4546C">
        <w:rPr>
          <w:rFonts w:ascii="Sakkal Majalla" w:hAnsi="Sakkal Majalla" w:cs="Sakkal Majalla"/>
          <w:sz w:val="32"/>
          <w:szCs w:val="32"/>
          <w:rtl/>
        </w:rPr>
        <w:t xml:space="preserve">جيات الوطنية والبرامج الخاصة بخفض أسباب وفيات الأمهات </w:t>
      </w:r>
      <w:r w:rsidR="00311C31" w:rsidRPr="00D4546C">
        <w:rPr>
          <w:rFonts w:ascii="Sakkal Majalla" w:hAnsi="Sakkal Majalla" w:cs="Sakkal Majalla"/>
          <w:sz w:val="32"/>
          <w:szCs w:val="32"/>
          <w:rtl/>
        </w:rPr>
        <w:t>والأطفال من</w:t>
      </w:r>
      <w:r w:rsidRPr="00D4546C">
        <w:rPr>
          <w:rFonts w:ascii="Sakkal Majalla" w:hAnsi="Sakkal Majalla" w:cs="Sakkal Majalla"/>
          <w:sz w:val="32"/>
          <w:szCs w:val="32"/>
          <w:rtl/>
        </w:rPr>
        <w:t xml:space="preserve"> بالتوعية </w:t>
      </w:r>
      <w:r w:rsidRPr="00D4546C">
        <w:rPr>
          <w:rFonts w:ascii="Sakkal Majalla" w:hAnsi="Sakkal Majalla" w:cs="Sakkal Majalla"/>
          <w:sz w:val="32"/>
          <w:szCs w:val="32"/>
          <w:rtl/>
        </w:rPr>
        <w:lastRenderedPageBreak/>
        <w:t xml:space="preserve">والتنوير </w:t>
      </w:r>
      <w:r w:rsidR="00DD4151" w:rsidRPr="00D4546C">
        <w:rPr>
          <w:rFonts w:ascii="Sakkal Majalla" w:hAnsi="Sakkal Majalla" w:cs="Sakkal Majalla"/>
          <w:sz w:val="32"/>
          <w:szCs w:val="32"/>
          <w:rtl/>
        </w:rPr>
        <w:t>و</w:t>
      </w:r>
      <w:r w:rsidRPr="00D4546C">
        <w:rPr>
          <w:rFonts w:ascii="Sakkal Majalla" w:hAnsi="Sakkal Majalla" w:cs="Sakkal Majalla"/>
          <w:sz w:val="32"/>
          <w:szCs w:val="32"/>
          <w:rtl/>
        </w:rPr>
        <w:t>تكوين شبكات مجتمعية لزيادة الو</w:t>
      </w:r>
      <w:r w:rsidR="009549AC" w:rsidRPr="00D4546C">
        <w:rPr>
          <w:rFonts w:ascii="Sakkal Majalla" w:hAnsi="Sakkal Majalla" w:cs="Sakkal Majalla"/>
          <w:sz w:val="32"/>
          <w:szCs w:val="32"/>
          <w:rtl/>
        </w:rPr>
        <w:t>عي المجتمعي بقضايا صحة الأمهات.</w:t>
      </w:r>
    </w:p>
    <w:p w:rsidR="00B528F3" w:rsidRPr="00D4546C" w:rsidRDefault="009549AC"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sz w:val="32"/>
          <w:szCs w:val="32"/>
        </w:rPr>
      </w:pPr>
      <w:r w:rsidRPr="00D4546C">
        <w:rPr>
          <w:rFonts w:ascii="Sakkal Majalla" w:hAnsi="Sakkal Majalla" w:cs="Sakkal Majalla"/>
          <w:sz w:val="32"/>
          <w:szCs w:val="32"/>
          <w:rtl/>
        </w:rPr>
        <w:t>يجري الإعداد</w:t>
      </w:r>
      <w:r w:rsidR="004C3A0F" w:rsidRPr="00D4546C">
        <w:rPr>
          <w:rFonts w:ascii="Sakkal Majalla" w:hAnsi="Sakkal Majalla" w:cs="Sakkal Majalla"/>
          <w:sz w:val="32"/>
          <w:szCs w:val="32"/>
          <w:rtl/>
        </w:rPr>
        <w:t xml:space="preserve"> </w:t>
      </w:r>
      <w:r w:rsidRPr="00D4546C">
        <w:rPr>
          <w:rFonts w:ascii="Sakkal Majalla" w:hAnsi="Sakkal Majalla" w:cs="Sakkal Majalla"/>
          <w:sz w:val="32"/>
          <w:szCs w:val="32"/>
          <w:rtl/>
        </w:rPr>
        <w:t>لإ</w:t>
      </w:r>
      <w:r w:rsidR="004C3A0F" w:rsidRPr="00D4546C">
        <w:rPr>
          <w:rFonts w:ascii="Sakkal Majalla" w:hAnsi="Sakkal Majalla" w:cs="Sakkal Majalla"/>
          <w:sz w:val="32"/>
          <w:szCs w:val="32"/>
          <w:rtl/>
        </w:rPr>
        <w:t xml:space="preserve">جراء المسح العنقودى متعدد المؤشرات بالتعاون مع منظمة اليونسيف لرصد مؤشرات صحة ووفيات الطفل والمرأة فى سن </w:t>
      </w:r>
      <w:r w:rsidR="003337B8" w:rsidRPr="00D4546C">
        <w:rPr>
          <w:rFonts w:ascii="Sakkal Majalla" w:hAnsi="Sakkal Majalla" w:cs="Sakkal Majalla"/>
          <w:sz w:val="32"/>
          <w:szCs w:val="32"/>
          <w:rtl/>
        </w:rPr>
        <w:t>الإ</w:t>
      </w:r>
      <w:r w:rsidR="004C3A0F" w:rsidRPr="00D4546C">
        <w:rPr>
          <w:rFonts w:ascii="Sakkal Majalla" w:hAnsi="Sakkal Majalla" w:cs="Sakkal Majalla"/>
          <w:sz w:val="32"/>
          <w:szCs w:val="32"/>
          <w:rtl/>
        </w:rPr>
        <w:t>نجاب وكيفية معالجتها.</w:t>
      </w:r>
      <w:r w:rsidR="00ED1C07" w:rsidRPr="00D4546C">
        <w:rPr>
          <w:rFonts w:ascii="Sakkal Majalla" w:hAnsi="Sakkal Majalla" w:cs="Sakkal Majalla"/>
          <w:sz w:val="32"/>
          <w:szCs w:val="32"/>
          <w:rtl/>
        </w:rPr>
        <w:t xml:space="preserve"> </w:t>
      </w:r>
    </w:p>
    <w:p w:rsidR="00B528F3" w:rsidRPr="00D4546C" w:rsidRDefault="004C3A0F"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sz w:val="32"/>
          <w:szCs w:val="32"/>
          <w:rtl/>
        </w:rPr>
        <w:t xml:space="preserve">تقديم دعم اجتماعي للقابلات وتمليكهن مشروعات </w:t>
      </w:r>
      <w:r w:rsidR="003268C1" w:rsidRPr="00D4546C">
        <w:rPr>
          <w:rFonts w:ascii="Sakkal Majalla" w:hAnsi="Sakkal Majalla" w:cs="Sakkal Majalla"/>
          <w:sz w:val="32"/>
          <w:szCs w:val="32"/>
          <w:rtl/>
        </w:rPr>
        <w:t>تحسن من مستوى دخلهن</w:t>
      </w:r>
      <w:r w:rsidRPr="00D4546C">
        <w:rPr>
          <w:rFonts w:ascii="Sakkal Majalla" w:hAnsi="Sakkal Majalla" w:cs="Sakkal Majalla"/>
          <w:sz w:val="32"/>
          <w:szCs w:val="32"/>
          <w:rtl/>
        </w:rPr>
        <w:t xml:space="preserve"> للتخلي عن ممارسة العادات الضارة.</w:t>
      </w:r>
    </w:p>
    <w:p w:rsidR="004C3A0F" w:rsidRPr="00D4546C" w:rsidRDefault="004C3A0F" w:rsidP="005C4750">
      <w:pPr>
        <w:pStyle w:val="Paragraphedeliste"/>
        <w:numPr>
          <w:ilvl w:val="0"/>
          <w:numId w:val="44"/>
        </w:numPr>
        <w:tabs>
          <w:tab w:val="left" w:pos="-93"/>
          <w:tab w:val="left" w:pos="113"/>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sz w:val="32"/>
          <w:szCs w:val="32"/>
          <w:rtl/>
        </w:rPr>
        <w:t>المساهمة في توفير الخدمات الاجتماعية</w:t>
      </w:r>
      <w:r w:rsidR="0009035F" w:rsidRPr="00D4546C">
        <w:rPr>
          <w:rFonts w:ascii="Sakkal Majalla" w:hAnsi="Sakkal Majalla" w:cs="Sakkal Majalla"/>
          <w:sz w:val="32"/>
          <w:szCs w:val="32"/>
          <w:rtl/>
        </w:rPr>
        <w:t xml:space="preserve"> </w:t>
      </w:r>
      <w:r w:rsidR="00520051" w:rsidRPr="00D4546C">
        <w:rPr>
          <w:rFonts w:ascii="Sakkal Majalla" w:hAnsi="Sakkal Majalla" w:cs="Sakkal Majalla"/>
          <w:sz w:val="32"/>
          <w:szCs w:val="32"/>
          <w:rtl/>
        </w:rPr>
        <w:t>(</w:t>
      </w:r>
      <w:r w:rsidRPr="00D4546C">
        <w:rPr>
          <w:rFonts w:ascii="Sakkal Majalla" w:hAnsi="Sakkal Majalla" w:cs="Sakkal Majalla"/>
          <w:sz w:val="32"/>
          <w:szCs w:val="32"/>
          <w:rtl/>
        </w:rPr>
        <w:t>تأمين صحي – رعاية اجتماعية</w:t>
      </w:r>
      <w:r w:rsidR="00520051" w:rsidRPr="00D4546C">
        <w:rPr>
          <w:rFonts w:ascii="Sakkal Majalla" w:hAnsi="Sakkal Majalla" w:cs="Sakkal Majalla"/>
          <w:sz w:val="32"/>
          <w:szCs w:val="32"/>
          <w:rtl/>
        </w:rPr>
        <w:t>)</w:t>
      </w:r>
      <w:r w:rsidRPr="00D4546C">
        <w:rPr>
          <w:rFonts w:ascii="Sakkal Majalla" w:hAnsi="Sakkal Majalla" w:cs="Sakkal Majalla"/>
          <w:sz w:val="32"/>
          <w:szCs w:val="32"/>
          <w:rtl/>
        </w:rPr>
        <w:t xml:space="preserve"> في المراكز المتخصصة للتوعية بقضايا الصحة الإنجابية</w:t>
      </w:r>
      <w:r w:rsidR="000836B9" w:rsidRPr="00D4546C">
        <w:rPr>
          <w:rFonts w:ascii="Sakkal Majalla" w:hAnsi="Sakkal Majalla" w:cs="Sakkal Majalla" w:hint="cs"/>
          <w:sz w:val="32"/>
          <w:szCs w:val="32"/>
          <w:rtl/>
        </w:rPr>
        <w:t>.</w:t>
      </w:r>
    </w:p>
    <w:p w:rsidR="00487758" w:rsidRPr="00D4546C" w:rsidRDefault="003F13A5" w:rsidP="005C4750">
      <w:pPr>
        <w:pStyle w:val="Normal1"/>
        <w:numPr>
          <w:ilvl w:val="0"/>
          <w:numId w:val="44"/>
        </w:numPr>
        <w:tabs>
          <w:tab w:val="left" w:pos="521"/>
        </w:tabs>
        <w:jc w:val="mediumKashida"/>
        <w:rPr>
          <w:rFonts w:ascii="Sakkal Majalla" w:hAnsi="Sakkal Majalla" w:cs="Sakkal Majalla"/>
          <w:color w:val="FF0000"/>
          <w:sz w:val="32"/>
          <w:szCs w:val="32"/>
        </w:rPr>
      </w:pPr>
      <w:r w:rsidRPr="00D4546C">
        <w:rPr>
          <w:rFonts w:ascii="Sakkal Majalla" w:hAnsi="Sakkal Majalla" w:cs="Sakkal Majalla"/>
          <w:b/>
          <w:bCs/>
          <w:sz w:val="32"/>
          <w:szCs w:val="32"/>
          <w:rtl/>
        </w:rPr>
        <w:t xml:space="preserve">في إطار تقوية التوعية العامة وسط جهاز الأمن وإدارة العدالة فيما يتعلق بالعنف المنزلى والعنف الجنسى </w:t>
      </w:r>
      <w:r w:rsidR="00DD4151" w:rsidRPr="00D4546C">
        <w:rPr>
          <w:rFonts w:ascii="Sakkal Majalla" w:hAnsi="Sakkal Majalla" w:cs="Sakkal Majalla"/>
          <w:b/>
          <w:bCs/>
          <w:sz w:val="32"/>
          <w:szCs w:val="32"/>
          <w:rtl/>
        </w:rPr>
        <w:t>و</w:t>
      </w:r>
      <w:r w:rsidRPr="00D4546C">
        <w:rPr>
          <w:rFonts w:ascii="Sakkal Majalla" w:hAnsi="Sakkal Majalla" w:cs="Sakkal Majalla"/>
          <w:b/>
          <w:bCs/>
          <w:sz w:val="32"/>
          <w:szCs w:val="32"/>
          <w:rtl/>
        </w:rPr>
        <w:t>ختان الإناث</w:t>
      </w:r>
      <w:r w:rsidR="007B7F24" w:rsidRPr="00D4546C">
        <w:rPr>
          <w:rFonts w:ascii="Sakkal Majalla" w:hAnsi="Sakkal Majalla" w:cs="Sakkal Majalla" w:hint="cs"/>
          <w:sz w:val="32"/>
          <w:szCs w:val="32"/>
          <w:rtl/>
        </w:rPr>
        <w:t>؛</w:t>
      </w:r>
      <w:r w:rsidRPr="00D4546C">
        <w:rPr>
          <w:rFonts w:ascii="Sakkal Majalla" w:hAnsi="Sakkal Majalla" w:cs="Sakkal Majalla"/>
          <w:sz w:val="32"/>
          <w:szCs w:val="32"/>
          <w:rtl/>
          <w:lang w:bidi="ar-AE"/>
        </w:rPr>
        <w:t xml:space="preserve"> تم تدريب منسوبي </w:t>
      </w:r>
      <w:r w:rsidR="003268C1" w:rsidRPr="00D4546C">
        <w:rPr>
          <w:rFonts w:ascii="Sakkal Majalla" w:hAnsi="Sakkal Majalla" w:cs="Sakkal Majalla"/>
          <w:sz w:val="32"/>
          <w:szCs w:val="32"/>
          <w:rtl/>
          <w:lang w:bidi="ar-AE"/>
        </w:rPr>
        <w:t xml:space="preserve">جهاز الأمن </w:t>
      </w:r>
      <w:r w:rsidR="00DD4151" w:rsidRPr="00D4546C">
        <w:rPr>
          <w:rFonts w:ascii="Sakkal Majalla" w:hAnsi="Sakkal Majalla" w:cs="Sakkal Majalla"/>
          <w:sz w:val="32"/>
          <w:szCs w:val="32"/>
          <w:rtl/>
          <w:lang w:bidi="ar-AE"/>
        </w:rPr>
        <w:t>و</w:t>
      </w:r>
      <w:r w:rsidRPr="00D4546C">
        <w:rPr>
          <w:rFonts w:ascii="Sakkal Majalla" w:hAnsi="Sakkal Majalla" w:cs="Sakkal Majalla"/>
          <w:sz w:val="32"/>
          <w:szCs w:val="32"/>
          <w:rtl/>
          <w:lang w:bidi="ar-AE"/>
        </w:rPr>
        <w:t>الاجهزة العدلية داخل وخارج السودان لتقوية التوعية العامة بالعنف ضد النساء والاطفال.</w:t>
      </w:r>
    </w:p>
    <w:p w:rsidR="00631784" w:rsidRPr="00D4546C" w:rsidRDefault="00631784" w:rsidP="00DB57C8">
      <w:pPr>
        <w:pStyle w:val="Normal1"/>
        <w:tabs>
          <w:tab w:val="left" w:pos="566"/>
          <w:tab w:val="left" w:pos="4959"/>
        </w:tabs>
        <w:ind w:left="226"/>
        <w:jc w:val="mediumKashida"/>
        <w:rPr>
          <w:rFonts w:ascii="Sakkal Majalla" w:hAnsi="Sakkal Majalla" w:cs="Sakkal Majalla"/>
          <w:color w:val="FF0000"/>
          <w:sz w:val="12"/>
          <w:szCs w:val="12"/>
          <w:rtl/>
        </w:rPr>
      </w:pPr>
    </w:p>
    <w:p w:rsidR="00B528F3" w:rsidRPr="00D4546C" w:rsidRDefault="00C177AA" w:rsidP="00BB5634">
      <w:pPr>
        <w:pStyle w:val="Normal1"/>
        <w:numPr>
          <w:ilvl w:val="0"/>
          <w:numId w:val="33"/>
        </w:numPr>
        <w:tabs>
          <w:tab w:val="left" w:pos="566"/>
          <w:tab w:val="left" w:pos="4959"/>
        </w:tabs>
        <w:ind w:hanging="625"/>
        <w:jc w:val="mediumKashida"/>
        <w:rPr>
          <w:rFonts w:ascii="Sakkal Majalla" w:hAnsi="Sakkal Majalla" w:cs="Sakkal Majalla"/>
          <w:b/>
          <w:bCs/>
          <w:color w:val="FF0000"/>
          <w:sz w:val="32"/>
          <w:szCs w:val="32"/>
        </w:rPr>
      </w:pPr>
      <w:r w:rsidRPr="00D4546C">
        <w:rPr>
          <w:rFonts w:ascii="Sakkal Majalla" w:hAnsi="Sakkal Majalla" w:cs="Sakkal Majalla"/>
          <w:b/>
          <w:bCs/>
          <w:color w:val="FF0000"/>
          <w:sz w:val="32"/>
          <w:szCs w:val="32"/>
          <w:rtl/>
        </w:rPr>
        <w:t xml:space="preserve"> </w:t>
      </w:r>
      <w:r w:rsidR="00EC737B" w:rsidRPr="00D4546C">
        <w:rPr>
          <w:rFonts w:ascii="Sakkal Majalla" w:hAnsi="Sakkal Majalla" w:cs="Sakkal Majalla"/>
          <w:b/>
          <w:bCs/>
          <w:color w:val="FF0000"/>
          <w:sz w:val="36"/>
          <w:szCs w:val="36"/>
          <w:rtl/>
        </w:rPr>
        <w:t>حق</w:t>
      </w:r>
      <w:r w:rsidR="00631784" w:rsidRPr="00D4546C">
        <w:rPr>
          <w:rFonts w:ascii="Sakkal Majalla" w:hAnsi="Sakkal Majalla" w:cs="Sakkal Majalla"/>
          <w:b/>
          <w:bCs/>
          <w:color w:val="FF0000"/>
          <w:sz w:val="36"/>
          <w:szCs w:val="36"/>
          <w:rtl/>
        </w:rPr>
        <w:t>وق</w:t>
      </w:r>
      <w:r w:rsidR="00EC737B" w:rsidRPr="00D4546C">
        <w:rPr>
          <w:rFonts w:ascii="Sakkal Majalla" w:hAnsi="Sakkal Majalla" w:cs="Sakkal Majalla"/>
          <w:b/>
          <w:bCs/>
          <w:color w:val="FF0000"/>
          <w:sz w:val="36"/>
          <w:szCs w:val="36"/>
          <w:rtl/>
        </w:rPr>
        <w:t xml:space="preserve"> الطفل</w:t>
      </w:r>
    </w:p>
    <w:p w:rsidR="00B528F3" w:rsidRPr="00D4546C" w:rsidRDefault="00867613" w:rsidP="005C4750">
      <w:pPr>
        <w:pStyle w:val="Paragraphedeliste"/>
        <w:numPr>
          <w:ilvl w:val="0"/>
          <w:numId w:val="44"/>
        </w:numPr>
        <w:tabs>
          <w:tab w:val="left" w:pos="-87"/>
          <w:tab w:val="left" w:pos="521"/>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b/>
          <w:bCs/>
          <w:sz w:val="32"/>
          <w:szCs w:val="32"/>
          <w:rtl/>
          <w:lang w:bidi="ar-AE"/>
        </w:rPr>
        <w:t>كفلت</w:t>
      </w:r>
      <w:r w:rsidR="00E84100" w:rsidRPr="00D4546C">
        <w:rPr>
          <w:rFonts w:ascii="Sakkal Majalla" w:hAnsi="Sakkal Majalla" w:cs="Sakkal Majalla"/>
          <w:b/>
          <w:bCs/>
          <w:sz w:val="32"/>
          <w:szCs w:val="32"/>
          <w:rtl/>
          <w:lang w:bidi="ar-AE"/>
        </w:rPr>
        <w:t xml:space="preserve"> الدولة الحق في </w:t>
      </w:r>
      <w:r w:rsidR="007B4C48" w:rsidRPr="00D4546C">
        <w:rPr>
          <w:rFonts w:ascii="Sakkal Majalla" w:hAnsi="Sakkal Majalla" w:cs="Sakkal Majalla"/>
          <w:b/>
          <w:bCs/>
          <w:sz w:val="32"/>
          <w:szCs w:val="32"/>
          <w:rtl/>
          <w:lang w:bidi="ar-AE"/>
        </w:rPr>
        <w:t>تسجيل</w:t>
      </w:r>
      <w:r w:rsidR="006E5659" w:rsidRPr="00D4546C">
        <w:rPr>
          <w:rFonts w:ascii="Sakkal Majalla" w:hAnsi="Sakkal Majalla" w:cs="Sakkal Majalla"/>
          <w:b/>
          <w:bCs/>
          <w:sz w:val="32"/>
          <w:szCs w:val="32"/>
          <w:rtl/>
          <w:lang w:bidi="ar-AE"/>
        </w:rPr>
        <w:t xml:space="preserve"> المواليد</w:t>
      </w:r>
      <w:r w:rsidR="00D65328" w:rsidRPr="00D4546C">
        <w:rPr>
          <w:rFonts w:ascii="Sakkal Majalla" w:hAnsi="Sakkal Majalla" w:cs="Sakkal Majalla" w:hint="cs"/>
          <w:b/>
          <w:bCs/>
          <w:sz w:val="32"/>
          <w:szCs w:val="32"/>
          <w:rtl/>
          <w:lang w:bidi="ar-AE"/>
        </w:rPr>
        <w:t xml:space="preserve"> مجاناً</w:t>
      </w:r>
      <w:r w:rsidR="00E84100" w:rsidRPr="00D4546C">
        <w:rPr>
          <w:rFonts w:ascii="Sakkal Majalla" w:hAnsi="Sakkal Majalla" w:cs="Sakkal Majalla"/>
          <w:sz w:val="32"/>
          <w:szCs w:val="32"/>
          <w:rtl/>
          <w:lang w:bidi="ar-AE"/>
        </w:rPr>
        <w:t xml:space="preserve"> لضمان </w:t>
      </w:r>
      <w:r w:rsidR="0031038D" w:rsidRPr="00D4546C">
        <w:rPr>
          <w:rFonts w:ascii="Sakkal Majalla" w:hAnsi="Sakkal Majalla" w:cs="Sakkal Majalla" w:hint="cs"/>
          <w:sz w:val="32"/>
          <w:szCs w:val="32"/>
          <w:rtl/>
          <w:lang w:bidi="ar-AE"/>
        </w:rPr>
        <w:t>ذلك</w:t>
      </w:r>
      <w:r w:rsidR="00E84100" w:rsidRPr="00D4546C">
        <w:rPr>
          <w:rFonts w:ascii="Sakkal Majalla" w:hAnsi="Sakkal Majalla" w:cs="Sakkal Majalla"/>
          <w:sz w:val="32"/>
          <w:szCs w:val="32"/>
          <w:rtl/>
          <w:lang w:bidi="ar-AE"/>
        </w:rPr>
        <w:t xml:space="preserve"> </w:t>
      </w:r>
      <w:r w:rsidR="00193042" w:rsidRPr="00D4546C">
        <w:rPr>
          <w:rFonts w:ascii="Sakkal Majalla" w:hAnsi="Sakkal Majalla" w:cs="Sakkal Majalla"/>
          <w:sz w:val="32"/>
          <w:szCs w:val="32"/>
          <w:rtl/>
          <w:lang w:bidi="ar-AE"/>
        </w:rPr>
        <w:t xml:space="preserve">والتشجيع </w:t>
      </w:r>
      <w:r w:rsidR="0031038D" w:rsidRPr="00D4546C">
        <w:rPr>
          <w:rFonts w:ascii="Sakkal Majalla" w:hAnsi="Sakkal Majalla" w:cs="Sakkal Majalla" w:hint="cs"/>
          <w:sz w:val="32"/>
          <w:szCs w:val="32"/>
          <w:rtl/>
          <w:lang w:bidi="ar-AE"/>
        </w:rPr>
        <w:t>عليه</w:t>
      </w:r>
      <w:r w:rsidR="007B4C48" w:rsidRPr="00D4546C">
        <w:rPr>
          <w:rFonts w:ascii="Sakkal Majalla" w:hAnsi="Sakkal Majalla" w:cs="Sakkal Majalla"/>
          <w:sz w:val="32"/>
          <w:szCs w:val="32"/>
          <w:rtl/>
          <w:lang w:bidi="ar-AE"/>
        </w:rPr>
        <w:t xml:space="preserve">، وقد تضمن قانون السجل المدني لسنة 2011،أحكاماً تعاقب على عدم تسجيل المواليد. </w:t>
      </w:r>
    </w:p>
    <w:p w:rsidR="00B528F3" w:rsidRPr="00D4546C" w:rsidRDefault="006B384C" w:rsidP="005C4750">
      <w:pPr>
        <w:pStyle w:val="Paragraphedeliste"/>
        <w:numPr>
          <w:ilvl w:val="0"/>
          <w:numId w:val="44"/>
        </w:numPr>
        <w:tabs>
          <w:tab w:val="left" w:pos="-87"/>
          <w:tab w:val="left" w:pos="521"/>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hint="cs"/>
          <w:sz w:val="32"/>
          <w:szCs w:val="32"/>
          <w:rtl/>
          <w:lang w:bidi="ar-AE"/>
        </w:rPr>
        <w:t xml:space="preserve">انشأت الدولة </w:t>
      </w:r>
      <w:r w:rsidRPr="00D4546C">
        <w:rPr>
          <w:rFonts w:ascii="Sakkal Majalla" w:hAnsi="Sakkal Majalla" w:cs="Sakkal Majalla"/>
          <w:sz w:val="32"/>
          <w:szCs w:val="32"/>
          <w:rtl/>
          <w:lang w:bidi="ar-AE"/>
        </w:rPr>
        <w:t xml:space="preserve">شبكة إلكترونية تربط بين مستشفيات الولادة والإدارة العامة للسجل المدني </w:t>
      </w:r>
      <w:r w:rsidRPr="00D4546C">
        <w:rPr>
          <w:rFonts w:ascii="Sakkal Majalla" w:hAnsi="Sakkal Majalla" w:cs="Sakkal Majalla" w:hint="cs"/>
          <w:sz w:val="32"/>
          <w:szCs w:val="32"/>
          <w:rtl/>
          <w:lang w:bidi="ar-AE"/>
        </w:rPr>
        <w:t xml:space="preserve"> </w:t>
      </w:r>
      <w:r w:rsidR="003A7E93" w:rsidRPr="00D4546C">
        <w:rPr>
          <w:rFonts w:ascii="Sakkal Majalla" w:hAnsi="Sakkal Majalla" w:cs="Sakkal Majalla"/>
          <w:sz w:val="32"/>
          <w:szCs w:val="32"/>
          <w:rtl/>
          <w:lang w:bidi="ar-AE"/>
        </w:rPr>
        <w:t>الدولة</w:t>
      </w:r>
      <w:r w:rsidRPr="00D4546C">
        <w:rPr>
          <w:rFonts w:ascii="Sakkal Majalla" w:hAnsi="Sakkal Majalla" w:cs="Sakkal Majalla" w:hint="cs"/>
          <w:sz w:val="32"/>
          <w:szCs w:val="32"/>
          <w:rtl/>
          <w:lang w:bidi="ar-AE"/>
        </w:rPr>
        <w:t xml:space="preserve"> ل</w:t>
      </w:r>
      <w:r w:rsidR="00C177AA" w:rsidRPr="00D4546C">
        <w:rPr>
          <w:rFonts w:ascii="Sakkal Majalla" w:hAnsi="Sakkal Majalla" w:cs="Sakkal Majalla"/>
          <w:sz w:val="32"/>
          <w:szCs w:val="32"/>
          <w:rtl/>
          <w:lang w:bidi="ar-AE"/>
        </w:rPr>
        <w:t xml:space="preserve">تسجيل المواليد </w:t>
      </w:r>
      <w:r w:rsidRPr="00D4546C">
        <w:rPr>
          <w:rFonts w:ascii="Sakkal Majalla" w:hAnsi="Sakkal Majalla" w:cs="Sakkal Majalla" w:hint="cs"/>
          <w:sz w:val="32"/>
          <w:szCs w:val="32"/>
          <w:rtl/>
          <w:lang w:bidi="ar-AE"/>
        </w:rPr>
        <w:t>ب</w:t>
      </w:r>
      <w:r w:rsidR="00C177AA" w:rsidRPr="00D4546C">
        <w:rPr>
          <w:rFonts w:ascii="Sakkal Majalla" w:hAnsi="Sakkal Majalla" w:cs="Sakkal Majalla"/>
          <w:sz w:val="32"/>
          <w:szCs w:val="32"/>
          <w:rtl/>
          <w:lang w:bidi="ar-AE"/>
        </w:rPr>
        <w:t>الرقم الوطني، وتم ربط 343 مستشفى من جملة 68</w:t>
      </w:r>
      <w:r w:rsidR="00430485" w:rsidRPr="00D4546C">
        <w:rPr>
          <w:rFonts w:ascii="Sakkal Majalla" w:hAnsi="Sakkal Majalla" w:cs="Sakkal Majalla"/>
          <w:sz w:val="32"/>
          <w:szCs w:val="32"/>
          <w:rtl/>
          <w:lang w:bidi="ar-AE"/>
        </w:rPr>
        <w:t>5 ولا زال العمل مستمراً.</w:t>
      </w:r>
    </w:p>
    <w:p w:rsidR="00B528F3" w:rsidRPr="00D4546C" w:rsidRDefault="00430485" w:rsidP="005C4750">
      <w:pPr>
        <w:pStyle w:val="Paragraphedeliste"/>
        <w:numPr>
          <w:ilvl w:val="0"/>
          <w:numId w:val="44"/>
        </w:numPr>
        <w:tabs>
          <w:tab w:val="left" w:pos="-87"/>
          <w:tab w:val="left" w:pos="521"/>
        </w:tabs>
        <w:spacing w:after="0" w:line="240" w:lineRule="auto"/>
        <w:jc w:val="mediumKashida"/>
        <w:rPr>
          <w:rFonts w:ascii="Sakkal Majalla" w:hAnsi="Sakkal Majalla" w:cs="Sakkal Majalla"/>
          <w:sz w:val="32"/>
          <w:szCs w:val="32"/>
          <w:lang w:bidi="ar-AE"/>
        </w:rPr>
      </w:pPr>
      <w:r w:rsidRPr="00D4546C">
        <w:rPr>
          <w:rFonts w:ascii="Sakkal Majalla" w:eastAsia="Times New Roman" w:hAnsi="Sakkal Majalla" w:cs="Sakkal Majalla"/>
          <w:sz w:val="32"/>
          <w:szCs w:val="32"/>
          <w:rtl/>
          <w:lang w:bidi="ar-AE"/>
        </w:rPr>
        <w:t xml:space="preserve">تبنت </w:t>
      </w:r>
      <w:r w:rsidR="00BB2133" w:rsidRPr="00D4546C">
        <w:rPr>
          <w:rFonts w:ascii="Sakkal Majalla" w:eastAsia="Times New Roman" w:hAnsi="Sakkal Majalla" w:cs="Sakkal Majalla"/>
          <w:sz w:val="32"/>
          <w:szCs w:val="32"/>
          <w:rtl/>
          <w:lang w:bidi="ar-AE"/>
        </w:rPr>
        <w:t>الدولة الإ</w:t>
      </w:r>
      <w:r w:rsidRPr="00D4546C">
        <w:rPr>
          <w:rFonts w:ascii="Sakkal Majalla" w:eastAsia="Times New Roman" w:hAnsi="Sakkal Majalla" w:cs="Sakkal Majalla"/>
          <w:sz w:val="32"/>
          <w:szCs w:val="32"/>
          <w:rtl/>
          <w:lang w:bidi="ar-AE"/>
        </w:rPr>
        <w:t>ستراتيجية</w:t>
      </w:r>
      <w:r w:rsidR="00363AF9" w:rsidRPr="00D4546C">
        <w:rPr>
          <w:rFonts w:ascii="Sakkal Majalla" w:eastAsia="Times New Roman" w:hAnsi="Sakkal Majalla" w:cs="Sakkal Majalla"/>
          <w:sz w:val="32"/>
          <w:szCs w:val="32"/>
          <w:rtl/>
          <w:lang w:bidi="ar-AE"/>
        </w:rPr>
        <w:t xml:space="preserve"> الوطنية للتخلي عن زواج الأطفال</w:t>
      </w:r>
      <w:r w:rsidR="00B004D4" w:rsidRPr="00D4546C">
        <w:rPr>
          <w:rFonts w:ascii="Sakkal Majalla" w:eastAsia="Times New Roman" w:hAnsi="Sakkal Majalla" w:cs="Sakkal Majalla"/>
          <w:sz w:val="32"/>
          <w:szCs w:val="32"/>
          <w:rtl/>
          <w:lang w:bidi="ar-AE"/>
        </w:rPr>
        <w:t xml:space="preserve"> </w:t>
      </w:r>
      <w:r w:rsidR="00DD4151" w:rsidRPr="00D4546C">
        <w:rPr>
          <w:rFonts w:ascii="Sakkal Majalla" w:eastAsia="Times New Roman" w:hAnsi="Sakkal Majalla" w:cs="Sakkal Majalla"/>
          <w:sz w:val="32"/>
          <w:szCs w:val="32"/>
          <w:rtl/>
          <w:lang w:bidi="ar-AE"/>
        </w:rPr>
        <w:t>و</w:t>
      </w:r>
      <w:r w:rsidR="0055630E" w:rsidRPr="00D4546C">
        <w:rPr>
          <w:rFonts w:ascii="Sakkal Majalla" w:eastAsia="Times New Roman" w:hAnsi="Sakkal Majalla" w:cs="Sakkal Majalla" w:hint="cs"/>
          <w:sz w:val="32"/>
          <w:szCs w:val="32"/>
          <w:rtl/>
          <w:lang w:bidi="ar-AE"/>
        </w:rPr>
        <w:t xml:space="preserve">تضمنيها </w:t>
      </w:r>
      <w:r w:rsidRPr="00D4546C">
        <w:rPr>
          <w:rFonts w:ascii="Sakkal Majalla" w:eastAsia="Times New Roman" w:hAnsi="Sakkal Majalla" w:cs="Sakkal Majalla"/>
          <w:sz w:val="32"/>
          <w:szCs w:val="32"/>
          <w:rtl/>
          <w:lang w:bidi="ar-AE"/>
        </w:rPr>
        <w:t xml:space="preserve">في </w:t>
      </w:r>
      <w:r w:rsidR="00847CCE" w:rsidRPr="00D4546C">
        <w:rPr>
          <w:rFonts w:ascii="Sakkal Majalla" w:eastAsia="Times New Roman" w:hAnsi="Sakkal Majalla" w:cs="Sakkal Majalla"/>
          <w:sz w:val="32"/>
          <w:szCs w:val="32"/>
          <w:rtl/>
          <w:lang w:bidi="ar-AE"/>
        </w:rPr>
        <w:t>الإ</w:t>
      </w:r>
      <w:r w:rsidRPr="00D4546C">
        <w:rPr>
          <w:rFonts w:ascii="Sakkal Majalla" w:eastAsia="Times New Roman" w:hAnsi="Sakkal Majalla" w:cs="Sakkal Majalla"/>
          <w:sz w:val="32"/>
          <w:szCs w:val="32"/>
          <w:rtl/>
          <w:lang w:bidi="ar-AE"/>
        </w:rPr>
        <w:t>ستراتيجية الوطنية للطفولة 2018-2030</w:t>
      </w:r>
      <w:r w:rsidR="0055630E" w:rsidRPr="00D4546C">
        <w:rPr>
          <w:rFonts w:ascii="Sakkal Majalla" w:eastAsia="Times New Roman" w:hAnsi="Sakkal Majalla" w:cs="Sakkal Majalla" w:hint="cs"/>
          <w:sz w:val="32"/>
          <w:szCs w:val="32"/>
          <w:rtl/>
          <w:lang w:bidi="ar-AE"/>
        </w:rPr>
        <w:t>م</w:t>
      </w:r>
      <w:r w:rsidRPr="00D4546C">
        <w:rPr>
          <w:rFonts w:ascii="Sakkal Majalla" w:eastAsia="Times New Roman" w:hAnsi="Sakkal Majalla" w:cs="Sakkal Majalla"/>
          <w:sz w:val="32"/>
          <w:szCs w:val="32"/>
          <w:rtl/>
          <w:lang w:bidi="ar-AE"/>
        </w:rPr>
        <w:t xml:space="preserve"> بجانب وضع خطة عمل قومية لانهاء زواج الأطفال في السودان نوفمبر </w:t>
      </w:r>
      <w:r w:rsidRPr="00D4546C">
        <w:rPr>
          <w:rFonts w:ascii="Sakkal Majalla" w:eastAsia="Times New Roman" w:hAnsi="Sakkal Majalla" w:cs="Sakkal Majalla"/>
          <w:color w:val="000000" w:themeColor="text1"/>
          <w:sz w:val="32"/>
          <w:szCs w:val="32"/>
          <w:rtl/>
          <w:lang w:bidi="ar-AE"/>
        </w:rPr>
        <w:t xml:space="preserve">2017 تحديث 2021- 2031م حيث </w:t>
      </w:r>
      <w:r w:rsidRPr="00D4546C">
        <w:rPr>
          <w:rFonts w:ascii="Sakkal Majalla" w:hAnsi="Sakkal Majalla" w:cs="Sakkal Majalla"/>
          <w:color w:val="000000" w:themeColor="text1"/>
          <w:sz w:val="32"/>
          <w:szCs w:val="32"/>
          <w:rtl/>
          <w:lang w:bidi="ar-AE"/>
        </w:rPr>
        <w:t xml:space="preserve">تمت </w:t>
      </w:r>
      <w:r w:rsidR="00847CCE"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 xml:space="preserve">ستفادة من التقييم الإقليمي بشأن زواج الأطفال الذي أجرته اليونيسيف كخط أساس </w:t>
      </w:r>
      <w:r w:rsidR="00BB5634" w:rsidRPr="00D4546C">
        <w:rPr>
          <w:rFonts w:ascii="Sakkal Majalla" w:hAnsi="Sakkal Majalla" w:cs="Sakkal Majalla" w:hint="cs"/>
          <w:color w:val="000000" w:themeColor="text1"/>
          <w:sz w:val="32"/>
          <w:szCs w:val="32"/>
          <w:rtl/>
          <w:lang w:bidi="ar-AE"/>
        </w:rPr>
        <w:t>.</w:t>
      </w:r>
    </w:p>
    <w:p w:rsidR="00B528F3" w:rsidRPr="00D4546C" w:rsidRDefault="003A7E93" w:rsidP="005C4750">
      <w:pPr>
        <w:pStyle w:val="Paragraphedeliste"/>
        <w:numPr>
          <w:ilvl w:val="0"/>
          <w:numId w:val="44"/>
        </w:numPr>
        <w:tabs>
          <w:tab w:val="left" w:pos="-87"/>
          <w:tab w:val="left" w:pos="521"/>
        </w:tabs>
        <w:spacing w:after="0" w:line="240" w:lineRule="auto"/>
        <w:jc w:val="mediumKashida"/>
        <w:rPr>
          <w:rFonts w:ascii="Sakkal Majalla" w:hAnsi="Sakkal Majalla" w:cs="Sakkal Majalla"/>
          <w:sz w:val="32"/>
          <w:szCs w:val="32"/>
          <w:lang w:bidi="ar-AE"/>
        </w:rPr>
      </w:pPr>
      <w:r w:rsidRPr="00D4546C">
        <w:rPr>
          <w:rFonts w:ascii="Sakkal Majalla" w:eastAsia="Times New Roman" w:hAnsi="Sakkal Majalla" w:cs="Sakkal Majalla"/>
          <w:sz w:val="32"/>
          <w:szCs w:val="32"/>
          <w:rtl/>
          <w:lang w:bidi="ar-AE"/>
        </w:rPr>
        <w:t xml:space="preserve">تم </w:t>
      </w:r>
      <w:r w:rsidR="005A20D0" w:rsidRPr="00D4546C">
        <w:rPr>
          <w:rFonts w:ascii="Sakkal Majalla" w:eastAsia="Times New Roman" w:hAnsi="Sakkal Majalla" w:cs="Sakkal Majalla" w:hint="cs"/>
          <w:sz w:val="32"/>
          <w:szCs w:val="32"/>
          <w:rtl/>
          <w:lang w:bidi="ar-AE"/>
        </w:rPr>
        <w:t>إعداد مشروع قانون</w:t>
      </w:r>
      <w:r w:rsidR="00430485" w:rsidRPr="00D4546C">
        <w:rPr>
          <w:rFonts w:ascii="Sakkal Majalla" w:eastAsia="Times New Roman" w:hAnsi="Sakkal Majalla" w:cs="Sakkal Majalla"/>
          <w:sz w:val="32"/>
          <w:szCs w:val="32"/>
          <w:rtl/>
          <w:lang w:bidi="ar-AE"/>
        </w:rPr>
        <w:t xml:space="preserve"> </w:t>
      </w:r>
      <w:r w:rsidR="005A20D0" w:rsidRPr="00D4546C">
        <w:rPr>
          <w:rFonts w:ascii="Sakkal Majalla" w:eastAsia="Times New Roman" w:hAnsi="Sakkal Majalla" w:cs="Sakkal Majalla" w:hint="cs"/>
          <w:sz w:val="32"/>
          <w:szCs w:val="32"/>
          <w:rtl/>
          <w:lang w:bidi="ar-AE"/>
        </w:rPr>
        <w:t>ل</w:t>
      </w:r>
      <w:r w:rsidR="00430485" w:rsidRPr="00D4546C">
        <w:rPr>
          <w:rFonts w:ascii="Sakkal Majalla" w:eastAsia="Times New Roman" w:hAnsi="Sakkal Majalla" w:cs="Sakkal Majalla"/>
          <w:sz w:val="32"/>
          <w:szCs w:val="32"/>
          <w:rtl/>
          <w:lang w:bidi="ar-AE"/>
        </w:rPr>
        <w:t xml:space="preserve">مكافحة العنف ضد المرأة </w:t>
      </w:r>
      <w:r w:rsidR="005A20D0" w:rsidRPr="00D4546C">
        <w:rPr>
          <w:rFonts w:ascii="Sakkal Majalla" w:eastAsia="Times New Roman" w:hAnsi="Sakkal Majalla" w:cs="Sakkal Majalla" w:hint="cs"/>
          <w:sz w:val="32"/>
          <w:szCs w:val="32"/>
          <w:rtl/>
          <w:lang w:bidi="ar-AE"/>
        </w:rPr>
        <w:t xml:space="preserve">يتضمن </w:t>
      </w:r>
      <w:r w:rsidR="005A20D0" w:rsidRPr="00D4546C">
        <w:rPr>
          <w:rFonts w:ascii="Sakkal Majalla" w:eastAsia="Times New Roman" w:hAnsi="Sakkal Majalla" w:cs="Sakkal Majalla"/>
          <w:sz w:val="32"/>
          <w:szCs w:val="32"/>
          <w:rtl/>
          <w:lang w:bidi="ar-AE"/>
        </w:rPr>
        <w:t>نصوص</w:t>
      </w:r>
      <w:r w:rsidR="005A20D0" w:rsidRPr="00D4546C">
        <w:rPr>
          <w:rFonts w:ascii="Sakkal Majalla" w:eastAsia="Times New Roman" w:hAnsi="Sakkal Majalla" w:cs="Sakkal Majalla" w:hint="cs"/>
          <w:sz w:val="32"/>
          <w:szCs w:val="32"/>
          <w:rtl/>
          <w:lang w:bidi="ar-AE"/>
        </w:rPr>
        <w:t xml:space="preserve"> تمنع </w:t>
      </w:r>
      <w:r w:rsidR="00430485" w:rsidRPr="00D4546C">
        <w:rPr>
          <w:rFonts w:ascii="Sakkal Majalla" w:eastAsia="Times New Roman" w:hAnsi="Sakkal Majalla" w:cs="Sakkal Majalla"/>
          <w:sz w:val="32"/>
          <w:szCs w:val="32"/>
          <w:rtl/>
          <w:lang w:bidi="ar-AE"/>
        </w:rPr>
        <w:t>الزواج المبكر</w:t>
      </w:r>
      <w:r w:rsidR="00B35B8F" w:rsidRPr="00D4546C">
        <w:rPr>
          <w:rFonts w:ascii="Sakkal Majalla" w:eastAsia="Times New Roman" w:hAnsi="Sakkal Majalla" w:cs="Sakkal Majalla" w:hint="cs"/>
          <w:sz w:val="32"/>
          <w:szCs w:val="32"/>
          <w:rtl/>
          <w:lang w:bidi="ar-AE"/>
        </w:rPr>
        <w:t xml:space="preserve"> </w:t>
      </w:r>
      <w:r w:rsidR="00802BD9" w:rsidRPr="00D4546C">
        <w:rPr>
          <w:rFonts w:ascii="Sakkal Majalla" w:eastAsiaTheme="minorEastAsia" w:hAnsi="Sakkal Majalla" w:cs="Sakkal Majalla" w:hint="cs"/>
          <w:color w:val="000000" w:themeColor="text1"/>
          <w:sz w:val="32"/>
          <w:szCs w:val="32"/>
          <w:rtl/>
          <w:lang w:bidi="ar-AE"/>
        </w:rPr>
        <w:t>.</w:t>
      </w:r>
    </w:p>
    <w:p w:rsidR="00B528F3" w:rsidRPr="00D4546C" w:rsidRDefault="006A64EF" w:rsidP="005C4750">
      <w:pPr>
        <w:pStyle w:val="Paragraphedeliste"/>
        <w:numPr>
          <w:ilvl w:val="0"/>
          <w:numId w:val="44"/>
        </w:numPr>
        <w:tabs>
          <w:tab w:val="left" w:pos="-87"/>
          <w:tab w:val="left" w:pos="521"/>
        </w:tabs>
        <w:spacing w:after="0" w:line="240" w:lineRule="auto"/>
        <w:jc w:val="mediumKashida"/>
        <w:rPr>
          <w:rFonts w:ascii="Sakkal Majalla" w:hAnsi="Sakkal Majalla" w:cs="Sakkal Majalla"/>
          <w:sz w:val="32"/>
          <w:szCs w:val="32"/>
          <w:lang w:bidi="ar-AE"/>
        </w:rPr>
      </w:pPr>
      <w:r w:rsidRPr="00D4546C">
        <w:rPr>
          <w:rFonts w:ascii="Sakkal Majalla" w:eastAsia="Times New Roman" w:hAnsi="Sakkal Majalla" w:cs="Sakkal Majalla"/>
          <w:b/>
          <w:bCs/>
          <w:sz w:val="32"/>
          <w:szCs w:val="32"/>
          <w:rtl/>
        </w:rPr>
        <w:t>للقضاء على ختان الإناث</w:t>
      </w:r>
      <w:r w:rsidRPr="00D4546C">
        <w:rPr>
          <w:rFonts w:ascii="Sakkal Majalla" w:hAnsi="Sakkal Majalla" w:cs="Sakkal Majalla"/>
          <w:color w:val="000000" w:themeColor="text1"/>
          <w:sz w:val="32"/>
          <w:szCs w:val="32"/>
          <w:rtl/>
          <w:lang w:bidi="ar-AE"/>
        </w:rPr>
        <w:t xml:space="preserve"> تم النص على تجريم ختان الإناث بسن المادة (141/أ</w:t>
      </w:r>
      <w:r w:rsidR="00520051"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من القانون الجنائي  تعديل 2020م</w:t>
      </w:r>
      <w:r w:rsidR="00844076"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كما يخضع قانون الأحوال الشخصية للمراجعة لي</w:t>
      </w:r>
      <w:r w:rsidR="00A859AC" w:rsidRPr="00D4546C">
        <w:rPr>
          <w:rFonts w:ascii="Sakkal Majalla" w:hAnsi="Sakkal Majalla" w:cs="Sakkal Majalla"/>
          <w:color w:val="000000" w:themeColor="text1"/>
          <w:sz w:val="32"/>
          <w:szCs w:val="32"/>
          <w:rtl/>
          <w:lang w:bidi="ar-AE"/>
        </w:rPr>
        <w:t>تواءم</w:t>
      </w:r>
      <w:r w:rsidRPr="00D4546C">
        <w:rPr>
          <w:rFonts w:ascii="Sakkal Majalla" w:hAnsi="Sakkal Majalla" w:cs="Sakkal Majalla"/>
          <w:color w:val="000000" w:themeColor="text1"/>
          <w:sz w:val="32"/>
          <w:szCs w:val="32"/>
          <w:rtl/>
          <w:lang w:bidi="ar-AE"/>
        </w:rPr>
        <w:t xml:space="preserve"> مع المعايير الدولية فيما يتعلق بتحديد سن الزواج. </w:t>
      </w:r>
    </w:p>
    <w:p w:rsidR="005C4750" w:rsidRPr="00CF56BC" w:rsidRDefault="006A64EF" w:rsidP="00CF56BC">
      <w:pPr>
        <w:pStyle w:val="Paragraphedeliste"/>
        <w:numPr>
          <w:ilvl w:val="0"/>
          <w:numId w:val="44"/>
        </w:numPr>
        <w:tabs>
          <w:tab w:val="left" w:pos="-87"/>
          <w:tab w:val="left" w:pos="379"/>
          <w:tab w:val="left" w:pos="521"/>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color w:val="000000" w:themeColor="text1"/>
          <w:sz w:val="32"/>
          <w:szCs w:val="32"/>
          <w:rtl/>
          <w:lang w:bidi="ar-AE"/>
        </w:rPr>
        <w:t xml:space="preserve">تم إعداد </w:t>
      </w:r>
      <w:r w:rsidR="007C20F7" w:rsidRPr="00D4546C">
        <w:rPr>
          <w:rFonts w:ascii="Sakkal Majalla" w:hAnsi="Sakkal Majalla" w:cs="Sakkal Majalla" w:hint="cs"/>
          <w:color w:val="000000" w:themeColor="text1"/>
          <w:sz w:val="32"/>
          <w:szCs w:val="32"/>
          <w:rtl/>
          <w:lang w:bidi="ar-AE"/>
        </w:rPr>
        <w:t>خطة</w:t>
      </w:r>
      <w:r w:rsidRPr="00D4546C">
        <w:rPr>
          <w:rFonts w:ascii="Sakkal Majalla" w:hAnsi="Sakkal Majalla" w:cs="Sakkal Majalla"/>
          <w:color w:val="000000" w:themeColor="text1"/>
          <w:sz w:val="32"/>
          <w:szCs w:val="32"/>
          <w:rtl/>
          <w:lang w:bidi="ar-AE"/>
        </w:rPr>
        <w:t xml:space="preserve"> لإنهاء بتر وتشوي</w:t>
      </w:r>
      <w:r w:rsidR="0058571A" w:rsidRPr="00D4546C">
        <w:rPr>
          <w:rFonts w:ascii="Sakkal Majalla" w:hAnsi="Sakkal Majalla" w:cs="Sakkal Majalla"/>
          <w:color w:val="000000" w:themeColor="text1"/>
          <w:sz w:val="32"/>
          <w:szCs w:val="32"/>
          <w:rtl/>
          <w:lang w:bidi="ar-AE"/>
        </w:rPr>
        <w:t>ه الأعضاء التناسلية للأنثى 2021- 2030</w:t>
      </w:r>
      <w:r w:rsidRPr="00D4546C">
        <w:rPr>
          <w:rFonts w:ascii="Sakkal Majalla" w:hAnsi="Sakkal Majalla" w:cs="Sakkal Majalla"/>
          <w:color w:val="000000" w:themeColor="text1"/>
          <w:sz w:val="32"/>
          <w:szCs w:val="32"/>
          <w:rtl/>
          <w:lang w:bidi="ar-AE"/>
        </w:rPr>
        <w:t>م</w:t>
      </w:r>
      <w:r w:rsidR="007C20F7" w:rsidRPr="00D4546C">
        <w:rPr>
          <w:rFonts w:ascii="Sakkal Majalla" w:hAnsi="Sakkal Majalla" w:cs="Sakkal Majalla" w:hint="cs"/>
          <w:color w:val="000000" w:themeColor="text1"/>
          <w:sz w:val="32"/>
          <w:szCs w:val="32"/>
          <w:rtl/>
          <w:lang w:bidi="ar-AE"/>
        </w:rPr>
        <w:t>.</w:t>
      </w:r>
    </w:p>
    <w:p w:rsidR="003F7E38" w:rsidRPr="00D4546C" w:rsidRDefault="003F7E38" w:rsidP="00DB57C8">
      <w:pPr>
        <w:tabs>
          <w:tab w:val="left" w:pos="566"/>
          <w:tab w:val="left" w:pos="4959"/>
        </w:tabs>
        <w:spacing w:after="0" w:line="240" w:lineRule="auto"/>
        <w:jc w:val="mediumKashida"/>
        <w:rPr>
          <w:rFonts w:ascii="Sakkal Majalla" w:hAnsi="Sakkal Majalla" w:cs="Sakkal Majalla"/>
          <w:color w:val="000000" w:themeColor="text1"/>
          <w:sz w:val="6"/>
          <w:szCs w:val="6"/>
          <w:rtl/>
        </w:rPr>
      </w:pPr>
    </w:p>
    <w:p w:rsidR="00855E55" w:rsidRPr="00D4546C" w:rsidRDefault="00855E55" w:rsidP="00DB57C8">
      <w:pPr>
        <w:tabs>
          <w:tab w:val="left" w:pos="566"/>
          <w:tab w:val="left" w:pos="4959"/>
        </w:tabs>
        <w:spacing w:after="0" w:line="240" w:lineRule="auto"/>
        <w:jc w:val="mediumKashida"/>
        <w:rPr>
          <w:rFonts w:ascii="Sakkal Majalla" w:hAnsi="Sakkal Majalla" w:cs="Sakkal Majalla"/>
          <w:color w:val="000000" w:themeColor="text1"/>
          <w:sz w:val="4"/>
          <w:szCs w:val="4"/>
          <w:rtl/>
        </w:rPr>
      </w:pPr>
    </w:p>
    <w:p w:rsidR="00B528F3" w:rsidRPr="00D4546C" w:rsidRDefault="00013D6C" w:rsidP="009675E3">
      <w:pPr>
        <w:pStyle w:val="Paragraphedeliste"/>
        <w:numPr>
          <w:ilvl w:val="0"/>
          <w:numId w:val="34"/>
        </w:numPr>
        <w:tabs>
          <w:tab w:val="left" w:pos="255"/>
          <w:tab w:val="left" w:pos="4959"/>
        </w:tabs>
        <w:spacing w:after="0" w:line="240" w:lineRule="auto"/>
        <w:ind w:left="521" w:hanging="426"/>
        <w:jc w:val="mediumKashida"/>
        <w:rPr>
          <w:rFonts w:ascii="Sakkal Majalla" w:hAnsi="Sakkal Majalla" w:cs="Sakkal Majalla"/>
          <w:b/>
          <w:bCs/>
          <w:color w:val="FF0000"/>
          <w:sz w:val="36"/>
          <w:szCs w:val="36"/>
          <w:lang w:bidi="ar-AE"/>
        </w:rPr>
      </w:pPr>
      <w:r w:rsidRPr="00D4546C">
        <w:rPr>
          <w:rFonts w:ascii="Sakkal Majalla" w:hAnsi="Sakkal Majalla" w:cs="Sakkal Majalla"/>
          <w:b/>
          <w:bCs/>
          <w:color w:val="FF0000"/>
          <w:sz w:val="36"/>
          <w:szCs w:val="36"/>
          <w:rtl/>
          <w:lang w:bidi="ar-AE"/>
        </w:rPr>
        <w:t xml:space="preserve">حقوق </w:t>
      </w:r>
      <w:r w:rsidR="003F7E38" w:rsidRPr="00D4546C">
        <w:rPr>
          <w:rFonts w:ascii="Sakkal Majalla" w:hAnsi="Sakkal Majalla" w:cs="Sakkal Majalla"/>
          <w:b/>
          <w:bCs/>
          <w:color w:val="FF0000"/>
          <w:sz w:val="36"/>
          <w:szCs w:val="36"/>
          <w:rtl/>
          <w:lang w:bidi="ar-AE"/>
        </w:rPr>
        <w:t>الأشخاص ذوي لإعاقة</w:t>
      </w:r>
    </w:p>
    <w:p w:rsidR="005C4750" w:rsidRPr="00D4546C" w:rsidRDefault="00AC46B6" w:rsidP="005C4750">
      <w:pPr>
        <w:pStyle w:val="Paragraphedeliste"/>
        <w:numPr>
          <w:ilvl w:val="0"/>
          <w:numId w:val="44"/>
        </w:numPr>
        <w:tabs>
          <w:tab w:val="left" w:pos="255"/>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b/>
          <w:bCs/>
          <w:sz w:val="32"/>
          <w:szCs w:val="32"/>
          <w:rtl/>
          <w:lang w:bidi="ar-AE"/>
        </w:rPr>
        <w:t>بذلت الدولة جهوداً مقدرة</w:t>
      </w:r>
      <w:r w:rsidR="003F7E38" w:rsidRPr="00D4546C">
        <w:rPr>
          <w:rFonts w:ascii="Sakkal Majalla" w:hAnsi="Sakkal Majalla" w:cs="Sakkal Majalla"/>
          <w:b/>
          <w:bCs/>
          <w:sz w:val="32"/>
          <w:szCs w:val="32"/>
          <w:rtl/>
          <w:lang w:bidi="ar-AE"/>
        </w:rPr>
        <w:t xml:space="preserve"> لإنفاذ اتفاقية حقوق الأشخاص ذوى الإعاقة</w:t>
      </w:r>
      <w:r w:rsidR="00195B37" w:rsidRPr="00D4546C">
        <w:rPr>
          <w:rFonts w:ascii="Sakkal Majalla" w:hAnsi="Sakkal Majalla" w:cs="Sakkal Majalla"/>
          <w:sz w:val="32"/>
          <w:szCs w:val="32"/>
          <w:rtl/>
          <w:lang w:bidi="ar-AE"/>
        </w:rPr>
        <w:t xml:space="preserve"> و</w:t>
      </w:r>
      <w:r w:rsidRPr="00D4546C">
        <w:rPr>
          <w:rFonts w:ascii="Sakkal Majalla" w:hAnsi="Sakkal Majalla" w:cs="Sakkal Majalla"/>
          <w:sz w:val="32"/>
          <w:szCs w:val="32"/>
          <w:rtl/>
          <w:lang w:bidi="ar-AE"/>
        </w:rPr>
        <w:t xml:space="preserve">قد </w:t>
      </w:r>
      <w:r w:rsidR="003F7E38" w:rsidRPr="00D4546C">
        <w:rPr>
          <w:rFonts w:ascii="Sakkal Majalla" w:hAnsi="Sakkal Majalla" w:cs="Sakkal Majalla"/>
          <w:sz w:val="32"/>
          <w:szCs w:val="32"/>
          <w:rtl/>
          <w:lang w:bidi="ar-AE"/>
        </w:rPr>
        <w:t xml:space="preserve">صادق السودان علي الإتفاقيه الدولية للأشخاص ذوي </w:t>
      </w:r>
      <w:r w:rsidR="00A859AC" w:rsidRPr="00D4546C">
        <w:rPr>
          <w:rFonts w:ascii="Sakkal Majalla" w:hAnsi="Sakkal Majalla" w:cs="Sakkal Majalla"/>
          <w:sz w:val="32"/>
          <w:szCs w:val="32"/>
          <w:rtl/>
          <w:lang w:bidi="ar-AE"/>
        </w:rPr>
        <w:t xml:space="preserve">الإعاقة </w:t>
      </w:r>
      <w:r w:rsidR="003F7E38" w:rsidRPr="00D4546C">
        <w:rPr>
          <w:rFonts w:ascii="Sakkal Majalla" w:hAnsi="Sakkal Majalla" w:cs="Sakkal Majalla"/>
          <w:sz w:val="32"/>
          <w:szCs w:val="32"/>
          <w:rtl/>
          <w:lang w:bidi="ar-AE"/>
        </w:rPr>
        <w:t>في أبريل 2009م كما صادق</w:t>
      </w:r>
      <w:r w:rsidR="00A859AC" w:rsidRPr="00D4546C">
        <w:rPr>
          <w:rFonts w:ascii="Sakkal Majalla" w:hAnsi="Sakkal Majalla" w:cs="Sakkal Majalla"/>
          <w:sz w:val="32"/>
          <w:szCs w:val="32"/>
          <w:rtl/>
          <w:lang w:bidi="ar-AE"/>
        </w:rPr>
        <w:t xml:space="preserve"> </w:t>
      </w:r>
      <w:r w:rsidR="003F7E38" w:rsidRPr="00D4546C">
        <w:rPr>
          <w:rFonts w:ascii="Sakkal Majalla" w:hAnsi="Sakkal Majalla" w:cs="Sakkal Majalla"/>
          <w:sz w:val="32"/>
          <w:szCs w:val="32"/>
          <w:rtl/>
          <w:lang w:bidi="ar-AE"/>
        </w:rPr>
        <w:t>علي البروتوكول الإختياري الملحق بها.</w:t>
      </w:r>
    </w:p>
    <w:p w:rsidR="00B528F3" w:rsidRPr="00D4546C" w:rsidRDefault="005C4750" w:rsidP="005C4750">
      <w:pPr>
        <w:pStyle w:val="Paragraphedeliste"/>
        <w:numPr>
          <w:ilvl w:val="0"/>
          <w:numId w:val="44"/>
        </w:numPr>
        <w:tabs>
          <w:tab w:val="left" w:pos="255"/>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hint="cs"/>
          <w:b/>
          <w:bCs/>
          <w:sz w:val="32"/>
          <w:szCs w:val="32"/>
          <w:rtl/>
          <w:lang w:bidi="ar-AE"/>
        </w:rPr>
        <w:lastRenderedPageBreak/>
        <w:t xml:space="preserve"> </w:t>
      </w:r>
      <w:r w:rsidR="00AC46B6" w:rsidRPr="00D4546C">
        <w:rPr>
          <w:rFonts w:ascii="Sakkal Majalla" w:hAnsi="Sakkal Majalla" w:cs="Sakkal Majalla"/>
          <w:b/>
          <w:bCs/>
          <w:sz w:val="32"/>
          <w:szCs w:val="32"/>
          <w:rtl/>
          <w:lang w:bidi="ar-AE"/>
        </w:rPr>
        <w:t>في إطار التشريعات</w:t>
      </w:r>
      <w:r w:rsidR="003F7E38" w:rsidRPr="00D4546C">
        <w:rPr>
          <w:rFonts w:ascii="Sakkal Majalla" w:hAnsi="Sakkal Majalla" w:cs="Sakkal Majalla"/>
          <w:sz w:val="32"/>
          <w:szCs w:val="32"/>
          <w:rtl/>
          <w:lang w:bidi="ar-AE"/>
        </w:rPr>
        <w:t xml:space="preserve"> نصت الوثيقة الدستورية لسنة 2019م في المادة (64</w:t>
      </w:r>
      <w:r w:rsidR="00980F76" w:rsidRPr="00D4546C">
        <w:rPr>
          <w:rFonts w:ascii="Sakkal Majalla" w:hAnsi="Sakkal Majalla" w:cs="Sakkal Majalla"/>
          <w:sz w:val="32"/>
          <w:szCs w:val="32"/>
          <w:rtl/>
          <w:lang w:bidi="ar-AE"/>
        </w:rPr>
        <w:t>/</w:t>
      </w:r>
      <w:r w:rsidR="003F7E38" w:rsidRPr="00D4546C">
        <w:rPr>
          <w:rFonts w:ascii="Sakkal Majalla" w:hAnsi="Sakkal Majalla" w:cs="Sakkal Majalla"/>
          <w:sz w:val="32"/>
          <w:szCs w:val="32"/>
          <w:rtl/>
          <w:lang w:bidi="ar-AE"/>
        </w:rPr>
        <w:t xml:space="preserve">1) على كفالة كل الحقوق والحريات خاصة إحترام كرامتهم الإنسانية </w:t>
      </w:r>
      <w:r w:rsidR="00DD4151" w:rsidRPr="00D4546C">
        <w:rPr>
          <w:rFonts w:ascii="Sakkal Majalla" w:hAnsi="Sakkal Majalla" w:cs="Sakkal Majalla"/>
          <w:sz w:val="32"/>
          <w:szCs w:val="32"/>
          <w:rtl/>
          <w:lang w:bidi="ar-AE"/>
        </w:rPr>
        <w:t>و</w:t>
      </w:r>
      <w:r w:rsidR="003F7E38" w:rsidRPr="00D4546C">
        <w:rPr>
          <w:rFonts w:ascii="Sakkal Majalla" w:hAnsi="Sakkal Majalla" w:cs="Sakkal Majalla"/>
          <w:sz w:val="32"/>
          <w:szCs w:val="32"/>
          <w:rtl/>
          <w:lang w:bidi="ar-AE"/>
        </w:rPr>
        <w:t>إتاحة فرص التعليم والعمل ومشاركتهم في المجتمع</w:t>
      </w:r>
      <w:r w:rsidR="00DF55CF" w:rsidRPr="00D4546C">
        <w:rPr>
          <w:rFonts w:ascii="Sakkal Majalla" w:hAnsi="Sakkal Majalla" w:cs="Sakkal Majalla"/>
          <w:sz w:val="32"/>
          <w:szCs w:val="32"/>
          <w:rtl/>
          <w:lang w:bidi="ar-AE"/>
        </w:rPr>
        <w:t>.</w:t>
      </w:r>
    </w:p>
    <w:p w:rsidR="005C4750" w:rsidRPr="00D4546C" w:rsidRDefault="005C4750" w:rsidP="005C4750">
      <w:pPr>
        <w:pStyle w:val="Paragraphedeliste"/>
        <w:numPr>
          <w:ilvl w:val="0"/>
          <w:numId w:val="44"/>
        </w:numPr>
        <w:tabs>
          <w:tab w:val="left" w:pos="255"/>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hint="cs"/>
          <w:sz w:val="32"/>
          <w:szCs w:val="32"/>
          <w:rtl/>
          <w:lang w:bidi="ar-AE"/>
        </w:rPr>
        <w:t xml:space="preserve"> </w:t>
      </w:r>
      <w:r w:rsidR="00847CCE" w:rsidRPr="00D4546C">
        <w:rPr>
          <w:rFonts w:ascii="Sakkal Majalla" w:hAnsi="Sakkal Majalla" w:cs="Sakkal Majalla"/>
          <w:sz w:val="32"/>
          <w:szCs w:val="32"/>
          <w:rtl/>
          <w:lang w:bidi="ar-AE"/>
        </w:rPr>
        <w:t>صدر قانون ال</w:t>
      </w:r>
      <w:r w:rsidR="00847CCE" w:rsidRPr="00D4546C">
        <w:rPr>
          <w:rFonts w:ascii="Sakkal Majalla" w:hAnsi="Sakkal Majalla" w:cs="Sakkal Majalla" w:hint="cs"/>
          <w:sz w:val="32"/>
          <w:szCs w:val="32"/>
          <w:rtl/>
          <w:lang w:bidi="ar-AE"/>
        </w:rPr>
        <w:t>أ</w:t>
      </w:r>
      <w:r w:rsidR="003F7E38" w:rsidRPr="00D4546C">
        <w:rPr>
          <w:rFonts w:ascii="Sakkal Majalla" w:hAnsi="Sakkal Majalla" w:cs="Sakkal Majalla"/>
          <w:sz w:val="32"/>
          <w:szCs w:val="32"/>
          <w:rtl/>
          <w:lang w:bidi="ar-AE"/>
        </w:rPr>
        <w:t xml:space="preserve">شخاص ذوي </w:t>
      </w:r>
      <w:r w:rsidR="00847CCE" w:rsidRPr="00D4546C">
        <w:rPr>
          <w:rFonts w:ascii="Sakkal Majalla" w:hAnsi="Sakkal Majalla" w:cs="Sakkal Majalla"/>
          <w:sz w:val="32"/>
          <w:szCs w:val="32"/>
          <w:rtl/>
          <w:lang w:bidi="ar-AE"/>
        </w:rPr>
        <w:t>الإ</w:t>
      </w:r>
      <w:r w:rsidR="003F7E38" w:rsidRPr="00D4546C">
        <w:rPr>
          <w:rFonts w:ascii="Sakkal Majalla" w:hAnsi="Sakkal Majalla" w:cs="Sakkal Majalla"/>
          <w:sz w:val="32"/>
          <w:szCs w:val="32"/>
          <w:rtl/>
          <w:lang w:bidi="ar-AE"/>
        </w:rPr>
        <w:t>عاقة في يوني</w:t>
      </w:r>
      <w:r w:rsidR="00DD4151" w:rsidRPr="00D4546C">
        <w:rPr>
          <w:rFonts w:ascii="Sakkal Majalla" w:hAnsi="Sakkal Majalla" w:cs="Sakkal Majalla"/>
          <w:sz w:val="32"/>
          <w:szCs w:val="32"/>
          <w:rtl/>
          <w:lang w:bidi="ar-AE"/>
        </w:rPr>
        <w:t>و</w:t>
      </w:r>
      <w:r w:rsidR="003F7E38" w:rsidRPr="00D4546C">
        <w:rPr>
          <w:rFonts w:ascii="Sakkal Majalla" w:hAnsi="Sakkal Majalla" w:cs="Sakkal Majalla"/>
          <w:sz w:val="32"/>
          <w:szCs w:val="32"/>
          <w:rtl/>
          <w:lang w:bidi="ar-AE"/>
        </w:rPr>
        <w:t xml:space="preserve">2017م بهدف ضمان تمتع المعاقين بكافة حقوقهم  بما </w:t>
      </w:r>
      <w:r w:rsidR="00DF55CF" w:rsidRPr="00D4546C">
        <w:rPr>
          <w:rFonts w:ascii="Sakkal Majalla" w:hAnsi="Sakkal Majalla" w:cs="Sakkal Majalla"/>
          <w:sz w:val="32"/>
          <w:szCs w:val="32"/>
          <w:rtl/>
          <w:lang w:bidi="ar-AE"/>
        </w:rPr>
        <w:t>يتفق</w:t>
      </w:r>
      <w:r w:rsidR="003F7E38" w:rsidRPr="00D4546C">
        <w:rPr>
          <w:rFonts w:ascii="Sakkal Majalla" w:hAnsi="Sakkal Majalla" w:cs="Sakkal Majalla"/>
          <w:sz w:val="32"/>
          <w:szCs w:val="32"/>
          <w:rtl/>
          <w:lang w:bidi="ar-AE"/>
        </w:rPr>
        <w:t xml:space="preserve"> مع الإتفاقية الدولية</w:t>
      </w:r>
      <w:r w:rsidR="001421AA" w:rsidRPr="00D4546C">
        <w:rPr>
          <w:rFonts w:ascii="Sakkal Majalla" w:hAnsi="Sakkal Majalla" w:cs="Sakkal Majalla" w:hint="cs"/>
          <w:sz w:val="32"/>
          <w:szCs w:val="32"/>
          <w:rtl/>
          <w:lang w:bidi="ar-AE"/>
        </w:rPr>
        <w:t xml:space="preserve"> لحقوق الأشخاص ذوي الإعاقة</w:t>
      </w:r>
      <w:r w:rsidR="003F7E38" w:rsidRPr="00D4546C">
        <w:rPr>
          <w:rFonts w:ascii="Sakkal Majalla" w:hAnsi="Sakkal Majalla" w:cs="Sakkal Majalla"/>
          <w:sz w:val="32"/>
          <w:szCs w:val="32"/>
          <w:rtl/>
          <w:lang w:bidi="ar-AE"/>
        </w:rPr>
        <w:t xml:space="preserve">، </w:t>
      </w:r>
      <w:r w:rsidR="000555BD" w:rsidRPr="00D4546C">
        <w:rPr>
          <w:rFonts w:ascii="Sakkal Majalla" w:hAnsi="Sakkal Majalla" w:cs="Sakkal Majalla"/>
          <w:sz w:val="32"/>
          <w:szCs w:val="32"/>
          <w:rtl/>
          <w:lang w:bidi="ar-AE"/>
        </w:rPr>
        <w:t>ونص القانون</w:t>
      </w:r>
      <w:r w:rsidR="003F7E38" w:rsidRPr="00D4546C">
        <w:rPr>
          <w:rFonts w:ascii="Sakkal Majalla" w:hAnsi="Sakkal Majalla" w:cs="Sakkal Majalla"/>
          <w:sz w:val="32"/>
          <w:szCs w:val="32"/>
          <w:rtl/>
          <w:lang w:bidi="ar-AE"/>
        </w:rPr>
        <w:t xml:space="preserve"> على ضرورة إدماج</w:t>
      </w:r>
      <w:r w:rsidR="00336CC0" w:rsidRPr="00D4546C">
        <w:rPr>
          <w:rFonts w:ascii="Sakkal Majalla" w:hAnsi="Sakkal Majalla" w:cs="Sakkal Majalla" w:hint="cs"/>
          <w:sz w:val="32"/>
          <w:szCs w:val="32"/>
          <w:rtl/>
          <w:lang w:bidi="ar-AE"/>
        </w:rPr>
        <w:t>هم</w:t>
      </w:r>
      <w:r w:rsidR="003F7E38" w:rsidRPr="00D4546C">
        <w:rPr>
          <w:rFonts w:ascii="Sakkal Majalla" w:hAnsi="Sakkal Majalla" w:cs="Sakkal Majalla"/>
          <w:sz w:val="32"/>
          <w:szCs w:val="32"/>
          <w:rtl/>
          <w:lang w:bidi="ar-AE"/>
        </w:rPr>
        <w:t xml:space="preserve"> مع أقرانهم على جميع المستويات وفي جميع أنواع التعليم.</w:t>
      </w:r>
    </w:p>
    <w:p w:rsidR="00B528F3" w:rsidRPr="00D4546C" w:rsidRDefault="005C4750" w:rsidP="005C4750">
      <w:pPr>
        <w:pStyle w:val="Paragraphedeliste"/>
        <w:numPr>
          <w:ilvl w:val="0"/>
          <w:numId w:val="44"/>
        </w:numPr>
        <w:tabs>
          <w:tab w:val="left" w:pos="255"/>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hint="cs"/>
          <w:sz w:val="32"/>
          <w:szCs w:val="32"/>
          <w:rtl/>
          <w:lang w:bidi="ar-AE"/>
        </w:rPr>
        <w:t xml:space="preserve">  </w:t>
      </w:r>
      <w:r w:rsidR="00A86201" w:rsidRPr="00D4546C">
        <w:rPr>
          <w:rFonts w:ascii="Sakkal Majalla" w:hAnsi="Sakkal Majalla" w:cs="Sakkal Majalla"/>
          <w:b/>
          <w:bCs/>
          <w:sz w:val="32"/>
          <w:szCs w:val="32"/>
          <w:rtl/>
          <w:lang w:bidi="ar-AE"/>
        </w:rPr>
        <w:t>في إطار تعزيز وضمان التنفيذ الفعال للتدابير التشريعية الرامية إلى مكافحة العنف ضد المرأة والطفل،</w:t>
      </w:r>
      <w:r w:rsidR="00B47841" w:rsidRPr="00D4546C">
        <w:rPr>
          <w:rFonts w:ascii="Sakkal Majalla" w:hAnsi="Sakkal Majalla" w:cs="Sakkal Majalla"/>
          <w:sz w:val="32"/>
          <w:szCs w:val="32"/>
          <w:rtl/>
          <w:lang w:bidi="ar-AE"/>
        </w:rPr>
        <w:t xml:space="preserve"> تضمن القانون الجنائي</w:t>
      </w:r>
      <w:r w:rsidR="00A86201" w:rsidRPr="00D4546C">
        <w:rPr>
          <w:rFonts w:ascii="Sakkal Majalla" w:hAnsi="Sakkal Majalla" w:cs="Sakkal Majalla"/>
          <w:sz w:val="32"/>
          <w:szCs w:val="32"/>
          <w:rtl/>
          <w:lang w:bidi="ar-AE"/>
        </w:rPr>
        <w:t xml:space="preserve"> عقوبات على الجرائم التي تندرج ضمن مفهوم العنف ضد المرأة كجريمة التحرش الجنسي. كما اشتمل قانون مكافحة الإتجار بالبشر 2014م تعديل 202</w:t>
      </w:r>
      <w:r w:rsidR="00B47841" w:rsidRPr="00D4546C">
        <w:rPr>
          <w:rFonts w:ascii="Sakkal Majalla" w:hAnsi="Sakkal Majalla" w:cs="Sakkal Majalla"/>
          <w:sz w:val="32"/>
          <w:szCs w:val="32"/>
          <w:rtl/>
          <w:lang w:bidi="ar-AE"/>
        </w:rPr>
        <w:t>1</w:t>
      </w:r>
      <w:r w:rsidR="00A86201" w:rsidRPr="00D4546C">
        <w:rPr>
          <w:rFonts w:ascii="Sakkal Majalla" w:hAnsi="Sakkal Majalla" w:cs="Sakkal Majalla"/>
          <w:sz w:val="32"/>
          <w:szCs w:val="32"/>
          <w:rtl/>
          <w:lang w:bidi="ar-AE"/>
        </w:rPr>
        <w:t>م على عقوبات مغلظة على كافة أشكال الإتجار بالبشر التي يكون ضحاياها من النساء والأطفال وذوي الإعاقة.</w:t>
      </w:r>
    </w:p>
    <w:p w:rsidR="00732852" w:rsidRPr="00D4546C" w:rsidRDefault="005C4750" w:rsidP="005C4750">
      <w:pPr>
        <w:pStyle w:val="Paragraphedeliste"/>
        <w:numPr>
          <w:ilvl w:val="0"/>
          <w:numId w:val="44"/>
        </w:numPr>
        <w:tabs>
          <w:tab w:val="left" w:pos="255"/>
          <w:tab w:val="left" w:pos="521"/>
          <w:tab w:val="left" w:pos="662"/>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hint="cs"/>
          <w:b/>
          <w:bCs/>
          <w:sz w:val="32"/>
          <w:szCs w:val="32"/>
          <w:rtl/>
          <w:lang w:bidi="ar-AE"/>
        </w:rPr>
        <w:t xml:space="preserve">  </w:t>
      </w:r>
      <w:r w:rsidR="00A07E93" w:rsidRPr="00D4546C">
        <w:rPr>
          <w:rFonts w:ascii="Sakkal Majalla" w:hAnsi="Sakkal Majalla" w:cs="Sakkal Majalla"/>
          <w:b/>
          <w:bCs/>
          <w:sz w:val="32"/>
          <w:szCs w:val="32"/>
          <w:rtl/>
          <w:lang w:bidi="ar-AE"/>
        </w:rPr>
        <w:t xml:space="preserve">في إطار الحق في الصحة </w:t>
      </w:r>
      <w:r w:rsidR="00DD4151" w:rsidRPr="00D4546C">
        <w:rPr>
          <w:rFonts w:ascii="Sakkal Majalla" w:hAnsi="Sakkal Majalla" w:cs="Sakkal Majalla"/>
          <w:b/>
          <w:bCs/>
          <w:sz w:val="32"/>
          <w:szCs w:val="32"/>
          <w:rtl/>
          <w:lang w:bidi="ar-AE"/>
        </w:rPr>
        <w:t>و</w:t>
      </w:r>
      <w:r w:rsidR="00A07E93" w:rsidRPr="00D4546C">
        <w:rPr>
          <w:rFonts w:ascii="Sakkal Majalla" w:hAnsi="Sakkal Majalla" w:cs="Sakkal Majalla"/>
          <w:b/>
          <w:bCs/>
          <w:sz w:val="32"/>
          <w:szCs w:val="32"/>
          <w:rtl/>
          <w:lang w:bidi="ar-AE"/>
        </w:rPr>
        <w:t>توفير العلاج</w:t>
      </w:r>
      <w:r w:rsidR="000B4F3F" w:rsidRPr="00D4546C">
        <w:rPr>
          <w:rFonts w:ascii="Sakkal Majalla" w:hAnsi="Sakkal Majalla" w:cs="Sakkal Majalla" w:hint="cs"/>
          <w:b/>
          <w:bCs/>
          <w:sz w:val="32"/>
          <w:szCs w:val="32"/>
          <w:rtl/>
          <w:lang w:bidi="ar-AE"/>
        </w:rPr>
        <w:t>؛</w:t>
      </w:r>
      <w:r w:rsidR="00A07E93" w:rsidRPr="00D4546C">
        <w:rPr>
          <w:rFonts w:ascii="Sakkal Majalla" w:hAnsi="Sakkal Majalla" w:cs="Sakkal Majalla"/>
          <w:b/>
          <w:bCs/>
          <w:sz w:val="32"/>
          <w:szCs w:val="32"/>
          <w:rtl/>
          <w:lang w:bidi="ar-AE"/>
        </w:rPr>
        <w:t xml:space="preserve"> </w:t>
      </w:r>
      <w:r w:rsidR="00A07E93" w:rsidRPr="00D4546C">
        <w:rPr>
          <w:rFonts w:ascii="Sakkal Majalla" w:hAnsi="Sakkal Majalla" w:cs="Sakkal Majalla"/>
          <w:sz w:val="32"/>
          <w:szCs w:val="32"/>
          <w:rtl/>
          <w:lang w:bidi="ar-AE"/>
        </w:rPr>
        <w:t>تم إدراج المعينات الطبية في خدمات التأمين الصحي وفقاً ل</w:t>
      </w:r>
      <w:r w:rsidR="00A86201" w:rsidRPr="00D4546C">
        <w:rPr>
          <w:rFonts w:ascii="Sakkal Majalla" w:hAnsi="Sakkal Majalla" w:cs="Sakkal Majalla"/>
          <w:sz w:val="32"/>
          <w:szCs w:val="32"/>
          <w:rtl/>
          <w:lang w:bidi="ar-AE"/>
        </w:rPr>
        <w:t>قانون التأمين الصحى لسنة 2016م، حيث</w:t>
      </w:r>
      <w:r w:rsidR="00A07E93" w:rsidRPr="00D4546C">
        <w:rPr>
          <w:rFonts w:ascii="Sakkal Majalla" w:hAnsi="Sakkal Majalla" w:cs="Sakkal Majalla"/>
          <w:sz w:val="32"/>
          <w:szCs w:val="32"/>
          <w:rtl/>
          <w:lang w:bidi="ar-AE"/>
        </w:rPr>
        <w:t xml:space="preserve"> تقوم الهيئة العامة للأجهزة التعويضية بتوفير الأطراف الصناعية والمعينات الحركية بسعر التكلفة تنسيقاً مع اللجنة الدولية للصليب الأحمر بينما يتكفل ديوان الزكاة بدفع قيمة الأجهزة لغير القادرين. </w:t>
      </w:r>
      <w:r w:rsidR="003F7E38" w:rsidRPr="00D4546C">
        <w:rPr>
          <w:rFonts w:ascii="Sakkal Majalla" w:hAnsi="Sakkal Majalla" w:cs="Sakkal Majalla"/>
          <w:sz w:val="32"/>
          <w:szCs w:val="32"/>
          <w:rtl/>
          <w:lang w:bidi="ar-AE"/>
        </w:rPr>
        <w:t xml:space="preserve">كما أكد </w:t>
      </w:r>
      <w:r w:rsidR="00A86201" w:rsidRPr="00D4546C">
        <w:rPr>
          <w:rFonts w:ascii="Sakkal Majalla" w:hAnsi="Sakkal Majalla" w:cs="Sakkal Majalla"/>
          <w:sz w:val="32"/>
          <w:szCs w:val="32"/>
          <w:rtl/>
          <w:lang w:bidi="ar-AE"/>
        </w:rPr>
        <w:t xml:space="preserve">قانون الأشحاص ذوي الإعاقة </w:t>
      </w:r>
      <w:r w:rsidR="003F7E38" w:rsidRPr="00D4546C">
        <w:rPr>
          <w:rFonts w:ascii="Sakkal Majalla" w:hAnsi="Sakkal Majalla" w:cs="Sakkal Majalla"/>
          <w:sz w:val="32"/>
          <w:szCs w:val="32"/>
          <w:rtl/>
          <w:lang w:bidi="ar-AE"/>
        </w:rPr>
        <w:t xml:space="preserve">في المادة (4/م) على (إدخال الأشخاص ذوي الإعاقة تحت مظلة التأمين وادخال الخدمات الصحية والعلاجية  </w:t>
      </w:r>
      <w:r w:rsidR="003F7E38" w:rsidRPr="00D4546C">
        <w:rPr>
          <w:rFonts w:ascii="Sakkal Majalla" w:hAnsi="Sakkal Majalla" w:cs="Sakkal Majalla"/>
          <w:color w:val="000000" w:themeColor="text1"/>
          <w:sz w:val="32"/>
          <w:szCs w:val="32"/>
          <w:rtl/>
          <w:lang w:bidi="ar-AE"/>
        </w:rPr>
        <w:t>الحركية والسمعية والبصرية والذهنية الخاصة في مظلة التأمين الصحي</w:t>
      </w:r>
      <w:r w:rsidR="00520051" w:rsidRPr="00D4546C">
        <w:rPr>
          <w:rFonts w:ascii="Sakkal Majalla" w:hAnsi="Sakkal Majalla" w:cs="Sakkal Majalla" w:hint="cs"/>
          <w:color w:val="000000" w:themeColor="text1"/>
          <w:sz w:val="32"/>
          <w:szCs w:val="32"/>
          <w:rtl/>
          <w:lang w:bidi="ar-AE"/>
        </w:rPr>
        <w:t>)</w:t>
      </w:r>
      <w:r w:rsidR="0009035F" w:rsidRPr="00D4546C">
        <w:rPr>
          <w:rFonts w:ascii="Sakkal Majalla" w:hAnsi="Sakkal Majalla" w:cs="Sakkal Majalla"/>
          <w:color w:val="000000" w:themeColor="text1"/>
          <w:sz w:val="32"/>
          <w:szCs w:val="32"/>
          <w:rtl/>
          <w:lang w:bidi="ar-AE"/>
        </w:rPr>
        <w:t>.</w:t>
      </w:r>
      <w:r w:rsidR="003F7E38" w:rsidRPr="00D4546C">
        <w:rPr>
          <w:rFonts w:ascii="Sakkal Majalla" w:hAnsi="Sakkal Majalla" w:cs="Sakkal Majalla"/>
          <w:color w:val="000000" w:themeColor="text1"/>
          <w:sz w:val="32"/>
          <w:szCs w:val="32"/>
          <w:rtl/>
          <w:lang w:bidi="ar-AE"/>
        </w:rPr>
        <w:t xml:space="preserve"> </w:t>
      </w:r>
    </w:p>
    <w:p w:rsidR="00B528F3" w:rsidRPr="00D4546C" w:rsidRDefault="005C4750" w:rsidP="005C4750">
      <w:pPr>
        <w:pStyle w:val="Paragraphedeliste"/>
        <w:numPr>
          <w:ilvl w:val="0"/>
          <w:numId w:val="44"/>
        </w:numPr>
        <w:tabs>
          <w:tab w:val="left" w:pos="255"/>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hint="cs"/>
          <w:color w:val="000000" w:themeColor="text1"/>
          <w:sz w:val="32"/>
          <w:szCs w:val="32"/>
          <w:rtl/>
          <w:lang w:bidi="ar-AE"/>
        </w:rPr>
        <w:t xml:space="preserve">   </w:t>
      </w:r>
      <w:r w:rsidR="003F7E38" w:rsidRPr="00D4546C">
        <w:rPr>
          <w:rFonts w:ascii="Sakkal Majalla" w:hAnsi="Sakkal Majalla" w:cs="Sakkal Majalla"/>
          <w:color w:val="000000" w:themeColor="text1"/>
          <w:sz w:val="32"/>
          <w:szCs w:val="32"/>
          <w:rtl/>
          <w:lang w:bidi="ar-AE"/>
        </w:rPr>
        <w:t xml:space="preserve">في العام 2016 تم إدخال 17,826 شخصاً </w:t>
      </w:r>
      <w:r w:rsidR="00732852" w:rsidRPr="00D4546C">
        <w:rPr>
          <w:rFonts w:ascii="Sakkal Majalla" w:hAnsi="Sakkal Majalla" w:cs="Sakkal Majalla" w:hint="cs"/>
          <w:color w:val="000000" w:themeColor="text1"/>
          <w:sz w:val="32"/>
          <w:szCs w:val="32"/>
          <w:rtl/>
          <w:lang w:bidi="ar-AE"/>
        </w:rPr>
        <w:t>في مظلة التأمين الصحي</w:t>
      </w:r>
      <w:r w:rsidR="00844076" w:rsidRPr="00D4546C">
        <w:rPr>
          <w:rFonts w:ascii="Sakkal Majalla" w:hAnsi="Sakkal Majalla" w:cs="Sakkal Majalla" w:hint="cs"/>
          <w:color w:val="000000" w:themeColor="text1"/>
          <w:sz w:val="32"/>
          <w:szCs w:val="32"/>
          <w:rtl/>
          <w:lang w:bidi="ar-AE"/>
        </w:rPr>
        <w:t>،</w:t>
      </w:r>
      <w:r w:rsidR="00732852" w:rsidRPr="00D4546C">
        <w:rPr>
          <w:rFonts w:ascii="Sakkal Majalla" w:hAnsi="Sakkal Majalla" w:cs="Sakkal Majalla" w:hint="cs"/>
          <w:color w:val="000000" w:themeColor="text1"/>
          <w:sz w:val="32"/>
          <w:szCs w:val="32"/>
          <w:rtl/>
          <w:lang w:bidi="ar-AE"/>
        </w:rPr>
        <w:t xml:space="preserve"> </w:t>
      </w:r>
      <w:r w:rsidR="003F7E38" w:rsidRPr="00D4546C">
        <w:rPr>
          <w:rFonts w:ascii="Sakkal Majalla" w:hAnsi="Sakkal Majalla" w:cs="Sakkal Majalla"/>
          <w:color w:val="000000" w:themeColor="text1"/>
          <w:sz w:val="32"/>
          <w:szCs w:val="32"/>
          <w:rtl/>
          <w:lang w:bidi="ar-AE"/>
        </w:rPr>
        <w:t>أما في العام 2017 وحتى أكتوبر تم إدخال 54.555 شخصاً من ذوي الإعاقة وهذا العدد لايشمل المدخلين ضمن الأسر</w:t>
      </w:r>
      <w:r w:rsidR="00732852" w:rsidRPr="00D4546C">
        <w:rPr>
          <w:rFonts w:ascii="Sakkal Majalla" w:hAnsi="Sakkal Majalla" w:cs="Sakkal Majalla" w:hint="cs"/>
          <w:color w:val="000000" w:themeColor="text1"/>
          <w:sz w:val="32"/>
          <w:szCs w:val="32"/>
          <w:rtl/>
          <w:lang w:bidi="ar-AE"/>
        </w:rPr>
        <w:t>.</w:t>
      </w:r>
      <w:r w:rsidR="008A1868" w:rsidRPr="00D4546C">
        <w:rPr>
          <w:rFonts w:ascii="Sakkal Majalla" w:hAnsi="Sakkal Majalla" w:cs="Sakkal Majalla"/>
          <w:sz w:val="32"/>
          <w:szCs w:val="32"/>
          <w:rtl/>
          <w:lang w:bidi="ar-AE"/>
        </w:rPr>
        <w:t xml:space="preserve"> </w:t>
      </w:r>
      <w:r w:rsidR="003F7E38" w:rsidRPr="00D4546C">
        <w:rPr>
          <w:rFonts w:ascii="Sakkal Majalla" w:hAnsi="Sakkal Majalla" w:cs="Sakkal Majalla"/>
          <w:sz w:val="32"/>
          <w:szCs w:val="32"/>
          <w:rtl/>
          <w:lang w:bidi="ar-AE"/>
        </w:rPr>
        <w:t>وفي سبيل تعزيز المساواة بين الجنسين وتمكين النساء والفتيات ذوات الإعاقة وإعمال حقوق الإنسان الخاصة بهن</w:t>
      </w:r>
      <w:r w:rsidR="0009035F" w:rsidRPr="00D4546C">
        <w:rPr>
          <w:rFonts w:ascii="Sakkal Majalla" w:hAnsi="Sakkal Majalla" w:cs="Sakkal Majalla"/>
          <w:sz w:val="32"/>
          <w:szCs w:val="32"/>
          <w:rtl/>
          <w:lang w:bidi="ar-AE"/>
        </w:rPr>
        <w:t>؛</w:t>
      </w:r>
      <w:r w:rsidR="003F7E38" w:rsidRPr="00D4546C">
        <w:rPr>
          <w:rFonts w:ascii="Sakkal Majalla" w:hAnsi="Sakkal Majalla" w:cs="Sakkal Majalla"/>
          <w:sz w:val="32"/>
          <w:szCs w:val="32"/>
          <w:rtl/>
          <w:lang w:bidi="ar-AE"/>
        </w:rPr>
        <w:t xml:space="preserve"> تم تضمين حماية المرأة ذات الإعاقة في حزمة السياسات المتكاملة التي تضمنتها وثيقة </w:t>
      </w:r>
      <w:r w:rsidR="00847CCE" w:rsidRPr="00D4546C">
        <w:rPr>
          <w:rFonts w:ascii="Sakkal Majalla" w:hAnsi="Sakkal Majalla" w:cs="Sakkal Majalla"/>
          <w:sz w:val="32"/>
          <w:szCs w:val="32"/>
          <w:rtl/>
          <w:lang w:bidi="ar-AE"/>
        </w:rPr>
        <w:t>الإ</w:t>
      </w:r>
      <w:r w:rsidR="003F7E38" w:rsidRPr="00D4546C">
        <w:rPr>
          <w:rFonts w:ascii="Sakkal Majalla" w:hAnsi="Sakkal Majalla" w:cs="Sakkal Majalla"/>
          <w:sz w:val="32"/>
          <w:szCs w:val="32"/>
          <w:rtl/>
          <w:lang w:bidi="ar-AE"/>
        </w:rPr>
        <w:t>ستراتيجية الوطنية لمكافحة العنف ضد المرأة.</w:t>
      </w:r>
    </w:p>
    <w:p w:rsidR="00B528F3" w:rsidRPr="00D4546C" w:rsidRDefault="005C4750" w:rsidP="005C4750">
      <w:pPr>
        <w:pStyle w:val="Paragraphedeliste"/>
        <w:numPr>
          <w:ilvl w:val="0"/>
          <w:numId w:val="44"/>
        </w:numPr>
        <w:tabs>
          <w:tab w:val="left" w:pos="255"/>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hint="cs"/>
          <w:b/>
          <w:bCs/>
          <w:sz w:val="32"/>
          <w:szCs w:val="32"/>
          <w:rtl/>
          <w:lang w:bidi="ar-AE"/>
        </w:rPr>
        <w:t xml:space="preserve">  </w:t>
      </w:r>
      <w:r w:rsidR="00AC46B6" w:rsidRPr="00D4546C">
        <w:rPr>
          <w:rFonts w:ascii="Sakkal Majalla" w:hAnsi="Sakkal Majalla" w:cs="Sakkal Majalla"/>
          <w:b/>
          <w:bCs/>
          <w:sz w:val="32"/>
          <w:szCs w:val="32"/>
          <w:rtl/>
          <w:lang w:bidi="ar-AE"/>
        </w:rPr>
        <w:t>في مجال التعليم</w:t>
      </w:r>
      <w:r w:rsidR="00844076" w:rsidRPr="00D4546C">
        <w:rPr>
          <w:rFonts w:ascii="Sakkal Majalla" w:hAnsi="Sakkal Majalla" w:cs="Sakkal Majalla" w:hint="cs"/>
          <w:sz w:val="32"/>
          <w:szCs w:val="32"/>
          <w:rtl/>
          <w:lang w:bidi="ar-AE"/>
        </w:rPr>
        <w:t>،</w:t>
      </w:r>
      <w:r w:rsidR="00ED7F13" w:rsidRPr="00D4546C">
        <w:rPr>
          <w:rFonts w:ascii="Sakkal Majalla" w:hAnsi="Sakkal Majalla" w:cs="Sakkal Majalla"/>
          <w:sz w:val="32"/>
          <w:szCs w:val="32"/>
          <w:rtl/>
          <w:lang w:bidi="ar-AE"/>
        </w:rPr>
        <w:t xml:space="preserve"> </w:t>
      </w:r>
      <w:r w:rsidR="00AF00B9" w:rsidRPr="00D4546C">
        <w:rPr>
          <w:rFonts w:ascii="Sakkal Majalla" w:hAnsi="Sakkal Majalla" w:cs="Sakkal Majalla"/>
          <w:sz w:val="32"/>
          <w:szCs w:val="32"/>
          <w:rtl/>
          <w:lang w:bidi="ar-AE"/>
        </w:rPr>
        <w:t>فقد نصت الوثيقة الدستور</w:t>
      </w:r>
      <w:r w:rsidR="00AC701C" w:rsidRPr="00D4546C">
        <w:rPr>
          <w:rFonts w:ascii="Sakkal Majalla" w:hAnsi="Sakkal Majalla" w:cs="Sakkal Majalla"/>
          <w:sz w:val="32"/>
          <w:szCs w:val="32"/>
          <w:rtl/>
          <w:lang w:bidi="ar-AE"/>
        </w:rPr>
        <w:t>ية للفترة الإنتقالية لسنة 2019م</w:t>
      </w:r>
      <w:r w:rsidR="00AF00B9" w:rsidRPr="00D4546C">
        <w:rPr>
          <w:rFonts w:ascii="Sakkal Majalla" w:hAnsi="Sakkal Majalla" w:cs="Sakkal Majalla"/>
          <w:sz w:val="32"/>
          <w:szCs w:val="32"/>
          <w:rtl/>
          <w:lang w:bidi="ar-AE"/>
        </w:rPr>
        <w:t xml:space="preserve"> في المادة (62/1</w:t>
      </w:r>
      <w:r w:rsidR="00520051" w:rsidRPr="00D4546C">
        <w:rPr>
          <w:rFonts w:ascii="Sakkal Majalla" w:hAnsi="Sakkal Majalla" w:cs="Sakkal Majalla"/>
          <w:sz w:val="32"/>
          <w:szCs w:val="32"/>
          <w:rtl/>
          <w:lang w:bidi="ar-AE"/>
        </w:rPr>
        <w:t>)</w:t>
      </w:r>
      <w:r w:rsidR="00AF00B9" w:rsidRPr="00D4546C">
        <w:rPr>
          <w:rFonts w:ascii="Sakkal Majalla" w:hAnsi="Sakkal Majalla" w:cs="Sakkal Majalla"/>
          <w:sz w:val="32"/>
          <w:szCs w:val="32"/>
          <w:rtl/>
          <w:lang w:bidi="ar-AE"/>
        </w:rPr>
        <w:t xml:space="preserve"> على أن</w:t>
      </w:r>
      <w:r w:rsidR="0056730F" w:rsidRPr="00D4546C">
        <w:rPr>
          <w:rFonts w:ascii="Sakkal Majalla" w:hAnsi="Sakkal Majalla" w:cs="Sakkal Majalla"/>
          <w:sz w:val="32"/>
          <w:szCs w:val="32"/>
          <w:rtl/>
          <w:lang w:bidi="ar-AE"/>
        </w:rPr>
        <w:t>:</w:t>
      </w:r>
      <w:r w:rsidR="00AF00B9" w:rsidRPr="00D4546C">
        <w:rPr>
          <w:rFonts w:ascii="Sakkal Majalla" w:hAnsi="Sakkal Majalla" w:cs="Sakkal Majalla"/>
          <w:sz w:val="32"/>
          <w:szCs w:val="32"/>
          <w:rtl/>
          <w:lang w:bidi="ar-AE"/>
        </w:rPr>
        <w:t xml:space="preserve"> (التعليم حق لكل مواطن وعلى الدولة أن تكفل الحصول عليه دون تمييز على أساس الدين أو العنصر أو العرق أو النوع أو الإعاقة)، كما نصت في الفقرة (2) من ذات المادة على أن: (التعليم في المستوى العام إل</w:t>
      </w:r>
      <w:r w:rsidR="0058571A" w:rsidRPr="00D4546C">
        <w:rPr>
          <w:rFonts w:ascii="Sakkal Majalla" w:hAnsi="Sakkal Majalla" w:cs="Sakkal Majalla"/>
          <w:sz w:val="32"/>
          <w:szCs w:val="32"/>
          <w:rtl/>
          <w:lang w:bidi="ar-AE"/>
        </w:rPr>
        <w:t>زامي وعلى الدولة توفيره مجاناً)</w:t>
      </w:r>
      <w:r w:rsidR="00AF00B9" w:rsidRPr="00D4546C">
        <w:rPr>
          <w:rFonts w:ascii="Sakkal Majalla" w:hAnsi="Sakkal Majalla" w:cs="Sakkal Majalla"/>
          <w:sz w:val="32"/>
          <w:szCs w:val="32"/>
          <w:rtl/>
          <w:lang w:bidi="ar-AE"/>
        </w:rPr>
        <w:t>.</w:t>
      </w:r>
    </w:p>
    <w:p w:rsidR="00B528F3" w:rsidRPr="00D4546C" w:rsidRDefault="00274869" w:rsidP="005C4750">
      <w:pPr>
        <w:pStyle w:val="Paragraphedeliste"/>
        <w:numPr>
          <w:ilvl w:val="0"/>
          <w:numId w:val="44"/>
        </w:numPr>
        <w:tabs>
          <w:tab w:val="left" w:pos="255"/>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ي</w:t>
      </w:r>
      <w:r w:rsidR="00AC46B6" w:rsidRPr="00D4546C">
        <w:rPr>
          <w:rFonts w:ascii="Sakkal Majalla" w:hAnsi="Sakkal Majalla" w:cs="Sakkal Majalla"/>
          <w:sz w:val="32"/>
          <w:szCs w:val="32"/>
          <w:rtl/>
          <w:lang w:bidi="ar-AE"/>
        </w:rPr>
        <w:t xml:space="preserve">نص </w:t>
      </w:r>
      <w:r w:rsidR="003F7E38" w:rsidRPr="00D4546C">
        <w:rPr>
          <w:rFonts w:ascii="Sakkal Majalla" w:hAnsi="Sakkal Majalla" w:cs="Sakkal Majalla"/>
          <w:sz w:val="32"/>
          <w:szCs w:val="32"/>
          <w:rtl/>
          <w:lang w:bidi="ar-AE"/>
        </w:rPr>
        <w:t xml:space="preserve">قانون تخطيط التعليم العام وتنظيمه لسنة 2001م </w:t>
      </w:r>
      <w:r w:rsidR="002E1EA1" w:rsidRPr="00D4546C">
        <w:rPr>
          <w:rFonts w:ascii="Sakkal Majalla" w:hAnsi="Sakkal Majalla" w:cs="Sakkal Majalla" w:hint="cs"/>
          <w:sz w:val="32"/>
          <w:szCs w:val="32"/>
          <w:rtl/>
          <w:lang w:bidi="ar-AE"/>
        </w:rPr>
        <w:t>على</w:t>
      </w:r>
      <w:r w:rsidR="002E1EA1" w:rsidRPr="00D4546C">
        <w:rPr>
          <w:rFonts w:ascii="Sakkal Majalla" w:hAnsi="Sakkal Majalla" w:cs="Sakkal Majalla"/>
          <w:sz w:val="32"/>
          <w:szCs w:val="32"/>
          <w:rtl/>
          <w:lang w:bidi="ar-AE"/>
        </w:rPr>
        <w:t xml:space="preserve"> </w:t>
      </w:r>
      <w:r w:rsidR="003F7E38" w:rsidRPr="00D4546C">
        <w:rPr>
          <w:rFonts w:ascii="Sakkal Majalla" w:hAnsi="Sakkal Majalla" w:cs="Sakkal Majalla"/>
          <w:sz w:val="32"/>
          <w:szCs w:val="32"/>
          <w:rtl/>
          <w:lang w:bidi="ar-AE"/>
        </w:rPr>
        <w:t>الإعتراف بمراكز تعليم ذوي ال</w:t>
      </w:r>
      <w:r w:rsidR="002E1EA1" w:rsidRPr="00D4546C">
        <w:rPr>
          <w:rFonts w:ascii="Sakkal Majalla" w:hAnsi="Sakkal Majalla" w:cs="Sakkal Majalla"/>
          <w:sz w:val="32"/>
          <w:szCs w:val="32"/>
          <w:rtl/>
          <w:lang w:bidi="ar-AE"/>
        </w:rPr>
        <w:t>إعاقة ضمن منظومة التعليم العام</w:t>
      </w:r>
      <w:r w:rsidR="009026C1" w:rsidRPr="00D4546C">
        <w:rPr>
          <w:rFonts w:ascii="Sakkal Majalla" w:hAnsi="Sakkal Majalla" w:cs="Sakkal Majalla" w:hint="cs"/>
          <w:sz w:val="32"/>
          <w:szCs w:val="32"/>
          <w:rtl/>
          <w:lang w:bidi="ar-AE"/>
        </w:rPr>
        <w:t xml:space="preserve"> .</w:t>
      </w:r>
    </w:p>
    <w:p w:rsidR="00B528F3" w:rsidRPr="00D4546C" w:rsidRDefault="00A07E93" w:rsidP="005C4750">
      <w:pPr>
        <w:pStyle w:val="Paragraphedeliste"/>
        <w:numPr>
          <w:ilvl w:val="0"/>
          <w:numId w:val="44"/>
        </w:numPr>
        <w:tabs>
          <w:tab w:val="left" w:pos="255"/>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شكلت لجنة من المختصين والخبراء لدراسة ت</w:t>
      </w:r>
      <w:r w:rsidR="000303BA" w:rsidRPr="00D4546C">
        <w:rPr>
          <w:rFonts w:ascii="Sakkal Majalla" w:hAnsi="Sakkal Majalla" w:cs="Sakkal Majalla"/>
          <w:sz w:val="32"/>
          <w:szCs w:val="32"/>
          <w:rtl/>
          <w:lang w:bidi="ar-AE"/>
        </w:rPr>
        <w:t>عديل</w:t>
      </w:r>
      <w:r w:rsidRPr="00D4546C">
        <w:rPr>
          <w:rFonts w:ascii="Sakkal Majalla" w:hAnsi="Sakkal Majalla" w:cs="Sakkal Majalla"/>
          <w:sz w:val="32"/>
          <w:szCs w:val="32"/>
          <w:rtl/>
          <w:lang w:bidi="ar-AE"/>
        </w:rPr>
        <w:t xml:space="preserve"> مناهج مرحلة الأساس </w:t>
      </w:r>
      <w:r w:rsidR="000303BA" w:rsidRPr="00D4546C">
        <w:rPr>
          <w:rFonts w:ascii="Sakkal Majalla" w:hAnsi="Sakkal Majalla" w:cs="Sakkal Majalla"/>
          <w:sz w:val="32"/>
          <w:szCs w:val="32"/>
          <w:rtl/>
          <w:lang w:bidi="ar-AE"/>
        </w:rPr>
        <w:t>لتتفق</w:t>
      </w:r>
      <w:r w:rsidRPr="00D4546C">
        <w:rPr>
          <w:rFonts w:ascii="Sakkal Majalla" w:hAnsi="Sakkal Majalla" w:cs="Sakkal Majalla"/>
          <w:sz w:val="32"/>
          <w:szCs w:val="32"/>
          <w:rtl/>
          <w:lang w:bidi="ar-AE"/>
        </w:rPr>
        <w:t xml:space="preserve"> مع </w:t>
      </w:r>
      <w:r w:rsidR="000303BA" w:rsidRPr="00D4546C">
        <w:rPr>
          <w:rFonts w:ascii="Sakkal Majalla" w:hAnsi="Sakkal Majalla" w:cs="Sakkal Majalla"/>
          <w:sz w:val="32"/>
          <w:szCs w:val="32"/>
          <w:rtl/>
          <w:lang w:bidi="ar-AE"/>
        </w:rPr>
        <w:t xml:space="preserve">متطلبات </w:t>
      </w:r>
      <w:r w:rsidR="00A31868" w:rsidRPr="00D4546C">
        <w:rPr>
          <w:rFonts w:ascii="Sakkal Majalla" w:hAnsi="Sakkal Majalla" w:cs="Sakkal Majalla"/>
          <w:sz w:val="32"/>
          <w:szCs w:val="32"/>
          <w:rtl/>
          <w:lang w:bidi="ar-AE"/>
        </w:rPr>
        <w:t>ذوي الإعاق</w:t>
      </w:r>
      <w:r w:rsidR="00A31868" w:rsidRPr="00D4546C">
        <w:rPr>
          <w:rFonts w:ascii="Sakkal Majalla" w:hAnsi="Sakkal Majalla" w:cs="Sakkal Majalla" w:hint="cs"/>
          <w:sz w:val="32"/>
          <w:szCs w:val="32"/>
          <w:rtl/>
          <w:lang w:bidi="ar-AE"/>
        </w:rPr>
        <w:t>ة</w:t>
      </w:r>
      <w:r w:rsidR="00847CCE" w:rsidRPr="00D4546C">
        <w:rPr>
          <w:rFonts w:ascii="Sakkal Majalla" w:hAnsi="Sakkal Majalla" w:cs="Sakkal Majalla"/>
          <w:sz w:val="32"/>
          <w:szCs w:val="32"/>
          <w:rtl/>
          <w:lang w:bidi="ar-AE"/>
        </w:rPr>
        <w:t>، تمت طباعة منهج لمرحلة ال</w:t>
      </w:r>
      <w:r w:rsidR="00847CCE" w:rsidRPr="00D4546C">
        <w:rPr>
          <w:rFonts w:ascii="Sakkal Majalla" w:hAnsi="Sakkal Majalla" w:cs="Sakkal Majalla" w:hint="cs"/>
          <w:sz w:val="32"/>
          <w:szCs w:val="32"/>
          <w:rtl/>
          <w:lang w:bidi="ar-AE"/>
        </w:rPr>
        <w:t>أ</w:t>
      </w:r>
      <w:r w:rsidRPr="00D4546C">
        <w:rPr>
          <w:rFonts w:ascii="Sakkal Majalla" w:hAnsi="Sakkal Majalla" w:cs="Sakkal Majalla"/>
          <w:sz w:val="32"/>
          <w:szCs w:val="32"/>
          <w:rtl/>
          <w:lang w:bidi="ar-AE"/>
        </w:rPr>
        <w:t xml:space="preserve">ساس بطريقة برايل </w:t>
      </w:r>
      <w:r w:rsidR="00937906" w:rsidRPr="00D4546C">
        <w:rPr>
          <w:rFonts w:ascii="Sakkal Majalla" w:hAnsi="Sakkal Majalla" w:cs="Sakkal Majalla" w:hint="cs"/>
          <w:sz w:val="32"/>
          <w:szCs w:val="32"/>
          <w:rtl/>
          <w:lang w:bidi="ar-AE"/>
        </w:rPr>
        <w:t>.</w:t>
      </w:r>
    </w:p>
    <w:p w:rsidR="00B528F3" w:rsidRPr="00D4546C" w:rsidRDefault="00A07E93"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lastRenderedPageBreak/>
        <w:t>قامت إدارة التربية الخاصة بإعداد دليل إشاري معتمد من وزارة التربية والتعليم لتعل</w:t>
      </w:r>
      <w:r w:rsidR="00173040" w:rsidRPr="00D4546C">
        <w:rPr>
          <w:rFonts w:ascii="Sakkal Majalla" w:hAnsi="Sakkal Majalla" w:cs="Sakkal Majalla"/>
          <w:sz w:val="32"/>
          <w:szCs w:val="32"/>
          <w:rtl/>
          <w:lang w:bidi="ar-AE"/>
        </w:rPr>
        <w:t>يم</w:t>
      </w:r>
      <w:r w:rsidR="002E1EA1" w:rsidRPr="00D4546C">
        <w:rPr>
          <w:rFonts w:ascii="Sakkal Majalla" w:hAnsi="Sakkal Majalla" w:cs="Sakkal Majalla" w:hint="cs"/>
          <w:sz w:val="32"/>
          <w:szCs w:val="32"/>
          <w:rtl/>
          <w:lang w:bidi="ar-AE"/>
        </w:rPr>
        <w:t xml:space="preserve"> </w:t>
      </w:r>
      <w:r w:rsidR="00173040" w:rsidRPr="00D4546C">
        <w:rPr>
          <w:rFonts w:ascii="Sakkal Majalla" w:hAnsi="Sakkal Majalla" w:cs="Sakkal Majalla"/>
          <w:sz w:val="32"/>
          <w:szCs w:val="32"/>
          <w:rtl/>
          <w:lang w:bidi="ar-AE"/>
        </w:rPr>
        <w:t xml:space="preserve">الصم </w:t>
      </w:r>
      <w:r w:rsidRPr="00D4546C">
        <w:rPr>
          <w:rFonts w:ascii="Sakkal Majalla" w:hAnsi="Sakkal Majalla" w:cs="Sakkal Majalla"/>
          <w:sz w:val="32"/>
          <w:szCs w:val="32"/>
          <w:rtl/>
          <w:lang w:bidi="ar-AE"/>
        </w:rPr>
        <w:t>.كما تم إعداد القاموس الإشاري بالتنسيق مع اليونسكو.</w:t>
      </w:r>
    </w:p>
    <w:p w:rsidR="00B528F3" w:rsidRPr="00D4546C" w:rsidRDefault="00CE5066"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أعد</w:t>
      </w:r>
      <w:r w:rsidR="00173040" w:rsidRPr="00D4546C">
        <w:rPr>
          <w:rFonts w:ascii="Sakkal Majalla" w:hAnsi="Sakkal Majalla" w:cs="Sakkal Majalla"/>
          <w:sz w:val="32"/>
          <w:szCs w:val="32"/>
          <w:rtl/>
          <w:lang w:bidi="ar-AE"/>
        </w:rPr>
        <w:t xml:space="preserve"> </w:t>
      </w:r>
      <w:r w:rsidR="00A07E93" w:rsidRPr="00D4546C">
        <w:rPr>
          <w:rFonts w:ascii="Sakkal Majalla" w:hAnsi="Sakkal Majalla" w:cs="Sakkal Majalla"/>
          <w:sz w:val="32"/>
          <w:szCs w:val="32"/>
          <w:rtl/>
          <w:lang w:bidi="ar-AE"/>
        </w:rPr>
        <w:t>إتحاد الصم القومي السوداني و</w:t>
      </w:r>
      <w:r w:rsidR="00937906" w:rsidRPr="00D4546C">
        <w:rPr>
          <w:rFonts w:ascii="Sakkal Majalla" w:hAnsi="Sakkal Majalla" w:cs="Sakkal Majalla" w:hint="cs"/>
          <w:sz w:val="32"/>
          <w:szCs w:val="32"/>
          <w:rtl/>
          <w:lang w:bidi="ar-AE"/>
        </w:rPr>
        <w:t xml:space="preserve"> </w:t>
      </w:r>
      <w:r w:rsidR="00A07E93" w:rsidRPr="00D4546C">
        <w:rPr>
          <w:rFonts w:ascii="Sakkal Majalla" w:hAnsi="Sakkal Majalla" w:cs="Sakkal Majalla"/>
          <w:sz w:val="32"/>
          <w:szCs w:val="32"/>
          <w:rtl/>
          <w:lang w:bidi="ar-AE"/>
        </w:rPr>
        <w:t>وزراة العدل مسودة " قاموس للمصطلحات العدلية بلغة الإشارة" في العام 2017م.</w:t>
      </w:r>
      <w:r w:rsidR="0069035C" w:rsidRPr="00D4546C">
        <w:rPr>
          <w:rFonts w:ascii="Sakkal Majalla" w:hAnsi="Sakkal Majalla" w:cs="Sakkal Majalla"/>
          <w:sz w:val="32"/>
          <w:szCs w:val="32"/>
          <w:rtl/>
          <w:lang w:bidi="ar-AE"/>
        </w:rPr>
        <w:t xml:space="preserve"> </w:t>
      </w:r>
      <w:r w:rsidR="00A07E93" w:rsidRPr="00D4546C">
        <w:rPr>
          <w:rFonts w:ascii="Sakkal Majalla" w:hAnsi="Sakkal Majalla" w:cs="Sakkal Majalla"/>
          <w:sz w:val="32"/>
          <w:szCs w:val="32"/>
          <w:rtl/>
          <w:lang w:bidi="ar-AE"/>
        </w:rPr>
        <w:t>وتم</w:t>
      </w:r>
      <w:r w:rsidR="00173040" w:rsidRPr="00D4546C">
        <w:rPr>
          <w:rFonts w:ascii="Sakkal Majalla" w:hAnsi="Sakkal Majalla" w:cs="Sakkal Majalla"/>
          <w:sz w:val="32"/>
          <w:szCs w:val="32"/>
          <w:rtl/>
          <w:lang w:bidi="ar-AE"/>
        </w:rPr>
        <w:t>ت</w:t>
      </w:r>
      <w:r w:rsidR="00A07E93" w:rsidRPr="00D4546C">
        <w:rPr>
          <w:rFonts w:ascii="Sakkal Majalla" w:hAnsi="Sakkal Majalla" w:cs="Sakkal Majalla"/>
          <w:sz w:val="32"/>
          <w:szCs w:val="32"/>
          <w:rtl/>
          <w:lang w:bidi="ar-AE"/>
        </w:rPr>
        <w:t xml:space="preserve"> طباعة دليل إرشادى للمعايير والمواصفات</w:t>
      </w:r>
      <w:r w:rsidR="00173040" w:rsidRPr="00D4546C">
        <w:rPr>
          <w:rFonts w:ascii="Sakkal Majalla" w:hAnsi="Sakkal Majalla" w:cs="Sakkal Majalla"/>
          <w:sz w:val="32"/>
          <w:szCs w:val="32"/>
          <w:rtl/>
          <w:lang w:bidi="ar-AE"/>
        </w:rPr>
        <w:t xml:space="preserve"> السودانية بطريقة برايل من قبل </w:t>
      </w:r>
      <w:r w:rsidR="00A07E93" w:rsidRPr="00D4546C">
        <w:rPr>
          <w:rFonts w:ascii="Sakkal Majalla" w:hAnsi="Sakkal Majalla" w:cs="Sakkal Majalla"/>
          <w:sz w:val="32"/>
          <w:szCs w:val="32"/>
          <w:rtl/>
          <w:lang w:bidi="ar-AE"/>
        </w:rPr>
        <w:t>الهيئة السودانية للمواصفات والمقاييس.</w:t>
      </w:r>
    </w:p>
    <w:p w:rsidR="00B528F3" w:rsidRPr="00D4546C" w:rsidRDefault="00DB5A85"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hint="cs"/>
          <w:sz w:val="32"/>
          <w:szCs w:val="32"/>
          <w:rtl/>
          <w:lang w:bidi="ar-AE"/>
        </w:rPr>
        <w:t xml:space="preserve"> تم</w:t>
      </w:r>
      <w:r w:rsidR="009D7B29" w:rsidRPr="00D4546C">
        <w:rPr>
          <w:rFonts w:ascii="Sakkal Majalla" w:hAnsi="Sakkal Majalla" w:cs="Sakkal Majalla"/>
          <w:sz w:val="32"/>
          <w:szCs w:val="32"/>
          <w:rtl/>
          <w:lang w:bidi="ar-AE"/>
        </w:rPr>
        <w:t xml:space="preserve"> ترفيع إدارة التربية الخاصة بوزارة التربية والتعليم العام لتصبح إدارة عامة  بدلا عن شعبة صغيرة داخل مرحلة الأساس وتزويدها بالكوادر المؤهلة لقيادة تنفيذ سياسة التعليم الدامج.</w:t>
      </w:r>
    </w:p>
    <w:p w:rsidR="00B528F3" w:rsidRPr="00D4546C" w:rsidRDefault="00A07E93"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b/>
          <w:bCs/>
          <w:sz w:val="32"/>
          <w:szCs w:val="32"/>
          <w:rtl/>
          <w:lang w:bidi="ar-AE"/>
        </w:rPr>
        <w:t xml:space="preserve">في إطار الحق في العمل </w:t>
      </w:r>
      <w:r w:rsidR="00956771" w:rsidRPr="00D4546C">
        <w:rPr>
          <w:rFonts w:ascii="Sakkal Majalla" w:hAnsi="Sakkal Majalla" w:cs="Sakkal Majalla" w:hint="cs"/>
          <w:sz w:val="32"/>
          <w:szCs w:val="32"/>
          <w:rtl/>
          <w:lang w:bidi="ar-AE"/>
        </w:rPr>
        <w:t xml:space="preserve">نص القانون الاطاري للخدمة المدنية في المادة 18 الفقرة 2 على تخصيص الوحدات نسبة لا تقل عن 2% من الوظائف المصدقة لإستيعاب الأشخاص ذوي الاعاقة </w:t>
      </w:r>
      <w:r w:rsidR="00F222B4" w:rsidRPr="00D4546C">
        <w:rPr>
          <w:rFonts w:ascii="Sakkal Majalla" w:hAnsi="Sakkal Majalla" w:cs="Sakkal Majalla" w:hint="cs"/>
          <w:sz w:val="32"/>
          <w:szCs w:val="32"/>
          <w:rtl/>
          <w:lang w:bidi="ar-AE"/>
        </w:rPr>
        <w:t>ل</w:t>
      </w:r>
      <w:r w:rsidR="00F222B4" w:rsidRPr="00D4546C">
        <w:rPr>
          <w:rFonts w:ascii="Sakkal Majalla" w:hAnsi="Sakkal Majalla" w:cs="Sakkal Majalla"/>
          <w:sz w:val="32"/>
          <w:szCs w:val="32"/>
          <w:rtl/>
          <w:lang w:bidi="ar-AE"/>
        </w:rPr>
        <w:t>تكافؤ فرص الحصول على العمل اللائق دون تمييز</w:t>
      </w:r>
      <w:r w:rsidR="00531CB0" w:rsidRPr="00D4546C">
        <w:rPr>
          <w:rFonts w:ascii="Sakkal Majalla" w:hAnsi="Sakkal Majalla" w:cs="Sakkal Majalla"/>
          <w:sz w:val="32"/>
          <w:szCs w:val="32"/>
          <w:rtl/>
          <w:lang w:bidi="ar-AE"/>
        </w:rPr>
        <w:t xml:space="preserve"> </w:t>
      </w:r>
      <w:r w:rsidR="00C66779" w:rsidRPr="00D4546C">
        <w:rPr>
          <w:rFonts w:ascii="Sakkal Majalla" w:hAnsi="Sakkal Majalla" w:cs="Sakkal Majalla" w:hint="cs"/>
          <w:sz w:val="32"/>
          <w:szCs w:val="32"/>
          <w:rtl/>
          <w:lang w:bidi="ar-AE"/>
        </w:rPr>
        <w:t>.</w:t>
      </w:r>
    </w:p>
    <w:p w:rsidR="00B528F3" w:rsidRPr="00D4546C" w:rsidRDefault="00A07E93"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 xml:space="preserve">أعدت الدولة استراتيجية للتمكين </w:t>
      </w:r>
      <w:r w:rsidR="00847CCE" w:rsidRPr="00D4546C">
        <w:rPr>
          <w:rFonts w:ascii="Sakkal Majalla" w:hAnsi="Sakkal Majalla" w:cs="Sakkal Majalla"/>
          <w:sz w:val="32"/>
          <w:szCs w:val="32"/>
          <w:rtl/>
          <w:lang w:bidi="ar-AE"/>
        </w:rPr>
        <w:t>الإ</w:t>
      </w:r>
      <w:r w:rsidRPr="00D4546C">
        <w:rPr>
          <w:rFonts w:ascii="Sakkal Majalla" w:hAnsi="Sakkal Majalla" w:cs="Sakkal Majalla"/>
          <w:sz w:val="32"/>
          <w:szCs w:val="32"/>
          <w:rtl/>
          <w:lang w:bidi="ar-AE"/>
        </w:rPr>
        <w:t>قتصادي والعم</w:t>
      </w:r>
      <w:r w:rsidR="00DA2E25" w:rsidRPr="00D4546C">
        <w:rPr>
          <w:rFonts w:ascii="Sakkal Majalla" w:hAnsi="Sakkal Majalla" w:cs="Sakkal Majalla"/>
          <w:sz w:val="32"/>
          <w:szCs w:val="32"/>
          <w:rtl/>
          <w:lang w:bidi="ar-AE"/>
        </w:rPr>
        <w:t>ل اللائق لل</w:t>
      </w:r>
      <w:r w:rsidR="00DA2E25" w:rsidRPr="00D4546C">
        <w:rPr>
          <w:rFonts w:ascii="Sakkal Majalla" w:hAnsi="Sakkal Majalla" w:cs="Sakkal Majalla" w:hint="cs"/>
          <w:sz w:val="32"/>
          <w:szCs w:val="32"/>
          <w:rtl/>
          <w:lang w:bidi="ar-AE"/>
        </w:rPr>
        <w:t>أ</w:t>
      </w:r>
      <w:r w:rsidR="00146C95" w:rsidRPr="00D4546C">
        <w:rPr>
          <w:rFonts w:ascii="Sakkal Majalla" w:hAnsi="Sakkal Majalla" w:cs="Sakkal Majalla"/>
          <w:sz w:val="32"/>
          <w:szCs w:val="32"/>
          <w:rtl/>
          <w:lang w:bidi="ar-AE"/>
        </w:rPr>
        <w:t>شخاص ذوي الإعاقة بو</w:t>
      </w:r>
      <w:r w:rsidRPr="00D4546C">
        <w:rPr>
          <w:rFonts w:ascii="Sakkal Majalla" w:hAnsi="Sakkal Majalla" w:cs="Sakkal Majalla"/>
          <w:sz w:val="32"/>
          <w:szCs w:val="32"/>
          <w:rtl/>
          <w:lang w:bidi="ar-AE"/>
        </w:rPr>
        <w:t>س</w:t>
      </w:r>
      <w:r w:rsidR="00146C95" w:rsidRPr="00D4546C">
        <w:rPr>
          <w:rFonts w:ascii="Sakkal Majalla" w:hAnsi="Sakkal Majalla" w:cs="Sakkal Majalla"/>
          <w:sz w:val="32"/>
          <w:szCs w:val="32"/>
          <w:rtl/>
          <w:lang w:bidi="ar-AE"/>
        </w:rPr>
        <w:t>ا</w:t>
      </w:r>
      <w:r w:rsidRPr="00D4546C">
        <w:rPr>
          <w:rFonts w:ascii="Sakkal Majalla" w:hAnsi="Sakkal Majalla" w:cs="Sakkal Majalla"/>
          <w:sz w:val="32"/>
          <w:szCs w:val="32"/>
          <w:rtl/>
          <w:lang w:bidi="ar-AE"/>
        </w:rPr>
        <w:t>طة وزارة العمل والإصلاح الإداري للفترة 2017-2020م.</w:t>
      </w:r>
    </w:p>
    <w:p w:rsidR="00B528F3" w:rsidRPr="00D4546C" w:rsidRDefault="00A07E93"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وضعت خطة تفصيلية للسياسة القومية لتمكين المرأة تم تضمينها في الخطة الخمسية الثانية (2012 – 2017) وتم إنز</w:t>
      </w:r>
      <w:r w:rsidR="00DE7982" w:rsidRPr="00D4546C">
        <w:rPr>
          <w:rFonts w:ascii="Sakkal Majalla" w:hAnsi="Sakkal Majalla" w:cs="Sakkal Majalla"/>
          <w:sz w:val="32"/>
          <w:szCs w:val="32"/>
          <w:rtl/>
          <w:lang w:bidi="ar-AE"/>
        </w:rPr>
        <w:t>الها على مستوى المركز والولايات</w:t>
      </w:r>
      <w:r w:rsidR="00DE7982" w:rsidRPr="00D4546C">
        <w:rPr>
          <w:rFonts w:ascii="Sakkal Majalla" w:hAnsi="Sakkal Majalla" w:cs="Sakkal Majalla" w:hint="cs"/>
          <w:sz w:val="32"/>
          <w:szCs w:val="32"/>
          <w:rtl/>
          <w:lang w:bidi="ar-AE"/>
        </w:rPr>
        <w:t xml:space="preserve"> </w:t>
      </w:r>
      <w:r w:rsidRPr="00D4546C">
        <w:rPr>
          <w:rFonts w:ascii="Sakkal Majalla" w:hAnsi="Sakkal Majalla" w:cs="Sakkal Majalla"/>
          <w:sz w:val="32"/>
          <w:szCs w:val="32"/>
          <w:rtl/>
          <w:lang w:bidi="ar-AE"/>
        </w:rPr>
        <w:t xml:space="preserve">وتركز على النساء المنتميات إلى الفئات الضعيفة </w:t>
      </w:r>
      <w:r w:rsidR="00DD4151" w:rsidRPr="00D4546C">
        <w:rPr>
          <w:rFonts w:ascii="Sakkal Majalla" w:hAnsi="Sakkal Majalla" w:cs="Sakkal Majalla"/>
          <w:sz w:val="32"/>
          <w:szCs w:val="32"/>
          <w:rtl/>
          <w:lang w:bidi="ar-AE"/>
        </w:rPr>
        <w:t>و</w:t>
      </w:r>
      <w:r w:rsidRPr="00D4546C">
        <w:rPr>
          <w:rFonts w:ascii="Sakkal Majalla" w:hAnsi="Sakkal Majalla" w:cs="Sakkal Majalla"/>
          <w:sz w:val="32"/>
          <w:szCs w:val="32"/>
          <w:rtl/>
          <w:lang w:bidi="ar-AE"/>
        </w:rPr>
        <w:t>ذوات الإعاقة</w:t>
      </w:r>
      <w:r w:rsidR="00A51839" w:rsidRPr="00D4546C">
        <w:rPr>
          <w:rFonts w:ascii="Sakkal Majalla" w:hAnsi="Sakkal Majalla" w:cs="Sakkal Majalla"/>
          <w:sz w:val="32"/>
          <w:szCs w:val="32"/>
          <w:rtl/>
          <w:lang w:bidi="ar-AE"/>
        </w:rPr>
        <w:t>.</w:t>
      </w:r>
    </w:p>
    <w:p w:rsidR="00B528F3" w:rsidRPr="00D4546C" w:rsidRDefault="00DA2E25"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hint="cs"/>
          <w:b/>
          <w:bCs/>
          <w:sz w:val="32"/>
          <w:szCs w:val="32"/>
          <w:rtl/>
          <w:lang w:bidi="ar-AE"/>
        </w:rPr>
        <w:t xml:space="preserve"> و </w:t>
      </w:r>
      <w:r w:rsidR="009D7B29" w:rsidRPr="00D4546C">
        <w:rPr>
          <w:rFonts w:ascii="Sakkal Majalla" w:hAnsi="Sakkal Majalla" w:cs="Sakkal Majalla"/>
          <w:b/>
          <w:bCs/>
          <w:sz w:val="32"/>
          <w:szCs w:val="32"/>
          <w:rtl/>
          <w:lang w:bidi="ar-AE"/>
        </w:rPr>
        <w:t>لتوفير السكن اللائق لذوي الإعاقة</w:t>
      </w:r>
      <w:r w:rsidR="00844076" w:rsidRPr="00D4546C">
        <w:rPr>
          <w:rFonts w:ascii="Sakkal Majalla" w:hAnsi="Sakkal Majalla" w:cs="Sakkal Majalla"/>
          <w:b/>
          <w:bCs/>
          <w:sz w:val="32"/>
          <w:szCs w:val="32"/>
          <w:rtl/>
          <w:lang w:bidi="ar-AE"/>
        </w:rPr>
        <w:t>،</w:t>
      </w:r>
      <w:r w:rsidRPr="00D4546C">
        <w:rPr>
          <w:rFonts w:ascii="Sakkal Majalla" w:hAnsi="Sakkal Majalla" w:cs="Sakkal Majalla" w:hint="cs"/>
          <w:sz w:val="32"/>
          <w:szCs w:val="32"/>
          <w:rtl/>
          <w:lang w:bidi="ar-AE"/>
        </w:rPr>
        <w:t xml:space="preserve"> </w:t>
      </w:r>
      <w:r w:rsidR="009D7B29" w:rsidRPr="00D4546C">
        <w:rPr>
          <w:rFonts w:ascii="Sakkal Majalla" w:hAnsi="Sakkal Majalla" w:cs="Sakkal Majalla"/>
          <w:sz w:val="32"/>
          <w:szCs w:val="32"/>
          <w:rtl/>
          <w:lang w:bidi="ar-AE"/>
        </w:rPr>
        <w:t xml:space="preserve">ألزم قانون الأشخاص ذوي الإعاقة </w:t>
      </w:r>
      <w:r w:rsidR="00146C95" w:rsidRPr="00D4546C">
        <w:rPr>
          <w:rFonts w:ascii="Sakkal Majalla" w:hAnsi="Sakkal Majalla" w:cs="Sakkal Majalla"/>
          <w:sz w:val="32"/>
          <w:szCs w:val="32"/>
          <w:rtl/>
          <w:lang w:bidi="ar-AE"/>
        </w:rPr>
        <w:t xml:space="preserve">في </w:t>
      </w:r>
      <w:r w:rsidR="009D7B29" w:rsidRPr="00D4546C">
        <w:rPr>
          <w:rFonts w:ascii="Sakkal Majalla" w:hAnsi="Sakkal Majalla" w:cs="Sakkal Majalla"/>
          <w:sz w:val="32"/>
          <w:szCs w:val="32"/>
          <w:rtl/>
          <w:lang w:bidi="ar-AE"/>
        </w:rPr>
        <w:t>المادة (4/ش)(تحديد نسبة من أراضي الخطة الإسكانية العامة والإسكان الشعبي يتنافس عليها الأشخاص ذوي الإعاقة)،</w:t>
      </w:r>
      <w:r w:rsidR="00146C95" w:rsidRPr="00D4546C">
        <w:rPr>
          <w:rFonts w:ascii="Sakkal Majalla" w:hAnsi="Sakkal Majalla" w:cs="Sakkal Majalla"/>
          <w:sz w:val="32"/>
          <w:szCs w:val="32"/>
          <w:rtl/>
          <w:lang w:bidi="ar-AE"/>
        </w:rPr>
        <w:t xml:space="preserve"> و</w:t>
      </w:r>
      <w:r w:rsidR="00847CCE" w:rsidRPr="00D4546C">
        <w:rPr>
          <w:rFonts w:ascii="Sakkal Majalla" w:hAnsi="Sakkal Majalla" w:cs="Sakkal Majalla"/>
          <w:sz w:val="32"/>
          <w:szCs w:val="32"/>
          <w:rtl/>
          <w:lang w:bidi="ar-AE"/>
        </w:rPr>
        <w:t>تنظر طلبات ال</w:t>
      </w:r>
      <w:r w:rsidR="00847CCE" w:rsidRPr="00D4546C">
        <w:rPr>
          <w:rFonts w:ascii="Sakkal Majalla" w:hAnsi="Sakkal Majalla" w:cs="Sakkal Majalla" w:hint="cs"/>
          <w:sz w:val="32"/>
          <w:szCs w:val="32"/>
          <w:rtl/>
          <w:lang w:bidi="ar-AE"/>
        </w:rPr>
        <w:t>أ</w:t>
      </w:r>
      <w:r w:rsidR="009D7B29" w:rsidRPr="00D4546C">
        <w:rPr>
          <w:rFonts w:ascii="Sakkal Majalla" w:hAnsi="Sakkal Majalla" w:cs="Sakkal Majalla"/>
          <w:sz w:val="32"/>
          <w:szCs w:val="32"/>
          <w:rtl/>
          <w:lang w:bidi="ar-AE"/>
        </w:rPr>
        <w:t>شخاص ذوي الإعاقة ضمن لجنة الحالات الخاصة حيث تستثنى من قائمة الإنتظار الطويل</w:t>
      </w:r>
      <w:r w:rsidR="0058571A" w:rsidRPr="00D4546C">
        <w:rPr>
          <w:rFonts w:ascii="Sakkal Majalla" w:hAnsi="Sakkal Majalla" w:cs="Sakkal Majalla" w:hint="cs"/>
          <w:sz w:val="32"/>
          <w:szCs w:val="32"/>
          <w:rtl/>
          <w:lang w:bidi="ar-AE"/>
        </w:rPr>
        <w:t>.</w:t>
      </w:r>
    </w:p>
    <w:p w:rsidR="00B528F3" w:rsidRPr="00D4546C" w:rsidRDefault="009D7B29"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b/>
          <w:bCs/>
          <w:sz w:val="32"/>
          <w:szCs w:val="32"/>
          <w:rtl/>
          <w:lang w:bidi="ar-AE"/>
        </w:rPr>
        <w:t>في سبيل وضع السياسات والخطط والبرامج للمعاقين</w:t>
      </w:r>
      <w:r w:rsidRPr="00D4546C">
        <w:rPr>
          <w:rFonts w:ascii="Sakkal Majalla" w:hAnsi="Sakkal Majalla" w:cs="Sakkal Majalla"/>
          <w:sz w:val="32"/>
          <w:szCs w:val="32"/>
          <w:rtl/>
          <w:lang w:bidi="ar-AE"/>
        </w:rPr>
        <w:t xml:space="preserve"> تم إنشاء عدد من الآليا</w:t>
      </w:r>
      <w:r w:rsidR="002C1215" w:rsidRPr="00D4546C">
        <w:rPr>
          <w:rFonts w:ascii="Sakkal Majalla" w:hAnsi="Sakkal Majalla" w:cs="Sakkal Majalla"/>
          <w:sz w:val="32"/>
          <w:szCs w:val="32"/>
          <w:rtl/>
          <w:lang w:bidi="ar-AE"/>
        </w:rPr>
        <w:t>ت الوطنية</w:t>
      </w:r>
      <w:r w:rsidR="002C1215" w:rsidRPr="00D4546C">
        <w:rPr>
          <w:rFonts w:ascii="Sakkal Majalla" w:hAnsi="Sakkal Majalla" w:cs="Sakkal Majalla" w:hint="cs"/>
          <w:sz w:val="32"/>
          <w:szCs w:val="32"/>
          <w:rtl/>
          <w:lang w:bidi="ar-AE"/>
        </w:rPr>
        <w:t>.</w:t>
      </w:r>
      <w:r w:rsidRPr="00D4546C">
        <w:rPr>
          <w:rFonts w:ascii="Sakkal Majalla" w:hAnsi="Sakkal Majalla" w:cs="Sakkal Majalla"/>
          <w:sz w:val="32"/>
          <w:szCs w:val="32"/>
          <w:rtl/>
          <w:lang w:bidi="ar-AE"/>
        </w:rPr>
        <w:t xml:space="preserve"> وتع</w:t>
      </w:r>
      <w:r w:rsidR="00B656D2" w:rsidRPr="00D4546C">
        <w:rPr>
          <w:rFonts w:ascii="Sakkal Majalla" w:hAnsi="Sakkal Majalla" w:cs="Sakkal Majalla"/>
          <w:sz w:val="32"/>
          <w:szCs w:val="32"/>
          <w:rtl/>
          <w:lang w:bidi="ar-AE"/>
        </w:rPr>
        <w:t xml:space="preserve">نى جميع هذه </w:t>
      </w:r>
      <w:r w:rsidR="008A6372" w:rsidRPr="00D4546C">
        <w:rPr>
          <w:rFonts w:ascii="Sakkal Majalla" w:hAnsi="Sakkal Majalla" w:cs="Sakkal Majalla" w:hint="cs"/>
          <w:sz w:val="32"/>
          <w:szCs w:val="32"/>
          <w:rtl/>
          <w:lang w:bidi="ar-AE"/>
        </w:rPr>
        <w:t xml:space="preserve">الاليات </w:t>
      </w:r>
      <w:r w:rsidRPr="00D4546C">
        <w:rPr>
          <w:rFonts w:ascii="Sakkal Majalla" w:hAnsi="Sakkal Majalla" w:cs="Sakkal Majalla"/>
          <w:sz w:val="32"/>
          <w:szCs w:val="32"/>
          <w:rtl/>
          <w:lang w:bidi="ar-AE"/>
        </w:rPr>
        <w:t>بتقديم الخدمات وتسهيل الإ</w:t>
      </w:r>
      <w:r w:rsidR="00146C95" w:rsidRPr="00D4546C">
        <w:rPr>
          <w:rFonts w:ascii="Sakkal Majalla" w:hAnsi="Sakkal Majalla" w:cs="Sakkal Majalla"/>
          <w:sz w:val="32"/>
          <w:szCs w:val="32"/>
          <w:rtl/>
          <w:lang w:bidi="ar-AE"/>
        </w:rPr>
        <w:t xml:space="preserve">جراءات  في جميع المجالات </w:t>
      </w:r>
      <w:r w:rsidR="008A6372" w:rsidRPr="00D4546C">
        <w:rPr>
          <w:rFonts w:ascii="Sakkal Majalla" w:hAnsi="Sakkal Majalla" w:cs="Sakkal Majalla" w:hint="cs"/>
          <w:sz w:val="32"/>
          <w:szCs w:val="32"/>
          <w:rtl/>
          <w:lang w:bidi="ar-AE"/>
        </w:rPr>
        <w:t>.</w:t>
      </w:r>
    </w:p>
    <w:p w:rsidR="00B528F3" w:rsidRPr="00D4546C" w:rsidRDefault="009D7B29"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lang w:bidi="ar-AE"/>
        </w:rPr>
      </w:pPr>
      <w:r w:rsidRPr="00D4546C">
        <w:rPr>
          <w:rFonts w:ascii="Sakkal Majalla" w:hAnsi="Sakkal Majalla" w:cs="Sakkal Majalla"/>
          <w:b/>
          <w:bCs/>
          <w:sz w:val="32"/>
          <w:szCs w:val="32"/>
          <w:rtl/>
          <w:lang w:bidi="ar-AE"/>
        </w:rPr>
        <w:t>في إطار السياسات والبرامج</w:t>
      </w:r>
      <w:r w:rsidRPr="00D4546C">
        <w:rPr>
          <w:rFonts w:ascii="Sakkal Majalla" w:hAnsi="Sakkal Majalla" w:cs="Sakkal Majalla"/>
          <w:sz w:val="32"/>
          <w:szCs w:val="32"/>
          <w:rtl/>
          <w:lang w:bidi="ar-AE"/>
        </w:rPr>
        <w:t xml:space="preserve"> فقد إعتمدت </w:t>
      </w:r>
      <w:r w:rsidR="002453B5" w:rsidRPr="00D4546C">
        <w:rPr>
          <w:rFonts w:ascii="Sakkal Majalla" w:hAnsi="Sakkal Majalla" w:cs="Sakkal Majalla"/>
          <w:sz w:val="32"/>
          <w:szCs w:val="32"/>
          <w:rtl/>
          <w:lang w:bidi="ar-AE"/>
        </w:rPr>
        <w:t xml:space="preserve">الدولة </w:t>
      </w:r>
      <w:r w:rsidRPr="00D4546C">
        <w:rPr>
          <w:rFonts w:ascii="Sakkal Majalla" w:hAnsi="Sakkal Majalla" w:cs="Sakkal Majalla"/>
          <w:sz w:val="32"/>
          <w:szCs w:val="32"/>
          <w:rtl/>
          <w:lang w:bidi="ar-AE"/>
        </w:rPr>
        <w:t>استراتيجية تقوم على إعادة توطين النازحين</w:t>
      </w:r>
      <w:r w:rsidR="002453B5" w:rsidRPr="00D4546C">
        <w:rPr>
          <w:rFonts w:ascii="Sakkal Majalla" w:hAnsi="Sakkal Majalla" w:cs="Sakkal Majalla"/>
          <w:sz w:val="32"/>
          <w:szCs w:val="32"/>
          <w:rtl/>
          <w:lang w:bidi="ar-AE"/>
        </w:rPr>
        <w:t xml:space="preserve"> من ذوي الإعاقة</w:t>
      </w:r>
      <w:r w:rsidR="00935EF9" w:rsidRPr="00D4546C">
        <w:rPr>
          <w:rFonts w:ascii="Sakkal Majalla" w:hAnsi="Sakkal Majalla" w:cs="Sakkal Majalla"/>
          <w:sz w:val="32"/>
          <w:szCs w:val="32"/>
          <w:rtl/>
          <w:lang w:bidi="ar-AE"/>
        </w:rPr>
        <w:t xml:space="preserve"> في قرى جديدة و</w:t>
      </w:r>
      <w:r w:rsidRPr="00D4546C">
        <w:rPr>
          <w:rFonts w:ascii="Sakkal Majalla" w:hAnsi="Sakkal Majalla" w:cs="Sakkal Majalla"/>
          <w:sz w:val="32"/>
          <w:szCs w:val="32"/>
          <w:rtl/>
          <w:lang w:bidi="ar-AE"/>
        </w:rPr>
        <w:t>وضع مخططات عمرانية للمخيما</w:t>
      </w:r>
      <w:r w:rsidR="001072AC" w:rsidRPr="00D4546C">
        <w:rPr>
          <w:rFonts w:ascii="Sakkal Majalla" w:hAnsi="Sakkal Majalla" w:cs="Sakkal Majalla"/>
          <w:sz w:val="32"/>
          <w:szCs w:val="32"/>
          <w:rtl/>
          <w:lang w:bidi="ar-AE"/>
        </w:rPr>
        <w:t>ت القائمة لتوفير ظروف عيش أفضل</w:t>
      </w:r>
      <w:r w:rsidR="001072AC" w:rsidRPr="00D4546C">
        <w:rPr>
          <w:rFonts w:ascii="Sakkal Majalla" w:hAnsi="Sakkal Majalla" w:cs="Sakkal Majalla" w:hint="cs"/>
          <w:sz w:val="32"/>
          <w:szCs w:val="32"/>
          <w:rtl/>
          <w:lang w:bidi="ar-AE"/>
        </w:rPr>
        <w:t>.</w:t>
      </w:r>
    </w:p>
    <w:p w:rsidR="00935EF9" w:rsidRPr="00D4546C" w:rsidRDefault="009D7B29" w:rsidP="005C4750">
      <w:pPr>
        <w:pStyle w:val="Paragraphedeliste"/>
        <w:numPr>
          <w:ilvl w:val="0"/>
          <w:numId w:val="44"/>
        </w:numPr>
        <w:tabs>
          <w:tab w:val="left" w:pos="237"/>
          <w:tab w:val="left" w:pos="521"/>
          <w:tab w:val="left" w:pos="662"/>
        </w:tabs>
        <w:spacing w:after="0" w:line="240" w:lineRule="auto"/>
        <w:jc w:val="mediumKashida"/>
        <w:rPr>
          <w:rFonts w:ascii="Sakkal Majalla" w:hAnsi="Sakkal Majalla" w:cs="Sakkal Majalla"/>
          <w:sz w:val="32"/>
          <w:szCs w:val="32"/>
          <w:rtl/>
          <w:lang w:bidi="ar-AE"/>
        </w:rPr>
      </w:pPr>
      <w:r w:rsidRPr="00D4546C">
        <w:rPr>
          <w:rFonts w:ascii="Sakkal Majalla" w:hAnsi="Sakkal Majalla" w:cs="Sakkal Majalla"/>
          <w:sz w:val="32"/>
          <w:szCs w:val="32"/>
          <w:rtl/>
          <w:lang w:bidi="ar-AE"/>
        </w:rPr>
        <w:t>فيما يتعلق بالمشردين ذوي الإعاقة توجد بعض الدور الإيوائية بولاية الخرطوم لإيواء وإستيعاب ذوي الإعاقة الأطفال والفتيان وكبار السن</w:t>
      </w:r>
      <w:r w:rsidR="002453B5" w:rsidRPr="00D4546C">
        <w:rPr>
          <w:rFonts w:ascii="Sakkal Majalla" w:hAnsi="Sakkal Majalla" w:cs="Sakkal Majalla"/>
          <w:sz w:val="32"/>
          <w:szCs w:val="32"/>
          <w:rtl/>
          <w:lang w:bidi="ar-AE"/>
        </w:rPr>
        <w:t>،</w:t>
      </w:r>
      <w:r w:rsidRPr="00D4546C">
        <w:rPr>
          <w:rFonts w:ascii="Sakkal Majalla" w:hAnsi="Sakkal Majalla" w:cs="Sakkal Majalla"/>
          <w:sz w:val="32"/>
          <w:szCs w:val="32"/>
          <w:rtl/>
          <w:lang w:bidi="ar-AE"/>
        </w:rPr>
        <w:t xml:space="preserve"> توفر في تلك الدور الخدمات الصحية الأساسية بالإضافة إلى تقديم الوجبات والملابس.</w:t>
      </w:r>
    </w:p>
    <w:p w:rsidR="008B71DB" w:rsidRPr="00D4546C" w:rsidRDefault="008B71DB" w:rsidP="00DB57C8">
      <w:pPr>
        <w:tabs>
          <w:tab w:val="left" w:pos="237"/>
          <w:tab w:val="left" w:pos="521"/>
          <w:tab w:val="left" w:pos="662"/>
        </w:tabs>
        <w:spacing w:after="0" w:line="240" w:lineRule="auto"/>
        <w:jc w:val="mediumKashida"/>
        <w:rPr>
          <w:rFonts w:ascii="Sakkal Majalla" w:hAnsi="Sakkal Majalla" w:cs="Sakkal Majalla"/>
          <w:sz w:val="12"/>
          <w:szCs w:val="12"/>
        </w:rPr>
      </w:pPr>
    </w:p>
    <w:p w:rsidR="00631784" w:rsidRPr="00D4546C" w:rsidRDefault="00631784" w:rsidP="0093201E">
      <w:pPr>
        <w:pStyle w:val="Paragraphedeliste"/>
        <w:numPr>
          <w:ilvl w:val="0"/>
          <w:numId w:val="35"/>
        </w:numPr>
        <w:tabs>
          <w:tab w:val="left" w:pos="4959"/>
        </w:tabs>
        <w:spacing w:after="0" w:line="240" w:lineRule="auto"/>
        <w:ind w:left="521" w:hanging="426"/>
        <w:jc w:val="mediumKashida"/>
        <w:rPr>
          <w:rFonts w:ascii="Sakkal Majalla" w:eastAsia="Times New Roman" w:hAnsi="Sakkal Majalla" w:cs="Sakkal Majalla"/>
          <w:b/>
          <w:bCs/>
          <w:color w:val="FF0000"/>
          <w:sz w:val="36"/>
          <w:szCs w:val="36"/>
          <w:u w:val="single"/>
          <w:rtl/>
          <w:lang w:bidi="ar-AE"/>
        </w:rPr>
      </w:pPr>
      <w:r w:rsidRPr="00D4546C">
        <w:rPr>
          <w:rFonts w:ascii="Sakkal Majalla" w:eastAsia="Times New Roman" w:hAnsi="Sakkal Majalla" w:cs="Sakkal Majalla"/>
          <w:b/>
          <w:bCs/>
          <w:color w:val="FF0000"/>
          <w:sz w:val="36"/>
          <w:szCs w:val="36"/>
          <w:rtl/>
          <w:lang w:bidi="ar-AE"/>
        </w:rPr>
        <w:t>تقوية آليات الدولة المتعلقة بالعناية بالمجموعات الضعيفة</w:t>
      </w:r>
    </w:p>
    <w:p w:rsidR="00B528F3" w:rsidRPr="00D4546C" w:rsidRDefault="003B0A06" w:rsidP="005C4750">
      <w:pPr>
        <w:pStyle w:val="Paragraphedeliste"/>
        <w:numPr>
          <w:ilvl w:val="0"/>
          <w:numId w:val="44"/>
        </w:numPr>
        <w:tabs>
          <w:tab w:val="left" w:pos="521"/>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eastAsia="Times New Roman" w:hAnsi="Sakkal Majalla" w:cs="Sakkal Majalla"/>
          <w:b/>
          <w:bCs/>
          <w:sz w:val="32"/>
          <w:szCs w:val="32"/>
          <w:rtl/>
          <w:lang w:bidi="ar-AE"/>
        </w:rPr>
        <w:t>في إطار سعي الدولة لتقوية آلياتها المتعلقة بالعناية بالمجموعات الضعيفة كالنساء</w:t>
      </w:r>
      <w:r w:rsidR="00283A76" w:rsidRPr="00D4546C">
        <w:rPr>
          <w:rFonts w:ascii="Sakkal Majalla" w:eastAsia="Times New Roman" w:hAnsi="Sakkal Majalla" w:cs="Sakkal Majalla" w:hint="cs"/>
          <w:color w:val="000000" w:themeColor="text1"/>
          <w:sz w:val="32"/>
          <w:szCs w:val="32"/>
          <w:rtl/>
          <w:lang w:bidi="ar-AE"/>
        </w:rPr>
        <w:t>؛</w:t>
      </w:r>
      <w:r w:rsidR="00DA2E25" w:rsidRPr="00D4546C">
        <w:rPr>
          <w:rFonts w:ascii="Sakkal Majalla" w:eastAsia="Times New Roman" w:hAnsi="Sakkal Majalla" w:cs="Sakkal Majalla"/>
          <w:color w:val="000000" w:themeColor="text1"/>
          <w:sz w:val="32"/>
          <w:szCs w:val="32"/>
          <w:rtl/>
          <w:lang w:bidi="ar-AE"/>
        </w:rPr>
        <w:t xml:space="preserve"> تم إنشاء آليات متخصصة</w:t>
      </w:r>
      <w:r w:rsidR="00DA2E25" w:rsidRPr="00D4546C">
        <w:rPr>
          <w:rFonts w:ascii="Sakkal Majalla" w:eastAsia="Times New Roman" w:hAnsi="Sakkal Majalla" w:cs="Sakkal Majalla" w:hint="cs"/>
          <w:color w:val="000000" w:themeColor="text1"/>
          <w:sz w:val="32"/>
          <w:szCs w:val="32"/>
          <w:rtl/>
          <w:lang w:bidi="ar-AE"/>
        </w:rPr>
        <w:t>،</w:t>
      </w:r>
      <w:r w:rsidRPr="00D4546C">
        <w:rPr>
          <w:rFonts w:ascii="Sakkal Majalla" w:eastAsia="Times New Roman" w:hAnsi="Sakkal Majalla" w:cs="Sakkal Majalla"/>
          <w:color w:val="000000" w:themeColor="text1"/>
          <w:sz w:val="32"/>
          <w:szCs w:val="32"/>
          <w:rtl/>
          <w:lang w:bidi="ar-AE"/>
        </w:rPr>
        <w:t xml:space="preserve"> </w:t>
      </w:r>
      <w:r w:rsidR="00DD4151" w:rsidRPr="00D4546C">
        <w:rPr>
          <w:rFonts w:ascii="Sakkal Majalla" w:eastAsia="Times New Roman" w:hAnsi="Sakkal Majalla" w:cs="Sakkal Majalla"/>
          <w:color w:val="000000" w:themeColor="text1"/>
          <w:sz w:val="32"/>
          <w:szCs w:val="32"/>
          <w:rtl/>
          <w:lang w:bidi="ar-AE"/>
        </w:rPr>
        <w:t>و</w:t>
      </w:r>
      <w:r w:rsidR="00631784" w:rsidRPr="00D4546C">
        <w:rPr>
          <w:rFonts w:ascii="Sakkal Majalla" w:eastAsia="Times New Roman" w:hAnsi="Sakkal Majalla" w:cs="Sakkal Majalla"/>
          <w:color w:val="000000" w:themeColor="text1"/>
          <w:sz w:val="32"/>
          <w:szCs w:val="32"/>
          <w:rtl/>
          <w:lang w:bidi="ar-AE"/>
        </w:rPr>
        <w:t xml:space="preserve">تعتبر وزارة التنمية </w:t>
      </w:r>
      <w:r w:rsidR="00847CCE" w:rsidRPr="00D4546C">
        <w:rPr>
          <w:rFonts w:ascii="Sakkal Majalla" w:eastAsia="Times New Roman" w:hAnsi="Sakkal Majalla" w:cs="Sakkal Majalla"/>
          <w:color w:val="000000" w:themeColor="text1"/>
          <w:sz w:val="32"/>
          <w:szCs w:val="32"/>
          <w:rtl/>
          <w:lang w:bidi="ar-AE"/>
        </w:rPr>
        <w:t>الإ</w:t>
      </w:r>
      <w:r w:rsidR="00631784" w:rsidRPr="00D4546C">
        <w:rPr>
          <w:rFonts w:ascii="Sakkal Majalla" w:eastAsia="Times New Roman" w:hAnsi="Sakkal Majalla" w:cs="Sakkal Majalla"/>
          <w:color w:val="000000" w:themeColor="text1"/>
          <w:sz w:val="32"/>
          <w:szCs w:val="32"/>
          <w:rtl/>
          <w:lang w:bidi="ar-AE"/>
        </w:rPr>
        <w:t>جتماعية ا</w:t>
      </w:r>
      <w:r w:rsidR="00371D6C" w:rsidRPr="00D4546C">
        <w:rPr>
          <w:rFonts w:ascii="Sakkal Majalla" w:eastAsia="Times New Roman" w:hAnsi="Sakkal Majalla" w:cs="Sakkal Majalla"/>
          <w:color w:val="000000" w:themeColor="text1"/>
          <w:sz w:val="32"/>
          <w:szCs w:val="32"/>
          <w:rtl/>
          <w:lang w:bidi="ar-AE"/>
        </w:rPr>
        <w:t xml:space="preserve">لمؤسسة </w:t>
      </w:r>
      <w:r w:rsidR="00631784" w:rsidRPr="00D4546C">
        <w:rPr>
          <w:rFonts w:ascii="Sakkal Majalla" w:eastAsia="Times New Roman" w:hAnsi="Sakkal Majalla" w:cs="Sakkal Majalla"/>
          <w:color w:val="000000" w:themeColor="text1"/>
          <w:sz w:val="32"/>
          <w:szCs w:val="32"/>
          <w:rtl/>
          <w:lang w:bidi="ar-AE"/>
        </w:rPr>
        <w:t>الوطنية المناط بها وضع السياسات و</w:t>
      </w:r>
      <w:r w:rsidR="00847CCE" w:rsidRPr="00D4546C">
        <w:rPr>
          <w:rFonts w:ascii="Sakkal Majalla" w:eastAsia="Times New Roman" w:hAnsi="Sakkal Majalla" w:cs="Sakkal Majalla"/>
          <w:color w:val="000000" w:themeColor="text1"/>
          <w:sz w:val="32"/>
          <w:szCs w:val="32"/>
          <w:rtl/>
          <w:lang w:bidi="ar-AE"/>
        </w:rPr>
        <w:t>الإ</w:t>
      </w:r>
      <w:r w:rsidR="00631784" w:rsidRPr="00D4546C">
        <w:rPr>
          <w:rFonts w:ascii="Sakkal Majalla" w:eastAsia="Times New Roman" w:hAnsi="Sakkal Majalla" w:cs="Sakkal Majalla"/>
          <w:color w:val="000000" w:themeColor="text1"/>
          <w:sz w:val="32"/>
          <w:szCs w:val="32"/>
          <w:rtl/>
          <w:lang w:bidi="ar-AE"/>
        </w:rPr>
        <w:t xml:space="preserve">ستراتيجيات الخاصة بالعناية بالمجموعات الضعيفة كالنساء </w:t>
      </w:r>
      <w:r w:rsidR="00DD4151" w:rsidRPr="00D4546C">
        <w:rPr>
          <w:rFonts w:ascii="Sakkal Majalla" w:eastAsia="Times New Roman" w:hAnsi="Sakkal Majalla" w:cs="Sakkal Majalla"/>
          <w:color w:val="000000" w:themeColor="text1"/>
          <w:sz w:val="32"/>
          <w:szCs w:val="32"/>
          <w:rtl/>
          <w:lang w:bidi="ar-AE"/>
        </w:rPr>
        <w:t>و</w:t>
      </w:r>
      <w:r w:rsidR="00631784" w:rsidRPr="00D4546C">
        <w:rPr>
          <w:rFonts w:ascii="Sakkal Majalla" w:eastAsia="Times New Roman" w:hAnsi="Sakkal Majalla" w:cs="Sakkal Majalla"/>
          <w:color w:val="000000" w:themeColor="text1"/>
          <w:sz w:val="32"/>
          <w:szCs w:val="32"/>
          <w:rtl/>
          <w:lang w:bidi="ar-AE"/>
        </w:rPr>
        <w:t xml:space="preserve">الأشخاص و </w:t>
      </w:r>
      <w:r w:rsidR="00DD4151" w:rsidRPr="00D4546C">
        <w:rPr>
          <w:rFonts w:ascii="Sakkal Majalla" w:eastAsia="Times New Roman" w:hAnsi="Sakkal Majalla" w:cs="Sakkal Majalla"/>
          <w:color w:val="000000" w:themeColor="text1"/>
          <w:sz w:val="32"/>
          <w:szCs w:val="32"/>
          <w:rtl/>
          <w:lang w:bidi="ar-AE"/>
        </w:rPr>
        <w:t>ذو</w:t>
      </w:r>
      <w:r w:rsidR="00DD4151" w:rsidRPr="00D4546C">
        <w:rPr>
          <w:rFonts w:ascii="Sakkal Majalla" w:eastAsia="Times New Roman" w:hAnsi="Sakkal Majalla" w:cs="Sakkal Majalla" w:hint="cs"/>
          <w:color w:val="000000" w:themeColor="text1"/>
          <w:sz w:val="32"/>
          <w:szCs w:val="32"/>
          <w:rtl/>
          <w:lang w:bidi="ar-AE"/>
        </w:rPr>
        <w:t>ي</w:t>
      </w:r>
      <w:r w:rsidR="00631784" w:rsidRPr="00D4546C">
        <w:rPr>
          <w:rFonts w:ascii="Sakkal Majalla" w:eastAsia="Times New Roman" w:hAnsi="Sakkal Majalla" w:cs="Sakkal Majalla"/>
          <w:color w:val="000000" w:themeColor="text1"/>
          <w:sz w:val="32"/>
          <w:szCs w:val="32"/>
          <w:rtl/>
          <w:lang w:bidi="ar-AE"/>
        </w:rPr>
        <w:t xml:space="preserve"> الإعاقة وتعمل كجسم تنسيقي في مختلف الولايات بالتنسيق مع الجهات ذات الصلة</w:t>
      </w:r>
      <w:r w:rsidR="00A40F55" w:rsidRPr="00D4546C">
        <w:rPr>
          <w:rFonts w:ascii="Sakkal Majalla" w:eastAsia="Times New Roman" w:hAnsi="Sakkal Majalla" w:cs="Sakkal Majalla"/>
          <w:color w:val="000000" w:themeColor="text1"/>
          <w:sz w:val="32"/>
          <w:szCs w:val="32"/>
          <w:rtl/>
          <w:lang w:bidi="ar-AE"/>
        </w:rPr>
        <w:t>.</w:t>
      </w:r>
    </w:p>
    <w:p w:rsidR="00F622BC" w:rsidRDefault="003B0A06" w:rsidP="005C4750">
      <w:pPr>
        <w:pStyle w:val="Paragraphedeliste"/>
        <w:numPr>
          <w:ilvl w:val="0"/>
          <w:numId w:val="44"/>
        </w:numPr>
        <w:tabs>
          <w:tab w:val="left" w:pos="521"/>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eastAsia="Times New Roman" w:hAnsi="Sakkal Majalla" w:cs="Sakkal Majalla"/>
          <w:color w:val="000000" w:themeColor="text1"/>
          <w:sz w:val="32"/>
          <w:szCs w:val="32"/>
          <w:rtl/>
          <w:lang w:bidi="ar-AE"/>
        </w:rPr>
        <w:lastRenderedPageBreak/>
        <w:t>كونت الدولة</w:t>
      </w:r>
      <w:r w:rsidR="00631784" w:rsidRPr="00D4546C">
        <w:rPr>
          <w:rFonts w:ascii="Sakkal Majalla" w:eastAsia="Times New Roman" w:hAnsi="Sakkal Majalla" w:cs="Sakkal Majalla"/>
          <w:color w:val="000000" w:themeColor="text1"/>
          <w:sz w:val="32"/>
          <w:szCs w:val="32"/>
          <w:rtl/>
          <w:lang w:bidi="ar-AE"/>
        </w:rPr>
        <w:t xml:space="preserve"> شراكات</w:t>
      </w:r>
      <w:r w:rsidR="00847CCE" w:rsidRPr="00D4546C">
        <w:rPr>
          <w:rFonts w:ascii="Sakkal Majalla" w:eastAsia="Times New Roman" w:hAnsi="Sakkal Majalla" w:cs="Sakkal Majalla"/>
          <w:sz w:val="32"/>
          <w:szCs w:val="32"/>
          <w:rtl/>
          <w:lang w:bidi="ar-AE"/>
        </w:rPr>
        <w:t xml:space="preserve"> مع وكالات ال</w:t>
      </w:r>
      <w:r w:rsidR="00847CCE" w:rsidRPr="00D4546C">
        <w:rPr>
          <w:rFonts w:ascii="Sakkal Majalla" w:eastAsia="Times New Roman" w:hAnsi="Sakkal Majalla" w:cs="Sakkal Majalla" w:hint="cs"/>
          <w:sz w:val="32"/>
          <w:szCs w:val="32"/>
          <w:rtl/>
          <w:lang w:bidi="ar-AE"/>
        </w:rPr>
        <w:t>أ</w:t>
      </w:r>
      <w:r w:rsidR="00631784" w:rsidRPr="00D4546C">
        <w:rPr>
          <w:rFonts w:ascii="Sakkal Majalla" w:eastAsia="Times New Roman" w:hAnsi="Sakkal Majalla" w:cs="Sakkal Majalla"/>
          <w:sz w:val="32"/>
          <w:szCs w:val="32"/>
          <w:rtl/>
          <w:lang w:bidi="ar-AE"/>
        </w:rPr>
        <w:t>مم المتحدة للتدريب والدعم الفني</w:t>
      </w:r>
      <w:r w:rsidR="00A40F55" w:rsidRPr="00D4546C">
        <w:rPr>
          <w:rFonts w:ascii="Sakkal Majalla" w:eastAsia="Times New Roman" w:hAnsi="Sakkal Majalla" w:cs="Sakkal Majalla"/>
          <w:sz w:val="32"/>
          <w:szCs w:val="32"/>
          <w:rtl/>
          <w:lang w:bidi="ar-AE"/>
        </w:rPr>
        <w:t>.</w:t>
      </w:r>
    </w:p>
    <w:p w:rsidR="00F56D5A" w:rsidRPr="00CF56BC" w:rsidRDefault="00F56D5A" w:rsidP="00CF56BC">
      <w:pPr>
        <w:tabs>
          <w:tab w:val="left" w:pos="237"/>
          <w:tab w:val="left" w:pos="4959"/>
        </w:tabs>
        <w:spacing w:after="0" w:line="240" w:lineRule="auto"/>
        <w:jc w:val="mediumKashida"/>
        <w:rPr>
          <w:rFonts w:ascii="Sakkal Majalla" w:hAnsi="Sakkal Majalla" w:cs="Sakkal Majalla"/>
          <w:b/>
          <w:bCs/>
          <w:color w:val="943634" w:themeColor="accent2" w:themeShade="BF"/>
          <w:sz w:val="40"/>
          <w:szCs w:val="40"/>
          <w:u w:val="single"/>
          <w:rtl/>
          <w:lang w:bidi="ar-AE"/>
        </w:rPr>
      </w:pPr>
    </w:p>
    <w:p w:rsidR="00D72597" w:rsidRPr="00D4546C" w:rsidRDefault="00D72597" w:rsidP="0093201E">
      <w:pPr>
        <w:pStyle w:val="Paragraphedeliste"/>
        <w:numPr>
          <w:ilvl w:val="0"/>
          <w:numId w:val="36"/>
        </w:numPr>
        <w:tabs>
          <w:tab w:val="left" w:pos="333"/>
          <w:tab w:val="left" w:pos="379"/>
          <w:tab w:val="left" w:pos="566"/>
          <w:tab w:val="left" w:pos="4959"/>
        </w:tabs>
        <w:spacing w:line="240" w:lineRule="auto"/>
        <w:ind w:left="521" w:hanging="426"/>
        <w:jc w:val="mediumKashida"/>
        <w:rPr>
          <w:rFonts w:ascii="Sakkal Majalla" w:hAnsi="Sakkal Majalla" w:cs="Sakkal Majalla"/>
          <w:b/>
          <w:bCs/>
          <w:color w:val="FF0000"/>
          <w:sz w:val="36"/>
          <w:szCs w:val="36"/>
          <w:rtl/>
          <w:lang w:bidi="ar-AE"/>
        </w:rPr>
      </w:pPr>
      <w:r w:rsidRPr="00D4546C">
        <w:rPr>
          <w:rFonts w:ascii="Sakkal Majalla" w:hAnsi="Sakkal Majalla" w:cs="Sakkal Majalla"/>
          <w:b/>
          <w:bCs/>
          <w:color w:val="FF0000"/>
          <w:sz w:val="36"/>
          <w:szCs w:val="36"/>
          <w:rtl/>
          <w:lang w:bidi="ar-AE"/>
        </w:rPr>
        <w:t xml:space="preserve">حرية العقيدة </w:t>
      </w:r>
    </w:p>
    <w:p w:rsidR="00B528F3" w:rsidRPr="00D4546C" w:rsidRDefault="00D72597" w:rsidP="005C4750">
      <w:pPr>
        <w:pStyle w:val="Paragraphedeliste"/>
        <w:numPr>
          <w:ilvl w:val="0"/>
          <w:numId w:val="44"/>
        </w:numPr>
        <w:tabs>
          <w:tab w:val="left" w:pos="521"/>
          <w:tab w:val="left" w:pos="566"/>
          <w:tab w:val="left" w:pos="946"/>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b/>
          <w:bCs/>
          <w:sz w:val="32"/>
          <w:szCs w:val="32"/>
          <w:rtl/>
          <w:lang w:bidi="ar-AE"/>
        </w:rPr>
        <w:t>تحترم الدولة الحق فى حرية العقيدة بلا تمييز</w:t>
      </w:r>
      <w:r w:rsidR="00556538" w:rsidRPr="00D4546C">
        <w:rPr>
          <w:rFonts w:ascii="Sakkal Majalla" w:hAnsi="Sakkal Majalla" w:cs="Sakkal Majalla"/>
          <w:b/>
          <w:bCs/>
          <w:sz w:val="32"/>
          <w:szCs w:val="32"/>
          <w:rtl/>
          <w:lang w:bidi="ar-AE"/>
        </w:rPr>
        <w:t>،</w:t>
      </w:r>
      <w:r w:rsidRPr="00D4546C">
        <w:rPr>
          <w:rFonts w:ascii="Sakkal Majalla" w:hAnsi="Sakkal Majalla" w:cs="Sakkal Majalla"/>
          <w:b/>
          <w:bCs/>
          <w:sz w:val="32"/>
          <w:szCs w:val="32"/>
          <w:rtl/>
          <w:lang w:bidi="ar-AE"/>
        </w:rPr>
        <w:t xml:space="preserve"> </w:t>
      </w:r>
      <w:r w:rsidRPr="00D4546C">
        <w:rPr>
          <w:rFonts w:ascii="Sakkal Majalla" w:hAnsi="Sakkal Majalla" w:cs="Sakkal Majalla"/>
          <w:color w:val="000000" w:themeColor="text1"/>
          <w:sz w:val="32"/>
          <w:szCs w:val="32"/>
          <w:rtl/>
          <w:lang w:bidi="ar-AE"/>
        </w:rPr>
        <w:t>وتأكيداً لذلك</w:t>
      </w:r>
      <w:r w:rsidRPr="00D4546C">
        <w:rPr>
          <w:rFonts w:ascii="Sakkal Majalla" w:hAnsi="Sakkal Majalla" w:cs="Sakkal Majalla"/>
          <w:color w:val="FF0000"/>
          <w:sz w:val="32"/>
          <w:szCs w:val="32"/>
          <w:rtl/>
          <w:lang w:bidi="ar-AE"/>
        </w:rPr>
        <w:t xml:space="preserve"> </w:t>
      </w:r>
      <w:r w:rsidRPr="00D4546C">
        <w:rPr>
          <w:rFonts w:ascii="Sakkal Majalla" w:hAnsi="Sakkal Majalla" w:cs="Sakkal Majalla"/>
          <w:sz w:val="32"/>
          <w:szCs w:val="32"/>
          <w:rtl/>
          <w:lang w:bidi="ar-AE"/>
        </w:rPr>
        <w:t>فقد نصت</w:t>
      </w:r>
      <w:r w:rsidRPr="00D4546C">
        <w:rPr>
          <w:rFonts w:ascii="Sakkal Majalla" w:hAnsi="Sakkal Majalla" w:cs="Sakkal Majalla"/>
          <w:color w:val="FF0000"/>
          <w:sz w:val="32"/>
          <w:szCs w:val="32"/>
          <w:rtl/>
          <w:lang w:bidi="ar-AE"/>
        </w:rPr>
        <w:t xml:space="preserve"> </w:t>
      </w:r>
      <w:r w:rsidRPr="00D4546C">
        <w:rPr>
          <w:rFonts w:ascii="Sakkal Majalla" w:hAnsi="Sakkal Majalla" w:cs="Sakkal Majalla"/>
          <w:sz w:val="32"/>
          <w:szCs w:val="32"/>
          <w:rtl/>
          <w:lang w:bidi="ar-AE"/>
        </w:rPr>
        <w:t>الوثيقة الدستورية على إحترام حرية العقيدة</w:t>
      </w:r>
      <w:r w:rsidR="00844076" w:rsidRPr="00D4546C">
        <w:rPr>
          <w:rFonts w:ascii="Sakkal Majalla" w:hAnsi="Sakkal Majalla" w:cs="Sakkal Majalla"/>
          <w:sz w:val="32"/>
          <w:szCs w:val="32"/>
          <w:rtl/>
          <w:lang w:bidi="ar-AE"/>
        </w:rPr>
        <w:t>،</w:t>
      </w:r>
      <w:r w:rsidRPr="00D4546C">
        <w:rPr>
          <w:rFonts w:ascii="Sakkal Majalla" w:hAnsi="Sakkal Majalla" w:cs="Sakkal Majalla"/>
          <w:sz w:val="32"/>
          <w:szCs w:val="32"/>
          <w:rtl/>
          <w:lang w:bidi="ar-AE"/>
        </w:rPr>
        <w:t xml:space="preserve"> </w:t>
      </w:r>
      <w:r w:rsidR="00556538" w:rsidRPr="00D4546C">
        <w:rPr>
          <w:rFonts w:ascii="Sakkal Majalla" w:hAnsi="Sakkal Majalla" w:cs="Sakkal Majalla"/>
          <w:sz w:val="32"/>
          <w:szCs w:val="32"/>
          <w:rtl/>
          <w:lang w:bidi="ar-AE"/>
        </w:rPr>
        <w:t xml:space="preserve">كما ألزم إتفاق سلام جوبا الدولة </w:t>
      </w:r>
      <w:r w:rsidRPr="00D4546C">
        <w:rPr>
          <w:rFonts w:ascii="Sakkal Majalla" w:hAnsi="Sakkal Majalla" w:cs="Sakkal Majalla"/>
          <w:sz w:val="32"/>
          <w:szCs w:val="32"/>
          <w:rtl/>
          <w:lang w:bidi="ar-AE"/>
        </w:rPr>
        <w:t>بإصدار تشريعات تجرم العنصرية وتعترف بالتنوع الديني.</w:t>
      </w:r>
    </w:p>
    <w:p w:rsidR="00B528F3" w:rsidRPr="00D4546C" w:rsidRDefault="00D72597" w:rsidP="005C4750">
      <w:pPr>
        <w:pStyle w:val="Paragraphedeliste"/>
        <w:numPr>
          <w:ilvl w:val="0"/>
          <w:numId w:val="44"/>
        </w:numPr>
        <w:tabs>
          <w:tab w:val="left" w:pos="521"/>
          <w:tab w:val="left" w:pos="566"/>
          <w:tab w:val="left" w:pos="946"/>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b/>
          <w:bCs/>
          <w:sz w:val="32"/>
          <w:szCs w:val="32"/>
          <w:rtl/>
          <w:lang w:bidi="ar-AE"/>
        </w:rPr>
        <w:t>في إطار الإصلاح التشريعي</w:t>
      </w:r>
      <w:r w:rsidR="00283A76" w:rsidRPr="00D4546C">
        <w:rPr>
          <w:rFonts w:ascii="Sakkal Majalla" w:hAnsi="Sakkal Majalla" w:cs="Sakkal Majalla" w:hint="cs"/>
          <w:sz w:val="32"/>
          <w:szCs w:val="32"/>
          <w:rtl/>
          <w:lang w:bidi="ar-AE"/>
        </w:rPr>
        <w:t>،</w:t>
      </w:r>
      <w:r w:rsidRPr="00D4546C">
        <w:rPr>
          <w:rFonts w:ascii="Sakkal Majalla" w:hAnsi="Sakkal Majalla" w:cs="Sakkal Majalla"/>
          <w:sz w:val="32"/>
          <w:szCs w:val="32"/>
          <w:rtl/>
          <w:lang w:bidi="ar-AE"/>
        </w:rPr>
        <w:t xml:space="preserve"> تم إلغاء </w:t>
      </w:r>
      <w:r w:rsidR="00C11E6C" w:rsidRPr="00D4546C">
        <w:rPr>
          <w:rFonts w:ascii="Sakkal Majalla" w:hAnsi="Sakkal Majalla" w:cs="Sakkal Majalla" w:hint="cs"/>
          <w:sz w:val="32"/>
          <w:szCs w:val="32"/>
          <w:rtl/>
          <w:lang w:bidi="ar-AE"/>
        </w:rPr>
        <w:t>المادة المتعلقة بتجريم</w:t>
      </w:r>
      <w:r w:rsidRPr="00D4546C">
        <w:rPr>
          <w:rFonts w:ascii="Sakkal Majalla" w:hAnsi="Sakkal Majalla" w:cs="Sakkal Majalla"/>
          <w:sz w:val="32"/>
          <w:szCs w:val="32"/>
          <w:rtl/>
          <w:lang w:bidi="ar-AE"/>
        </w:rPr>
        <w:t xml:space="preserve"> الردة </w:t>
      </w:r>
      <w:r w:rsidR="00DD4151" w:rsidRPr="00D4546C">
        <w:rPr>
          <w:rFonts w:ascii="Sakkal Majalla" w:hAnsi="Sakkal Majalla" w:cs="Sakkal Majalla"/>
          <w:sz w:val="32"/>
          <w:szCs w:val="32"/>
          <w:rtl/>
          <w:lang w:bidi="ar-AE"/>
        </w:rPr>
        <w:t>و</w:t>
      </w:r>
      <w:r w:rsidRPr="00D4546C">
        <w:rPr>
          <w:rFonts w:ascii="Sakkal Majalla" w:hAnsi="Sakkal Majalla" w:cs="Sakkal Majalla"/>
          <w:sz w:val="32"/>
          <w:szCs w:val="32"/>
          <w:rtl/>
          <w:lang w:bidi="ar-AE"/>
        </w:rPr>
        <w:t>تجريم كل من ينتهك ديانة أي شخص أو معتقداته</w:t>
      </w:r>
      <w:r w:rsidRPr="00D4546C">
        <w:rPr>
          <w:rFonts w:ascii="Sakkal Majalla" w:hAnsi="Sakkal Majalla" w:cs="Sakkal Majalla"/>
          <w:color w:val="000000" w:themeColor="text1"/>
          <w:sz w:val="32"/>
          <w:szCs w:val="32"/>
          <w:rtl/>
          <w:lang w:bidi="ar-AE"/>
        </w:rPr>
        <w:t>.</w:t>
      </w:r>
    </w:p>
    <w:p w:rsidR="00B528F3" w:rsidRPr="00D4546C" w:rsidRDefault="00556538" w:rsidP="005C4750">
      <w:pPr>
        <w:pStyle w:val="Paragraphedeliste"/>
        <w:numPr>
          <w:ilvl w:val="0"/>
          <w:numId w:val="44"/>
        </w:numPr>
        <w:tabs>
          <w:tab w:val="left" w:pos="521"/>
          <w:tab w:val="left" w:pos="946"/>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sz w:val="32"/>
          <w:szCs w:val="32"/>
          <w:rtl/>
          <w:lang w:bidi="ar-AE"/>
        </w:rPr>
        <w:t>أ</w:t>
      </w:r>
      <w:r w:rsidR="00D72597" w:rsidRPr="00D4546C">
        <w:rPr>
          <w:rFonts w:ascii="Sakkal Majalla" w:hAnsi="Sakkal Majalla" w:cs="Sakkal Majalla"/>
          <w:sz w:val="32"/>
          <w:szCs w:val="32"/>
          <w:rtl/>
          <w:lang w:bidi="ar-AE"/>
        </w:rPr>
        <w:t>قرت الدولة العطلات الدينية للطوائف المختلفة، كما أن هناك مجلس للتعايش الديني في السودان مسجل منذ العام 2002م</w:t>
      </w:r>
      <w:r w:rsidR="0069035C" w:rsidRPr="00D4546C">
        <w:rPr>
          <w:rFonts w:ascii="Sakkal Majalla" w:hAnsi="Sakkal Majalla" w:cs="Sakkal Majalla"/>
          <w:sz w:val="32"/>
          <w:szCs w:val="32"/>
          <w:rtl/>
          <w:lang w:bidi="ar-AE"/>
        </w:rPr>
        <w:t>.</w:t>
      </w:r>
    </w:p>
    <w:p w:rsidR="00DC4D9B" w:rsidRPr="00D4546C" w:rsidRDefault="00D72597" w:rsidP="005C4750">
      <w:pPr>
        <w:pStyle w:val="Paragraphedeliste"/>
        <w:numPr>
          <w:ilvl w:val="0"/>
          <w:numId w:val="44"/>
        </w:numPr>
        <w:tabs>
          <w:tab w:val="left" w:pos="521"/>
          <w:tab w:val="left" w:pos="566"/>
          <w:tab w:val="left" w:pos="946"/>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sz w:val="32"/>
          <w:szCs w:val="32"/>
          <w:rtl/>
          <w:lang w:bidi="ar-AE"/>
        </w:rPr>
        <w:t>تتويجاً لوفاء السودان بإلتزاماته الدولية فيما يتعلق بالحريات الدينية تم رفع اسم السودان من قائمة الدول المثيرة للقلق.</w:t>
      </w:r>
    </w:p>
    <w:p w:rsidR="00476D52" w:rsidRPr="00D4546C" w:rsidRDefault="00476D52" w:rsidP="00DB57C8">
      <w:pPr>
        <w:tabs>
          <w:tab w:val="left" w:pos="521"/>
          <w:tab w:val="left" w:pos="566"/>
          <w:tab w:val="left" w:pos="4959"/>
        </w:tabs>
        <w:spacing w:after="0" w:line="240" w:lineRule="auto"/>
        <w:jc w:val="mediumKashida"/>
        <w:rPr>
          <w:rFonts w:ascii="Sakkal Majalla" w:hAnsi="Sakkal Majalla" w:cs="Sakkal Majalla"/>
          <w:sz w:val="4"/>
          <w:szCs w:val="4"/>
          <w:lang w:bidi="ar-AE"/>
        </w:rPr>
      </w:pPr>
    </w:p>
    <w:p w:rsidR="00C76A8B" w:rsidRPr="00D4546C" w:rsidRDefault="002C20CB" w:rsidP="0093201E">
      <w:pPr>
        <w:pStyle w:val="Paragraphedeliste"/>
        <w:numPr>
          <w:ilvl w:val="0"/>
          <w:numId w:val="37"/>
        </w:numPr>
        <w:tabs>
          <w:tab w:val="left" w:pos="-59"/>
          <w:tab w:val="left" w:pos="4959"/>
        </w:tabs>
        <w:spacing w:line="240" w:lineRule="auto"/>
        <w:ind w:left="379" w:hanging="284"/>
        <w:jc w:val="mediumKashida"/>
        <w:rPr>
          <w:rFonts w:ascii="Sakkal Majalla" w:hAnsi="Sakkal Majalla" w:cs="Sakkal Majalla"/>
          <w:b/>
          <w:bCs/>
          <w:color w:val="FF0000"/>
          <w:sz w:val="36"/>
          <w:szCs w:val="36"/>
          <w:lang w:bidi="ar-AE"/>
        </w:rPr>
      </w:pPr>
      <w:r w:rsidRPr="00D4546C">
        <w:rPr>
          <w:rFonts w:ascii="Sakkal Majalla" w:hAnsi="Sakkal Majalla" w:cs="Sakkal Majalla"/>
          <w:b/>
          <w:bCs/>
          <w:color w:val="FF0000"/>
          <w:sz w:val="36"/>
          <w:szCs w:val="36"/>
          <w:rtl/>
          <w:lang w:bidi="ar-AE"/>
        </w:rPr>
        <w:t xml:space="preserve">حرية التعبير </w:t>
      </w:r>
      <w:r w:rsidR="00801CEA" w:rsidRPr="00D4546C">
        <w:rPr>
          <w:rFonts w:ascii="Sakkal Majalla" w:hAnsi="Sakkal Majalla" w:cs="Sakkal Majalla"/>
          <w:b/>
          <w:bCs/>
          <w:color w:val="FF0000"/>
          <w:sz w:val="36"/>
          <w:szCs w:val="36"/>
          <w:rtl/>
          <w:lang w:bidi="ar-AE"/>
        </w:rPr>
        <w:t>والتجمع السلمي وتكوين الجمعيات</w:t>
      </w:r>
      <w:r w:rsidRPr="00D4546C">
        <w:rPr>
          <w:rFonts w:ascii="Sakkal Majalla" w:hAnsi="Sakkal Majalla" w:cs="Sakkal Majalla"/>
          <w:b/>
          <w:bCs/>
          <w:color w:val="FF0000"/>
          <w:sz w:val="36"/>
          <w:szCs w:val="36"/>
          <w:rtl/>
          <w:lang w:bidi="ar-AE"/>
        </w:rPr>
        <w:t>:</w:t>
      </w:r>
    </w:p>
    <w:p w:rsidR="00C76A8B" w:rsidRPr="00D4546C" w:rsidRDefault="00C76A8B" w:rsidP="00DB57C8">
      <w:pPr>
        <w:tabs>
          <w:tab w:val="left" w:pos="237"/>
          <w:tab w:val="left" w:pos="379"/>
        </w:tabs>
        <w:spacing w:after="0" w:line="240" w:lineRule="auto"/>
        <w:jc w:val="mediumKashida"/>
        <w:rPr>
          <w:rFonts w:ascii="Sakkal Majalla" w:hAnsi="Sakkal Majalla" w:cs="Sakkal Majalla"/>
          <w:color w:val="92D050"/>
          <w:sz w:val="2"/>
          <w:szCs w:val="2"/>
          <w:lang w:bidi="ar-AE"/>
        </w:rPr>
      </w:pPr>
    </w:p>
    <w:p w:rsidR="00B528F3" w:rsidRPr="00D4546C" w:rsidRDefault="002C20CB" w:rsidP="005C4750">
      <w:pPr>
        <w:pStyle w:val="Paragraphedeliste"/>
        <w:numPr>
          <w:ilvl w:val="0"/>
          <w:numId w:val="44"/>
        </w:numPr>
        <w:tabs>
          <w:tab w:val="left" w:pos="-59"/>
          <w:tab w:val="left" w:pos="521"/>
          <w:tab w:val="left" w:pos="900"/>
          <w:tab w:val="left" w:pos="4959"/>
        </w:tabs>
        <w:spacing w:after="0" w:line="240" w:lineRule="auto"/>
        <w:jc w:val="mediumKashida"/>
        <w:rPr>
          <w:rFonts w:ascii="Sakkal Majalla" w:hAnsi="Sakkal Majalla" w:cs="Sakkal Majalla"/>
          <w:color w:val="006600"/>
          <w:sz w:val="32"/>
          <w:szCs w:val="32"/>
          <w:lang w:bidi="ar-AE"/>
        </w:rPr>
      </w:pPr>
      <w:r w:rsidRPr="00D4546C">
        <w:rPr>
          <w:rFonts w:ascii="Sakkal Majalla" w:hAnsi="Sakkal Majalla" w:cs="Sakkal Majalla"/>
          <w:color w:val="000000" w:themeColor="text1"/>
          <w:sz w:val="32"/>
          <w:szCs w:val="32"/>
          <w:rtl/>
          <w:lang w:bidi="ar-AE"/>
        </w:rPr>
        <w:t>كفلت الوثيقة الدستورية الحق في حرية التعبير والتجمع السلمي وتكوين الجمعيات والتنظيم.</w:t>
      </w:r>
    </w:p>
    <w:p w:rsidR="00B528F3" w:rsidRPr="00D4546C" w:rsidRDefault="00CE7FC0" w:rsidP="005C4750">
      <w:pPr>
        <w:pStyle w:val="Paragraphedeliste"/>
        <w:numPr>
          <w:ilvl w:val="0"/>
          <w:numId w:val="44"/>
        </w:numPr>
        <w:tabs>
          <w:tab w:val="left" w:pos="-59"/>
          <w:tab w:val="left" w:pos="521"/>
          <w:tab w:val="left" w:pos="900"/>
          <w:tab w:val="left" w:pos="4959"/>
        </w:tabs>
        <w:spacing w:after="0" w:line="240" w:lineRule="auto"/>
        <w:jc w:val="mediumKashida"/>
        <w:rPr>
          <w:rFonts w:ascii="Sakkal Majalla" w:hAnsi="Sakkal Majalla" w:cs="Sakkal Majalla"/>
          <w:color w:val="006600"/>
          <w:sz w:val="32"/>
          <w:szCs w:val="32"/>
          <w:lang w:bidi="ar-AE"/>
        </w:rPr>
      </w:pPr>
      <w:r w:rsidRPr="00D4546C">
        <w:rPr>
          <w:rFonts w:ascii="Sakkal Majalla" w:hAnsi="Sakkal Majalla" w:cs="Sakkal Majalla" w:hint="cs"/>
          <w:color w:val="000000" w:themeColor="text1"/>
          <w:sz w:val="32"/>
          <w:szCs w:val="32"/>
          <w:rtl/>
          <w:lang w:bidi="ar-AE"/>
        </w:rPr>
        <w:t xml:space="preserve">فرضت الدولة </w:t>
      </w:r>
      <w:r w:rsidR="002C20CB" w:rsidRPr="00D4546C">
        <w:rPr>
          <w:rFonts w:ascii="Sakkal Majalla" w:hAnsi="Sakkal Majalla" w:cs="Sakkal Majalla"/>
          <w:color w:val="000000" w:themeColor="text1"/>
          <w:sz w:val="32"/>
          <w:szCs w:val="32"/>
          <w:rtl/>
          <w:lang w:bidi="ar-AE"/>
        </w:rPr>
        <w:t>مساءلة كل من ت</w:t>
      </w:r>
      <w:r w:rsidR="00B50F8F" w:rsidRPr="00D4546C">
        <w:rPr>
          <w:rFonts w:ascii="Sakkal Majalla" w:hAnsi="Sakkal Majalla" w:cs="Sakkal Majalla"/>
          <w:color w:val="000000" w:themeColor="text1"/>
          <w:sz w:val="32"/>
          <w:szCs w:val="32"/>
          <w:rtl/>
          <w:lang w:bidi="ar-AE"/>
        </w:rPr>
        <w:t xml:space="preserve">ورط في أحداث قمع وقتل المحتجين </w:t>
      </w:r>
      <w:r w:rsidR="00A862AF" w:rsidRPr="00D4546C">
        <w:rPr>
          <w:rFonts w:ascii="Sakkal Majalla" w:hAnsi="Sakkal Majalla" w:cs="Sakkal Majalla" w:hint="cs"/>
          <w:color w:val="000000" w:themeColor="text1"/>
          <w:sz w:val="32"/>
          <w:szCs w:val="32"/>
          <w:rtl/>
          <w:lang w:bidi="ar-AE"/>
        </w:rPr>
        <w:t>.</w:t>
      </w:r>
    </w:p>
    <w:p w:rsidR="00C95DD4" w:rsidRPr="00D4546C" w:rsidRDefault="00120B6E" w:rsidP="005C4750">
      <w:pPr>
        <w:pStyle w:val="Paragraphedeliste"/>
        <w:numPr>
          <w:ilvl w:val="0"/>
          <w:numId w:val="44"/>
        </w:numPr>
        <w:tabs>
          <w:tab w:val="left" w:pos="-59"/>
          <w:tab w:val="left" w:pos="521"/>
          <w:tab w:val="left" w:pos="900"/>
          <w:tab w:val="left" w:pos="4959"/>
        </w:tabs>
        <w:spacing w:after="0" w:line="240" w:lineRule="auto"/>
        <w:jc w:val="mediumKashida"/>
        <w:rPr>
          <w:rFonts w:ascii="Sakkal Majalla" w:hAnsi="Sakkal Majalla" w:cs="Sakkal Majalla"/>
          <w:color w:val="006600"/>
          <w:sz w:val="32"/>
          <w:szCs w:val="32"/>
          <w:lang w:bidi="ar-AE"/>
        </w:rPr>
      </w:pPr>
      <w:r w:rsidRPr="00D4546C">
        <w:rPr>
          <w:rFonts w:ascii="Sakkal Majalla" w:hAnsi="Sakkal Majalla" w:cs="Sakkal Majalla" w:hint="cs"/>
          <w:color w:val="000000" w:themeColor="text1"/>
          <w:sz w:val="32"/>
          <w:szCs w:val="32"/>
          <w:rtl/>
          <w:lang w:bidi="ar-AE"/>
        </w:rPr>
        <w:t>تم تشكيل لجنة استشارية ل</w:t>
      </w:r>
      <w:r w:rsidR="002C20CB" w:rsidRPr="00D4546C">
        <w:rPr>
          <w:rFonts w:ascii="Sakkal Majalla" w:hAnsi="Sakkal Majalla" w:cs="Sakkal Majalla"/>
          <w:color w:val="000000" w:themeColor="text1"/>
          <w:sz w:val="32"/>
          <w:szCs w:val="32"/>
          <w:rtl/>
          <w:lang w:bidi="ar-AE"/>
        </w:rPr>
        <w:t>مراجعة و</w:t>
      </w:r>
      <w:r w:rsidR="00031CB8" w:rsidRPr="00D4546C">
        <w:rPr>
          <w:rFonts w:ascii="Sakkal Majalla" w:hAnsi="Sakkal Majalla" w:cs="Sakkal Majalla"/>
          <w:color w:val="000000" w:themeColor="text1"/>
          <w:sz w:val="32"/>
          <w:szCs w:val="32"/>
          <w:rtl/>
          <w:lang w:bidi="ar-AE"/>
        </w:rPr>
        <w:t>إصلاح قوانين الصحافة والمطبوعات</w:t>
      </w:r>
      <w:r w:rsidR="002C20CB" w:rsidRPr="00D4546C">
        <w:rPr>
          <w:rFonts w:ascii="Sakkal Majalla" w:hAnsi="Sakkal Majalla" w:cs="Sakkal Majalla"/>
          <w:color w:val="000000" w:themeColor="text1"/>
          <w:sz w:val="32"/>
          <w:szCs w:val="32"/>
          <w:rtl/>
          <w:lang w:bidi="ar-AE"/>
        </w:rPr>
        <w:t xml:space="preserve">، والقوانين ذات الصلة بالعمل الإعلامي </w:t>
      </w:r>
      <w:r w:rsidR="000D2169" w:rsidRPr="00D4546C">
        <w:rPr>
          <w:rFonts w:ascii="Sakkal Majalla" w:hAnsi="Sakkal Majalla" w:cs="Sakkal Majalla" w:hint="cs"/>
          <w:color w:val="000000" w:themeColor="text1"/>
          <w:sz w:val="32"/>
          <w:szCs w:val="32"/>
          <w:rtl/>
          <w:lang w:bidi="ar-AE"/>
        </w:rPr>
        <w:t>ل</w:t>
      </w:r>
      <w:r w:rsidR="00031CB8" w:rsidRPr="00D4546C">
        <w:rPr>
          <w:rFonts w:ascii="Sakkal Majalla" w:hAnsi="Sakkal Majalla" w:cs="Sakkal Majalla"/>
          <w:color w:val="000000" w:themeColor="text1"/>
          <w:sz w:val="32"/>
          <w:szCs w:val="32"/>
          <w:rtl/>
          <w:lang w:bidi="ar-AE"/>
        </w:rPr>
        <w:t>لتوافق مع</w:t>
      </w:r>
      <w:r w:rsidR="002C20CB" w:rsidRPr="00D4546C">
        <w:rPr>
          <w:rFonts w:ascii="Sakkal Majalla" w:hAnsi="Sakkal Majalla" w:cs="Sakkal Majalla"/>
          <w:color w:val="000000" w:themeColor="text1"/>
          <w:sz w:val="32"/>
          <w:szCs w:val="32"/>
          <w:rtl/>
          <w:lang w:bidi="ar-AE"/>
        </w:rPr>
        <w:t xml:space="preserve"> </w:t>
      </w:r>
      <w:r w:rsidR="00031CB8" w:rsidRPr="00D4546C">
        <w:rPr>
          <w:rFonts w:ascii="Sakkal Majalla" w:hAnsi="Sakkal Majalla" w:cs="Sakkal Majalla"/>
          <w:color w:val="000000" w:themeColor="text1"/>
          <w:sz w:val="32"/>
          <w:szCs w:val="32"/>
          <w:rtl/>
          <w:lang w:bidi="ar-AE"/>
        </w:rPr>
        <w:t>المعايير الدولية المعترف بها</w:t>
      </w:r>
      <w:r w:rsidRPr="00D4546C">
        <w:rPr>
          <w:rFonts w:ascii="Sakkal Majalla" w:hAnsi="Sakkal Majalla" w:cs="Sakkal Majalla" w:hint="cs"/>
          <w:color w:val="000000" w:themeColor="text1"/>
          <w:sz w:val="32"/>
          <w:szCs w:val="32"/>
          <w:rtl/>
          <w:lang w:bidi="ar-AE"/>
        </w:rPr>
        <w:t xml:space="preserve"> </w:t>
      </w:r>
      <w:r w:rsidR="00031CB8" w:rsidRPr="00D4546C">
        <w:rPr>
          <w:rFonts w:ascii="Sakkal Majalla" w:hAnsi="Sakkal Majalla" w:cs="Sakkal Majalla"/>
          <w:color w:val="000000" w:themeColor="text1"/>
          <w:sz w:val="32"/>
          <w:szCs w:val="32"/>
          <w:rtl/>
          <w:lang w:bidi="ar-AE"/>
        </w:rPr>
        <w:t>.</w:t>
      </w:r>
    </w:p>
    <w:p w:rsidR="00C87911" w:rsidRPr="00D4546C" w:rsidRDefault="00C87911" w:rsidP="005C4750">
      <w:pPr>
        <w:pStyle w:val="Paragraphedeliste"/>
        <w:numPr>
          <w:ilvl w:val="0"/>
          <w:numId w:val="44"/>
        </w:numPr>
        <w:tabs>
          <w:tab w:val="left" w:pos="-59"/>
          <w:tab w:val="left" w:pos="521"/>
          <w:tab w:val="left" w:pos="900"/>
          <w:tab w:val="left" w:pos="4959"/>
        </w:tabs>
        <w:spacing w:after="0" w:line="240" w:lineRule="auto"/>
        <w:jc w:val="mediumKashida"/>
        <w:rPr>
          <w:rFonts w:ascii="Sakkal Majalla" w:hAnsi="Sakkal Majalla" w:cs="Sakkal Majalla"/>
          <w:color w:val="006600"/>
          <w:sz w:val="32"/>
          <w:szCs w:val="32"/>
          <w:lang w:bidi="ar-AE"/>
        </w:rPr>
      </w:pPr>
      <w:r w:rsidRPr="00D4546C">
        <w:rPr>
          <w:rFonts w:ascii="Sakkal Majalla" w:hAnsi="Sakkal Majalla" w:cs="Sakkal Majalla" w:hint="cs"/>
          <w:color w:val="000000" w:themeColor="text1"/>
          <w:sz w:val="32"/>
          <w:szCs w:val="32"/>
          <w:rtl/>
          <w:lang w:bidi="ar-AE"/>
        </w:rPr>
        <w:t>في إطار الإصلاح المؤسسي لمنظومة حقوق الإنسان تم حل</w:t>
      </w:r>
      <w:r w:rsidR="000C1EDA" w:rsidRPr="00D4546C">
        <w:rPr>
          <w:rFonts w:ascii="Sakkal Majalla" w:hAnsi="Sakkal Majalla" w:cs="Sakkal Majalla"/>
          <w:color w:val="000000" w:themeColor="text1"/>
          <w:sz w:val="32"/>
          <w:szCs w:val="32"/>
          <w:rtl/>
          <w:lang w:bidi="ar-AE"/>
        </w:rPr>
        <w:t xml:space="preserve"> </w:t>
      </w:r>
      <w:r w:rsidR="002C20CB" w:rsidRPr="00D4546C">
        <w:rPr>
          <w:rFonts w:ascii="Sakkal Majalla" w:hAnsi="Sakkal Majalla" w:cs="Sakkal Majalla"/>
          <w:color w:val="000000" w:themeColor="text1"/>
          <w:sz w:val="32"/>
          <w:szCs w:val="32"/>
          <w:rtl/>
          <w:lang w:bidi="ar-AE"/>
        </w:rPr>
        <w:t>المفوضية</w:t>
      </w:r>
      <w:r w:rsidR="000C1EDA" w:rsidRPr="00D4546C">
        <w:rPr>
          <w:rFonts w:ascii="Sakkal Majalla" w:hAnsi="Sakkal Majalla" w:cs="Sakkal Majalla"/>
          <w:color w:val="000000" w:themeColor="text1"/>
          <w:sz w:val="32"/>
          <w:szCs w:val="32"/>
          <w:rtl/>
          <w:lang w:bidi="ar-AE"/>
        </w:rPr>
        <w:t xml:space="preserve"> القومية لحقوق الإنسان</w:t>
      </w:r>
      <w:r w:rsidR="00E96AC8" w:rsidRPr="00D4546C">
        <w:rPr>
          <w:rFonts w:ascii="Sakkal Majalla" w:hAnsi="Sakkal Majalla" w:cs="Sakkal Majalla" w:hint="cs"/>
          <w:color w:val="000000" w:themeColor="text1"/>
          <w:sz w:val="32"/>
          <w:szCs w:val="32"/>
          <w:rtl/>
          <w:lang w:bidi="ar-AE"/>
        </w:rPr>
        <w:t xml:space="preserve"> وتباشر اللجنة التسييرية في الوقت الحالي تسيير مهام المفوضية إلى حين إعادة تشكيلها</w:t>
      </w:r>
      <w:r w:rsidR="00266AD6" w:rsidRPr="00D4546C">
        <w:rPr>
          <w:rFonts w:ascii="Sakkal Majalla" w:hAnsi="Sakkal Majalla" w:cs="Sakkal Majalla" w:hint="cs"/>
          <w:color w:val="000000" w:themeColor="text1"/>
          <w:sz w:val="32"/>
          <w:szCs w:val="32"/>
          <w:rtl/>
          <w:lang w:bidi="ar-AE"/>
        </w:rPr>
        <w:t xml:space="preserve"> بعد</w:t>
      </w:r>
      <w:r w:rsidR="00CB1B24" w:rsidRPr="00D4546C">
        <w:rPr>
          <w:rFonts w:ascii="Sakkal Majalla" w:hAnsi="Sakkal Majalla" w:cs="Sakkal Majalla" w:hint="cs"/>
          <w:color w:val="000000" w:themeColor="text1"/>
          <w:sz w:val="32"/>
          <w:szCs w:val="32"/>
          <w:rtl/>
          <w:lang w:bidi="ar-AE"/>
        </w:rPr>
        <w:t xml:space="preserve"> </w:t>
      </w:r>
      <w:r w:rsidR="00266AD6" w:rsidRPr="00D4546C">
        <w:rPr>
          <w:rFonts w:ascii="Sakkal Majalla" w:hAnsi="Sakkal Majalla" w:cs="Sakkal Majalla" w:hint="cs"/>
          <w:color w:val="000000" w:themeColor="text1"/>
          <w:sz w:val="32"/>
          <w:szCs w:val="32"/>
          <w:rtl/>
          <w:lang w:bidi="ar-AE"/>
        </w:rPr>
        <w:t>اجازة مشروع قانونها</w:t>
      </w:r>
      <w:r w:rsidR="00CB1B24" w:rsidRPr="00D4546C">
        <w:rPr>
          <w:rFonts w:ascii="Sakkal Majalla" w:hAnsi="Sakkal Majalla" w:cs="Sakkal Majalla" w:hint="cs"/>
          <w:color w:val="000000" w:themeColor="text1"/>
          <w:sz w:val="32"/>
          <w:szCs w:val="32"/>
          <w:rtl/>
          <w:lang w:bidi="ar-AE"/>
        </w:rPr>
        <w:t xml:space="preserve"> المعد وفقاً لمبادئ باريس</w:t>
      </w:r>
      <w:r w:rsidR="00266AD6" w:rsidRPr="00D4546C">
        <w:rPr>
          <w:rFonts w:ascii="Sakkal Majalla" w:hAnsi="Sakkal Majalla" w:cs="Sakkal Majalla" w:hint="cs"/>
          <w:color w:val="000000" w:themeColor="text1"/>
          <w:sz w:val="32"/>
          <w:szCs w:val="32"/>
          <w:rtl/>
          <w:lang w:bidi="ar-AE"/>
        </w:rPr>
        <w:t xml:space="preserve"> </w:t>
      </w:r>
      <w:r w:rsidR="00E96AC8" w:rsidRPr="00D4546C">
        <w:rPr>
          <w:rFonts w:ascii="Sakkal Majalla" w:hAnsi="Sakkal Majalla" w:cs="Sakkal Majalla" w:hint="cs"/>
          <w:color w:val="000000" w:themeColor="text1"/>
          <w:sz w:val="32"/>
          <w:szCs w:val="32"/>
          <w:rtl/>
          <w:lang w:bidi="ar-AE"/>
        </w:rPr>
        <w:t>.</w:t>
      </w:r>
    </w:p>
    <w:p w:rsidR="00B528F3" w:rsidRPr="00D4546C" w:rsidRDefault="002C20CB" w:rsidP="005C4750">
      <w:pPr>
        <w:pStyle w:val="Paragraphedeliste"/>
        <w:numPr>
          <w:ilvl w:val="0"/>
          <w:numId w:val="44"/>
        </w:numPr>
        <w:tabs>
          <w:tab w:val="left" w:pos="-59"/>
          <w:tab w:val="left" w:pos="521"/>
          <w:tab w:val="left" w:pos="900"/>
          <w:tab w:val="left" w:pos="4959"/>
        </w:tabs>
        <w:spacing w:after="0" w:line="240" w:lineRule="auto"/>
        <w:jc w:val="mediumKashida"/>
        <w:rPr>
          <w:rFonts w:ascii="Sakkal Majalla" w:hAnsi="Sakkal Majalla" w:cs="Sakkal Majalla"/>
          <w:color w:val="006600"/>
          <w:sz w:val="32"/>
          <w:szCs w:val="32"/>
          <w:lang w:bidi="ar-AE"/>
        </w:rPr>
      </w:pPr>
      <w:r w:rsidRPr="00D4546C">
        <w:rPr>
          <w:rFonts w:ascii="Sakkal Majalla" w:hAnsi="Sakkal Majalla" w:cs="Sakkal Majalla"/>
          <w:color w:val="000000" w:themeColor="text1"/>
          <w:sz w:val="32"/>
          <w:szCs w:val="32"/>
          <w:rtl/>
          <w:lang w:bidi="ar-AE"/>
        </w:rPr>
        <w:t>شكلت اللجنة الإستشارية للإصلاح الإعلامي في السودان بق</w:t>
      </w:r>
      <w:r w:rsidR="00633DD6" w:rsidRPr="00D4546C">
        <w:rPr>
          <w:rFonts w:ascii="Sakkal Majalla" w:hAnsi="Sakkal Majalla" w:cs="Sakkal Majalla"/>
          <w:color w:val="000000" w:themeColor="text1"/>
          <w:sz w:val="32"/>
          <w:szCs w:val="32"/>
          <w:rtl/>
          <w:lang w:bidi="ar-AE"/>
        </w:rPr>
        <w:t xml:space="preserve">رار وزاري رقم (17) لسنة 2020م من </w:t>
      </w:r>
      <w:r w:rsidRPr="00D4546C">
        <w:rPr>
          <w:rFonts w:ascii="Sakkal Majalla" w:hAnsi="Sakkal Majalla" w:cs="Sakkal Majalla"/>
          <w:color w:val="000000" w:themeColor="text1"/>
          <w:sz w:val="32"/>
          <w:szCs w:val="32"/>
          <w:rtl/>
          <w:lang w:bidi="ar-AE"/>
        </w:rPr>
        <w:t xml:space="preserve">عضوية خبراء </w:t>
      </w:r>
      <w:r w:rsidR="00B57B25" w:rsidRPr="00D4546C">
        <w:rPr>
          <w:rFonts w:ascii="Sakkal Majalla" w:hAnsi="Sakkal Majalla" w:cs="Sakkal Majalla"/>
          <w:color w:val="000000" w:themeColor="text1"/>
          <w:sz w:val="32"/>
          <w:szCs w:val="32"/>
          <w:rtl/>
          <w:lang w:bidi="ar-AE"/>
        </w:rPr>
        <w:t>اعلاميين،</w:t>
      </w:r>
      <w:r w:rsidR="00B57B25" w:rsidRPr="00D4546C">
        <w:rPr>
          <w:rFonts w:ascii="Sakkal Majalla" w:hAnsi="Sakkal Majalla" w:cs="Sakkal Majalla" w:hint="cs"/>
          <w:color w:val="000000" w:themeColor="text1"/>
          <w:sz w:val="32"/>
          <w:szCs w:val="32"/>
          <w:rtl/>
          <w:lang w:bidi="ar-AE"/>
        </w:rPr>
        <w:t>أ</w:t>
      </w:r>
      <w:r w:rsidR="00B57B25" w:rsidRPr="00D4546C">
        <w:rPr>
          <w:rFonts w:ascii="Sakkal Majalla" w:hAnsi="Sakkal Majalla" w:cs="Sakkal Majalla"/>
          <w:color w:val="000000" w:themeColor="text1"/>
          <w:sz w:val="32"/>
          <w:szCs w:val="32"/>
          <w:rtl/>
          <w:lang w:bidi="ar-AE"/>
        </w:rPr>
        <w:t>كاديميين</w:t>
      </w:r>
      <w:r w:rsidR="00633DD6" w:rsidRPr="00D4546C">
        <w:rPr>
          <w:rFonts w:ascii="Sakkal Majalla" w:hAnsi="Sakkal Majalla" w:cs="Sakkal Majalla"/>
          <w:color w:val="000000" w:themeColor="text1"/>
          <w:sz w:val="32"/>
          <w:szCs w:val="32"/>
          <w:rtl/>
          <w:lang w:bidi="ar-AE"/>
        </w:rPr>
        <w:t>،</w:t>
      </w:r>
      <w:r w:rsidR="00B57B25" w:rsidRPr="00D4546C">
        <w:rPr>
          <w:rFonts w:ascii="Sakkal Majalla" w:hAnsi="Sakkal Majalla" w:cs="Sakkal Majalla" w:hint="cs"/>
          <w:color w:val="000000" w:themeColor="text1"/>
          <w:sz w:val="32"/>
          <w:szCs w:val="32"/>
          <w:rtl/>
          <w:lang w:bidi="ar-AE"/>
        </w:rPr>
        <w:t xml:space="preserve"> </w:t>
      </w:r>
      <w:r w:rsidR="00633DD6" w:rsidRPr="00D4546C">
        <w:rPr>
          <w:rFonts w:ascii="Sakkal Majalla" w:hAnsi="Sakkal Majalla" w:cs="Sakkal Majalla"/>
          <w:color w:val="000000" w:themeColor="text1"/>
          <w:sz w:val="32"/>
          <w:szCs w:val="32"/>
          <w:rtl/>
          <w:lang w:bidi="ar-AE"/>
        </w:rPr>
        <w:t xml:space="preserve">قانونيين </w:t>
      </w:r>
      <w:r w:rsidRPr="00D4546C">
        <w:rPr>
          <w:rFonts w:ascii="Sakkal Majalla" w:hAnsi="Sakkal Majalla" w:cs="Sakkal Majalla"/>
          <w:color w:val="000000" w:themeColor="text1"/>
          <w:sz w:val="32"/>
          <w:szCs w:val="32"/>
          <w:rtl/>
          <w:lang w:bidi="ar-AE"/>
        </w:rPr>
        <w:t>وهيئات</w:t>
      </w:r>
      <w:r w:rsidR="00633DD6"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وتختص بدراسة ورسم السياسات الإعلامية للإعلام في البلاد على ضوء </w:t>
      </w:r>
      <w:r w:rsidR="00847CCE"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لتزامات</w:t>
      </w:r>
      <w:r w:rsidR="00B57B25" w:rsidRPr="00D4546C">
        <w:rPr>
          <w:rFonts w:ascii="Sakkal Majalla" w:hAnsi="Sakkal Majalla" w:cs="Sakkal Majalla"/>
          <w:color w:val="000000" w:themeColor="text1"/>
          <w:sz w:val="32"/>
          <w:szCs w:val="32"/>
          <w:rtl/>
          <w:lang w:bidi="ar-AE"/>
        </w:rPr>
        <w:t xml:space="preserve"> التي وردت في الوثيقة الدستورية</w:t>
      </w:r>
      <w:r w:rsidRPr="00D4546C">
        <w:rPr>
          <w:rFonts w:ascii="Sakkal Majalla" w:hAnsi="Sakkal Majalla" w:cs="Sakkal Majalla"/>
          <w:color w:val="000000" w:themeColor="text1"/>
          <w:sz w:val="32"/>
          <w:szCs w:val="32"/>
          <w:rtl/>
          <w:lang w:bidi="ar-AE"/>
        </w:rPr>
        <w:t>.</w:t>
      </w:r>
    </w:p>
    <w:p w:rsidR="00B528F3" w:rsidRPr="00D4546C" w:rsidRDefault="002C20CB" w:rsidP="005C4750">
      <w:pPr>
        <w:pStyle w:val="Paragraphedeliste"/>
        <w:numPr>
          <w:ilvl w:val="0"/>
          <w:numId w:val="44"/>
        </w:numPr>
        <w:tabs>
          <w:tab w:val="left" w:pos="-59"/>
          <w:tab w:val="left" w:pos="521"/>
          <w:tab w:val="left" w:pos="900"/>
          <w:tab w:val="left" w:pos="4959"/>
        </w:tabs>
        <w:spacing w:after="0" w:line="240" w:lineRule="auto"/>
        <w:jc w:val="mediumKashida"/>
        <w:rPr>
          <w:rFonts w:ascii="Sakkal Majalla" w:hAnsi="Sakkal Majalla" w:cs="Sakkal Majalla"/>
          <w:color w:val="006600"/>
          <w:sz w:val="32"/>
          <w:szCs w:val="32"/>
          <w:lang w:bidi="ar-AE"/>
        </w:rPr>
      </w:pPr>
      <w:r w:rsidRPr="00D4546C">
        <w:rPr>
          <w:rFonts w:ascii="Sakkal Majalla" w:hAnsi="Sakkal Majalla" w:cs="Sakkal Majalla"/>
          <w:color w:val="000000" w:themeColor="text1"/>
          <w:sz w:val="32"/>
          <w:szCs w:val="32"/>
          <w:rtl/>
          <w:lang w:bidi="ar-AE"/>
        </w:rPr>
        <w:t>أصدر النائب العام بتاريخ 17/12/2020م توجيهات بشأن تنظيم المواكب السلمية</w:t>
      </w:r>
      <w:r w:rsidR="00633DD6" w:rsidRPr="00D4546C">
        <w:rPr>
          <w:rFonts w:ascii="Sakkal Majalla" w:hAnsi="Sakkal Majalla" w:cs="Sakkal Majalla"/>
          <w:color w:val="000000" w:themeColor="text1"/>
          <w:sz w:val="32"/>
          <w:szCs w:val="32"/>
          <w:rtl/>
          <w:lang w:bidi="ar-AE"/>
        </w:rPr>
        <w:t xml:space="preserve"> و</w:t>
      </w:r>
      <w:r w:rsidRPr="00D4546C">
        <w:rPr>
          <w:rFonts w:ascii="Sakkal Majalla" w:hAnsi="Sakkal Majalla" w:cs="Sakkal Majalla"/>
          <w:color w:val="000000" w:themeColor="text1"/>
          <w:sz w:val="32"/>
          <w:szCs w:val="32"/>
          <w:rtl/>
          <w:lang w:bidi="ar-AE"/>
        </w:rPr>
        <w:t xml:space="preserve">توجيه وكلاء النيابة </w:t>
      </w:r>
      <w:r w:rsidR="00DD4151" w:rsidRPr="00D4546C">
        <w:rPr>
          <w:rFonts w:ascii="Sakkal Majalla" w:hAnsi="Sakkal Majalla" w:cs="Sakkal Majalla"/>
          <w:color w:val="000000" w:themeColor="text1"/>
          <w:sz w:val="32"/>
          <w:szCs w:val="32"/>
          <w:rtl/>
          <w:lang w:bidi="ar-AE"/>
        </w:rPr>
        <w:t>و</w:t>
      </w:r>
      <w:r w:rsidR="005044AE" w:rsidRPr="00D4546C">
        <w:rPr>
          <w:rFonts w:ascii="Sakkal Majalla" w:hAnsi="Sakkal Majalla" w:cs="Sakkal Majalla"/>
          <w:color w:val="000000" w:themeColor="text1"/>
          <w:sz w:val="32"/>
          <w:szCs w:val="32"/>
          <w:rtl/>
          <w:lang w:bidi="ar-AE"/>
        </w:rPr>
        <w:t>الشرطة بمراعاة الضوابط ب</w:t>
      </w:r>
      <w:r w:rsidRPr="00D4546C">
        <w:rPr>
          <w:rFonts w:ascii="Sakkal Majalla" w:hAnsi="Sakkal Majalla" w:cs="Sakkal Majalla"/>
          <w:color w:val="000000" w:themeColor="text1"/>
          <w:sz w:val="32"/>
          <w:szCs w:val="32"/>
          <w:rtl/>
          <w:lang w:bidi="ar-AE"/>
        </w:rPr>
        <w:t xml:space="preserve">منع </w:t>
      </w:r>
      <w:r w:rsidR="00847CCE" w:rsidRPr="00D4546C">
        <w:rPr>
          <w:rFonts w:ascii="Sakkal Majalla" w:hAnsi="Sakkal Majalla" w:cs="Sakkal Majalla"/>
          <w:color w:val="000000" w:themeColor="text1"/>
          <w:sz w:val="32"/>
          <w:szCs w:val="32"/>
          <w:rtl/>
          <w:lang w:bidi="ar-AE"/>
        </w:rPr>
        <w:t>الإ</w:t>
      </w:r>
      <w:r w:rsidRPr="00D4546C">
        <w:rPr>
          <w:rFonts w:ascii="Sakkal Majalla" w:hAnsi="Sakkal Majalla" w:cs="Sakkal Majalla"/>
          <w:color w:val="000000" w:themeColor="text1"/>
          <w:sz w:val="32"/>
          <w:szCs w:val="32"/>
          <w:rtl/>
          <w:lang w:bidi="ar-AE"/>
        </w:rPr>
        <w:t>ستخدام المفرط للقوة تحت أي ظروف</w:t>
      </w:r>
      <w:r w:rsidR="005044AE" w:rsidRPr="00D4546C">
        <w:rPr>
          <w:rFonts w:ascii="Sakkal Majalla" w:hAnsi="Sakkal Majalla" w:cs="Sakkal Majalla"/>
          <w:color w:val="000000" w:themeColor="text1"/>
          <w:sz w:val="32"/>
          <w:szCs w:val="32"/>
          <w:rtl/>
          <w:lang w:bidi="ar-AE"/>
        </w:rPr>
        <w:t>.</w:t>
      </w:r>
    </w:p>
    <w:p w:rsidR="002C20CB" w:rsidRDefault="002C20CB" w:rsidP="005C4750">
      <w:pPr>
        <w:pStyle w:val="Paragraphedeliste"/>
        <w:numPr>
          <w:ilvl w:val="0"/>
          <w:numId w:val="44"/>
        </w:numPr>
        <w:tabs>
          <w:tab w:val="left" w:pos="-59"/>
          <w:tab w:val="left" w:pos="521"/>
          <w:tab w:val="left" w:pos="900"/>
          <w:tab w:val="left" w:pos="4959"/>
        </w:tabs>
        <w:spacing w:after="0" w:line="240" w:lineRule="auto"/>
        <w:jc w:val="mediumKashida"/>
        <w:rPr>
          <w:rFonts w:ascii="Sakkal Majalla" w:hAnsi="Sakkal Majalla" w:cs="Sakkal Majalla"/>
          <w:color w:val="006600"/>
          <w:sz w:val="32"/>
          <w:szCs w:val="32"/>
          <w:lang w:bidi="ar-AE"/>
        </w:rPr>
      </w:pPr>
      <w:r w:rsidRPr="00D4546C">
        <w:rPr>
          <w:rFonts w:ascii="Sakkal Majalla" w:hAnsi="Sakkal Majalla" w:cs="Sakkal Majalla"/>
          <w:color w:val="000000" w:themeColor="text1"/>
          <w:sz w:val="32"/>
          <w:szCs w:val="32"/>
          <w:rtl/>
          <w:lang w:bidi="ar-AE"/>
        </w:rPr>
        <w:t>أصدر النائب العام لحكومة السودان بتاريخ 11</w:t>
      </w:r>
      <w:r w:rsidR="00980F76"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1</w:t>
      </w:r>
      <w:r w:rsidR="00980F76"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2021م، توجيهاً لكافة الأجهزة الأمنية بمنع القبض على </w:t>
      </w:r>
      <w:r w:rsidR="007F1EFE" w:rsidRPr="00D4546C">
        <w:rPr>
          <w:rFonts w:ascii="Sakkal Majalla" w:hAnsi="Sakkal Majalla" w:cs="Sakkal Majalla" w:hint="cs"/>
          <w:color w:val="000000" w:themeColor="text1"/>
          <w:sz w:val="32"/>
          <w:szCs w:val="32"/>
          <w:rtl/>
          <w:lang w:bidi="ar-AE"/>
        </w:rPr>
        <w:t>المتظاهرين السلميين</w:t>
      </w:r>
      <w:r w:rsidRPr="00D4546C">
        <w:rPr>
          <w:rFonts w:ascii="Sakkal Majalla" w:hAnsi="Sakkal Majalla" w:cs="Sakkal Majalla"/>
          <w:color w:val="000000" w:themeColor="text1"/>
          <w:sz w:val="32"/>
          <w:szCs w:val="32"/>
          <w:rtl/>
          <w:lang w:bidi="ar-AE"/>
        </w:rPr>
        <w:t xml:space="preserve"> إلا بوساطة الشرطة الجنائية.</w:t>
      </w:r>
    </w:p>
    <w:p w:rsidR="00CF56BC" w:rsidRDefault="00CF56BC" w:rsidP="00CF56BC">
      <w:pPr>
        <w:tabs>
          <w:tab w:val="left" w:pos="-59"/>
          <w:tab w:val="left" w:pos="521"/>
          <w:tab w:val="left" w:pos="900"/>
          <w:tab w:val="left" w:pos="4959"/>
        </w:tabs>
        <w:spacing w:after="0" w:line="240" w:lineRule="auto"/>
        <w:jc w:val="mediumKashida"/>
        <w:rPr>
          <w:rFonts w:ascii="Sakkal Majalla" w:hAnsi="Sakkal Majalla" w:cs="Sakkal Majalla"/>
          <w:color w:val="006600"/>
          <w:sz w:val="32"/>
          <w:szCs w:val="32"/>
          <w:rtl/>
          <w:lang w:bidi="ar-AE"/>
        </w:rPr>
      </w:pPr>
    </w:p>
    <w:p w:rsidR="00CF56BC" w:rsidRPr="00CF56BC" w:rsidRDefault="00CF56BC" w:rsidP="00CF56BC">
      <w:pPr>
        <w:tabs>
          <w:tab w:val="left" w:pos="-59"/>
          <w:tab w:val="left" w:pos="521"/>
          <w:tab w:val="left" w:pos="900"/>
          <w:tab w:val="left" w:pos="4959"/>
        </w:tabs>
        <w:spacing w:after="0" w:line="240" w:lineRule="auto"/>
        <w:jc w:val="mediumKashida"/>
        <w:rPr>
          <w:rFonts w:ascii="Sakkal Majalla" w:hAnsi="Sakkal Majalla" w:cs="Sakkal Majalla"/>
          <w:color w:val="006600"/>
          <w:sz w:val="32"/>
          <w:szCs w:val="32"/>
          <w:lang w:bidi="ar-AE"/>
        </w:rPr>
      </w:pPr>
    </w:p>
    <w:p w:rsidR="00C82816" w:rsidRPr="00D4546C" w:rsidRDefault="00C82816" w:rsidP="00DB57C8">
      <w:pPr>
        <w:tabs>
          <w:tab w:val="left" w:pos="566"/>
          <w:tab w:val="left" w:pos="4959"/>
        </w:tabs>
        <w:spacing w:after="0" w:line="240" w:lineRule="auto"/>
        <w:jc w:val="mediumKashida"/>
        <w:rPr>
          <w:rFonts w:ascii="Sakkal Majalla" w:hAnsi="Sakkal Majalla" w:cs="Sakkal Majalla"/>
          <w:color w:val="FF0000"/>
          <w:sz w:val="2"/>
          <w:szCs w:val="2"/>
          <w:rtl/>
          <w:lang w:bidi="ar-AE"/>
        </w:rPr>
      </w:pPr>
    </w:p>
    <w:p w:rsidR="00971635" w:rsidRPr="00D4546C" w:rsidRDefault="00971635" w:rsidP="0093201E">
      <w:pPr>
        <w:pStyle w:val="Paragraphedeliste"/>
        <w:numPr>
          <w:ilvl w:val="0"/>
          <w:numId w:val="16"/>
        </w:numPr>
        <w:tabs>
          <w:tab w:val="left" w:pos="237"/>
          <w:tab w:val="left" w:pos="4959"/>
        </w:tabs>
        <w:spacing w:after="0" w:line="240" w:lineRule="auto"/>
        <w:ind w:left="95" w:hanging="141"/>
        <w:jc w:val="mediumKashida"/>
        <w:rPr>
          <w:rFonts w:ascii="Sakkal Majalla" w:eastAsia="Times New Roman" w:hAnsi="Sakkal Majalla" w:cs="Sakkal Majalla"/>
          <w:b/>
          <w:bCs/>
          <w:color w:val="943634" w:themeColor="accent2" w:themeShade="BF"/>
          <w:sz w:val="40"/>
          <w:szCs w:val="40"/>
          <w:u w:val="single"/>
          <w:rtl/>
          <w:lang w:bidi="ar-AE"/>
        </w:rPr>
      </w:pPr>
      <w:r w:rsidRPr="00D4546C">
        <w:rPr>
          <w:rFonts w:ascii="Sakkal Majalla" w:eastAsia="Times New Roman" w:hAnsi="Sakkal Majalla" w:cs="Sakkal Majalla"/>
          <w:b/>
          <w:bCs/>
          <w:color w:val="943634" w:themeColor="accent2" w:themeShade="BF"/>
          <w:sz w:val="40"/>
          <w:szCs w:val="40"/>
          <w:u w:val="single"/>
          <w:rtl/>
          <w:lang w:bidi="ar-AE"/>
        </w:rPr>
        <w:lastRenderedPageBreak/>
        <w:t>المهاجرين واللاجئين وطالبي اللجوء والنازحين والإتجار بالبشر</w:t>
      </w:r>
    </w:p>
    <w:p w:rsidR="00113487" w:rsidRPr="00D4546C" w:rsidRDefault="00287926" w:rsidP="00DB57C8">
      <w:pPr>
        <w:tabs>
          <w:tab w:val="left" w:pos="4959"/>
        </w:tabs>
        <w:spacing w:after="0" w:line="240" w:lineRule="auto"/>
        <w:ind w:left="360"/>
        <w:jc w:val="mediumKashida"/>
        <w:rPr>
          <w:rFonts w:ascii="Sakkal Majalla" w:hAnsi="Sakkal Majalla" w:cs="Sakkal Majalla"/>
          <w:b/>
          <w:bCs/>
          <w:color w:val="C00000"/>
          <w:sz w:val="2"/>
          <w:szCs w:val="2"/>
          <w:rtl/>
        </w:rPr>
      </w:pPr>
      <w:r w:rsidRPr="00D4546C">
        <w:rPr>
          <w:rFonts w:ascii="Sakkal Majalla" w:hAnsi="Sakkal Majalla" w:cs="Sakkal Majalla"/>
          <w:b/>
          <w:bCs/>
          <w:color w:val="C00000"/>
          <w:sz w:val="32"/>
          <w:szCs w:val="32"/>
          <w:rtl/>
        </w:rPr>
        <w:t xml:space="preserve"> </w:t>
      </w:r>
    </w:p>
    <w:p w:rsidR="00B528F3" w:rsidRPr="00D4546C" w:rsidRDefault="00113487" w:rsidP="005C4750">
      <w:pPr>
        <w:pStyle w:val="Paragraphedeliste"/>
        <w:numPr>
          <w:ilvl w:val="0"/>
          <w:numId w:val="44"/>
        </w:numPr>
        <w:tabs>
          <w:tab w:val="left" w:pos="521"/>
        </w:tabs>
        <w:spacing w:after="0" w:line="240" w:lineRule="auto"/>
        <w:jc w:val="mediumKashida"/>
        <w:rPr>
          <w:rFonts w:ascii="Sakkal Majalla" w:hAnsi="Sakkal Majalla" w:cs="Sakkal Majalla"/>
          <w:color w:val="000000" w:themeColor="text1"/>
          <w:sz w:val="32"/>
          <w:szCs w:val="32"/>
        </w:rPr>
      </w:pPr>
      <w:r w:rsidRPr="00D4546C">
        <w:rPr>
          <w:rFonts w:ascii="Sakkal Majalla" w:hAnsi="Sakkal Majalla" w:cs="Sakkal Majalla"/>
          <w:b/>
          <w:bCs/>
          <w:sz w:val="32"/>
          <w:szCs w:val="32"/>
          <w:rtl/>
        </w:rPr>
        <w:t>في إطار</w:t>
      </w:r>
      <w:r w:rsidR="00312844" w:rsidRPr="00D4546C">
        <w:rPr>
          <w:rFonts w:ascii="Sakkal Majalla" w:hAnsi="Sakkal Majalla" w:cs="Sakkal Majalla"/>
          <w:b/>
          <w:bCs/>
          <w:sz w:val="32"/>
          <w:szCs w:val="32"/>
          <w:rtl/>
        </w:rPr>
        <w:t xml:space="preserve"> مواصلة الجهود لمعالجة المشاكل المتعلقة باللجوء والنزوح</w:t>
      </w:r>
      <w:r w:rsidR="00312844" w:rsidRPr="00D4546C">
        <w:rPr>
          <w:rFonts w:ascii="Sakkal Majalla" w:hAnsi="Sakkal Majalla" w:cs="Sakkal Majalla"/>
          <w:color w:val="000000" w:themeColor="text1"/>
          <w:sz w:val="32"/>
          <w:szCs w:val="32"/>
          <w:rtl/>
        </w:rPr>
        <w:t xml:space="preserve">، </w:t>
      </w:r>
      <w:r w:rsidR="00436C87" w:rsidRPr="00D4546C">
        <w:rPr>
          <w:rFonts w:ascii="Sakkal Majalla" w:hAnsi="Sakkal Majalla" w:cs="Sakkal Majalla"/>
          <w:color w:val="000000" w:themeColor="text1"/>
          <w:sz w:val="32"/>
          <w:szCs w:val="32"/>
          <w:rtl/>
        </w:rPr>
        <w:t xml:space="preserve">وضعت الدولة خطة عمل متكاملة لتنفيذ مشروع الحلول المستدامة لحماية ولمعالجة قضايا النازحين وفقاً </w:t>
      </w:r>
      <w:r w:rsidR="003549E9" w:rsidRPr="00D4546C">
        <w:rPr>
          <w:rFonts w:ascii="Sakkal Majalla" w:hAnsi="Sakkal Majalla" w:cs="Sakkal Majalla"/>
          <w:b/>
          <w:bCs/>
          <w:color w:val="000000" w:themeColor="text1"/>
          <w:sz w:val="32"/>
          <w:szCs w:val="32"/>
          <w:rtl/>
        </w:rPr>
        <w:t>للوثيقة الدستورية</w:t>
      </w:r>
      <w:r w:rsidR="003549E9" w:rsidRPr="00D4546C">
        <w:rPr>
          <w:rFonts w:ascii="Sakkal Majalla" w:hAnsi="Sakkal Majalla" w:cs="Sakkal Majalla" w:hint="cs"/>
          <w:color w:val="000000" w:themeColor="text1"/>
          <w:sz w:val="32"/>
          <w:szCs w:val="32"/>
          <w:rtl/>
        </w:rPr>
        <w:t>،</w:t>
      </w:r>
      <w:r w:rsidR="003549E9" w:rsidRPr="00D4546C">
        <w:rPr>
          <w:rFonts w:ascii="Sakkal Majalla" w:hAnsi="Sakkal Majalla" w:cs="Sakkal Majalla"/>
          <w:color w:val="000000" w:themeColor="text1"/>
          <w:sz w:val="32"/>
          <w:szCs w:val="32"/>
          <w:rtl/>
        </w:rPr>
        <w:t xml:space="preserve"> تم توقيع اتفاقية سلام جوبا بين الحكومة السودانية وبعض الحركات المسلحة في أكتوبر 2020م </w:t>
      </w:r>
      <w:r w:rsidR="003549E9" w:rsidRPr="00D4546C">
        <w:rPr>
          <w:rFonts w:ascii="Sakkal Majalla" w:hAnsi="Sakkal Majalla" w:cs="Sakkal Majalla" w:hint="cs"/>
          <w:color w:val="000000" w:themeColor="text1"/>
          <w:sz w:val="32"/>
          <w:szCs w:val="32"/>
          <w:rtl/>
        </w:rPr>
        <w:t xml:space="preserve"> </w:t>
      </w:r>
      <w:r w:rsidR="00436C87" w:rsidRPr="00D4546C">
        <w:rPr>
          <w:rFonts w:ascii="Sakkal Majalla" w:hAnsi="Sakkal Majalla" w:cs="Sakkal Majalla"/>
          <w:color w:val="000000" w:themeColor="text1"/>
          <w:sz w:val="32"/>
          <w:szCs w:val="32"/>
          <w:rtl/>
        </w:rPr>
        <w:t xml:space="preserve"> وبروتكول النازحين</w:t>
      </w:r>
      <w:r w:rsidR="00844076" w:rsidRPr="00D4546C">
        <w:rPr>
          <w:rFonts w:ascii="Sakkal Majalla" w:hAnsi="Sakkal Majalla" w:cs="Sakkal Majalla"/>
          <w:color w:val="000000" w:themeColor="text1"/>
          <w:sz w:val="32"/>
          <w:szCs w:val="32"/>
          <w:rtl/>
        </w:rPr>
        <w:t>،</w:t>
      </w:r>
      <w:r w:rsidR="00436C87" w:rsidRPr="00D4546C">
        <w:rPr>
          <w:rFonts w:ascii="Sakkal Majalla" w:hAnsi="Sakkal Majalla" w:cs="Sakkal Majalla"/>
          <w:color w:val="000000" w:themeColor="text1"/>
          <w:sz w:val="32"/>
          <w:szCs w:val="32"/>
          <w:rtl/>
        </w:rPr>
        <w:t xml:space="preserve"> بمشاركة آليات</w:t>
      </w:r>
      <w:r w:rsidR="00847CCE" w:rsidRPr="00D4546C">
        <w:rPr>
          <w:rFonts w:ascii="Sakkal Majalla" w:hAnsi="Sakkal Majalla" w:cs="Sakkal Majalla"/>
          <w:color w:val="000000" w:themeColor="text1"/>
          <w:sz w:val="32"/>
          <w:szCs w:val="32"/>
          <w:rtl/>
        </w:rPr>
        <w:t xml:space="preserve"> حكومية وغير حكومية  لمعالجة ال</w:t>
      </w:r>
      <w:r w:rsidR="00847CCE" w:rsidRPr="00D4546C">
        <w:rPr>
          <w:rFonts w:ascii="Sakkal Majalla" w:hAnsi="Sakkal Majalla" w:cs="Sakkal Majalla" w:hint="cs"/>
          <w:color w:val="000000" w:themeColor="text1"/>
          <w:sz w:val="32"/>
          <w:szCs w:val="32"/>
          <w:rtl/>
        </w:rPr>
        <w:t>أ</w:t>
      </w:r>
      <w:r w:rsidR="00436C87" w:rsidRPr="00D4546C">
        <w:rPr>
          <w:rFonts w:ascii="Sakkal Majalla" w:hAnsi="Sakkal Majalla" w:cs="Sakkal Majalla"/>
          <w:color w:val="000000" w:themeColor="text1"/>
          <w:sz w:val="32"/>
          <w:szCs w:val="32"/>
          <w:rtl/>
        </w:rPr>
        <w:t>وضاع الإنسانية في مرح</w:t>
      </w:r>
      <w:r w:rsidR="005E7573" w:rsidRPr="00D4546C">
        <w:rPr>
          <w:rFonts w:ascii="Sakkal Majalla" w:hAnsi="Sakkal Majalla" w:cs="Sakkal Majalla"/>
          <w:color w:val="000000" w:themeColor="text1"/>
          <w:sz w:val="32"/>
          <w:szCs w:val="32"/>
          <w:rtl/>
        </w:rPr>
        <w:t>لة مابعد خروج يوناميد من دارفور</w:t>
      </w:r>
      <w:r w:rsidR="001443F1" w:rsidRPr="00D4546C">
        <w:rPr>
          <w:rFonts w:ascii="Sakkal Majalla" w:hAnsi="Sakkal Majalla" w:cs="Sakkal Majalla" w:hint="cs"/>
          <w:color w:val="000000" w:themeColor="text1"/>
          <w:sz w:val="32"/>
          <w:szCs w:val="32"/>
          <w:rtl/>
        </w:rPr>
        <w:t xml:space="preserve"> </w:t>
      </w:r>
      <w:r w:rsidR="00436C87" w:rsidRPr="00D4546C">
        <w:rPr>
          <w:rFonts w:ascii="Sakkal Majalla" w:hAnsi="Sakkal Majalla" w:cs="Sakkal Majalla"/>
          <w:color w:val="000000" w:themeColor="text1"/>
          <w:sz w:val="32"/>
          <w:szCs w:val="32"/>
          <w:rtl/>
        </w:rPr>
        <w:t>.</w:t>
      </w:r>
    </w:p>
    <w:p w:rsidR="00B528F3" w:rsidRPr="00D4546C" w:rsidRDefault="00312844" w:rsidP="005C4750">
      <w:pPr>
        <w:pStyle w:val="Paragraphedeliste"/>
        <w:numPr>
          <w:ilvl w:val="0"/>
          <w:numId w:val="44"/>
        </w:numPr>
        <w:tabs>
          <w:tab w:val="left" w:pos="521"/>
        </w:tabs>
        <w:spacing w:after="0" w:line="240" w:lineRule="auto"/>
        <w:jc w:val="mediumKashida"/>
        <w:rPr>
          <w:rFonts w:ascii="Sakkal Majalla" w:hAnsi="Sakkal Majalla" w:cs="Sakkal Majalla"/>
          <w:color w:val="000000" w:themeColor="text1"/>
          <w:sz w:val="32"/>
          <w:szCs w:val="32"/>
        </w:rPr>
      </w:pPr>
      <w:r w:rsidRPr="00D4546C">
        <w:rPr>
          <w:rFonts w:ascii="Sakkal Majalla" w:hAnsi="Sakkal Majalla" w:cs="Sakkal Majalla"/>
          <w:b/>
          <w:bCs/>
          <w:sz w:val="32"/>
          <w:szCs w:val="32"/>
          <w:rtl/>
        </w:rPr>
        <w:t xml:space="preserve">في إطار ضمان سلامة اللاجئين </w:t>
      </w:r>
      <w:r w:rsidR="00DD4151" w:rsidRPr="00D4546C">
        <w:rPr>
          <w:rFonts w:ascii="Sakkal Majalla" w:hAnsi="Sakkal Majalla" w:cs="Sakkal Majalla"/>
          <w:b/>
          <w:bCs/>
          <w:sz w:val="32"/>
          <w:szCs w:val="32"/>
          <w:rtl/>
        </w:rPr>
        <w:t>و</w:t>
      </w:r>
      <w:r w:rsidRPr="00D4546C">
        <w:rPr>
          <w:rFonts w:ascii="Sakkal Majalla" w:hAnsi="Sakkal Majalla" w:cs="Sakkal Majalla"/>
          <w:b/>
          <w:bCs/>
          <w:sz w:val="32"/>
          <w:szCs w:val="32"/>
          <w:rtl/>
        </w:rPr>
        <w:t>طالبى اللجوء</w:t>
      </w:r>
      <w:r w:rsidR="004C362D" w:rsidRPr="00D4546C">
        <w:rPr>
          <w:rFonts w:ascii="Sakkal Majalla" w:hAnsi="Sakkal Majalla" w:cs="Sakkal Majalla" w:hint="cs"/>
          <w:b/>
          <w:bCs/>
          <w:sz w:val="32"/>
          <w:szCs w:val="32"/>
          <w:rtl/>
        </w:rPr>
        <w:t>،</w:t>
      </w:r>
      <w:r w:rsidRPr="00D4546C">
        <w:rPr>
          <w:rFonts w:ascii="Sakkal Majalla" w:hAnsi="Sakkal Majalla" w:cs="Sakkal Majalla"/>
          <w:sz w:val="32"/>
          <w:szCs w:val="32"/>
          <w:rtl/>
        </w:rPr>
        <w:t xml:space="preserve"> </w:t>
      </w:r>
      <w:r w:rsidR="00113487" w:rsidRPr="00D4546C">
        <w:rPr>
          <w:rFonts w:ascii="Sakkal Majalla" w:hAnsi="Sakkal Majalla" w:cs="Sakkal Majalla"/>
          <w:sz w:val="32"/>
          <w:szCs w:val="32"/>
          <w:rtl/>
        </w:rPr>
        <w:t xml:space="preserve">وضعت </w:t>
      </w:r>
      <w:r w:rsidR="00287926" w:rsidRPr="00D4546C">
        <w:rPr>
          <w:rFonts w:ascii="Sakkal Majalla" w:hAnsi="Sakkal Majalla" w:cs="Sakkal Majalla"/>
          <w:sz w:val="32"/>
          <w:szCs w:val="32"/>
          <w:rtl/>
        </w:rPr>
        <w:t xml:space="preserve">الدولة </w:t>
      </w:r>
      <w:r w:rsidR="00EB026E" w:rsidRPr="00D4546C">
        <w:rPr>
          <w:rFonts w:ascii="Sakkal Majalla" w:hAnsi="Sakkal Majalla" w:cs="Sakkal Majalla"/>
          <w:sz w:val="32"/>
          <w:szCs w:val="32"/>
          <w:rtl/>
        </w:rPr>
        <w:t xml:space="preserve">خطة لحصر اللاجئين لتحديد </w:t>
      </w:r>
      <w:r w:rsidR="00EB026E" w:rsidRPr="00D4546C">
        <w:rPr>
          <w:rFonts w:ascii="Sakkal Majalla" w:hAnsi="Sakkal Majalla" w:cs="Sakkal Majalla" w:hint="cs"/>
          <w:sz w:val="32"/>
          <w:szCs w:val="32"/>
          <w:rtl/>
        </w:rPr>
        <w:t>إ</w:t>
      </w:r>
      <w:r w:rsidR="00113487" w:rsidRPr="00D4546C">
        <w:rPr>
          <w:rFonts w:ascii="Sakkal Majalla" w:hAnsi="Sakkal Majalla" w:cs="Sakkal Majalla"/>
          <w:sz w:val="32"/>
          <w:szCs w:val="32"/>
          <w:rtl/>
        </w:rPr>
        <w:t xml:space="preserve">حتياجاتهم </w:t>
      </w:r>
      <w:r w:rsidR="00847CCE" w:rsidRPr="00D4546C">
        <w:rPr>
          <w:rFonts w:ascii="Sakkal Majalla" w:hAnsi="Sakkal Majalla" w:cs="Sakkal Majalla"/>
          <w:sz w:val="32"/>
          <w:szCs w:val="32"/>
          <w:rtl/>
        </w:rPr>
        <w:t>الإ</w:t>
      </w:r>
      <w:r w:rsidR="00113487" w:rsidRPr="00D4546C">
        <w:rPr>
          <w:rFonts w:ascii="Sakkal Majalla" w:hAnsi="Sakkal Majalla" w:cs="Sakkal Majalla"/>
          <w:sz w:val="32"/>
          <w:szCs w:val="32"/>
          <w:rtl/>
        </w:rPr>
        <w:t>قتصادية و</w:t>
      </w:r>
      <w:r w:rsidR="00847CCE" w:rsidRPr="00D4546C">
        <w:rPr>
          <w:rFonts w:ascii="Sakkal Majalla" w:hAnsi="Sakkal Majalla" w:cs="Sakkal Majalla"/>
          <w:sz w:val="32"/>
          <w:szCs w:val="32"/>
          <w:rtl/>
        </w:rPr>
        <w:t>الإ</w:t>
      </w:r>
      <w:r w:rsidR="00113487" w:rsidRPr="00D4546C">
        <w:rPr>
          <w:rFonts w:ascii="Sakkal Majalla" w:hAnsi="Sakkal Majalla" w:cs="Sakkal Majalla"/>
          <w:sz w:val="32"/>
          <w:szCs w:val="32"/>
          <w:rtl/>
        </w:rPr>
        <w:t>جتماعية.</w:t>
      </w:r>
      <w:r w:rsidR="00F73433" w:rsidRPr="00D4546C">
        <w:rPr>
          <w:rStyle w:val="Appelnotedebasdep"/>
          <w:rFonts w:ascii="Sakkal Majalla" w:hAnsi="Sakkal Majalla" w:cs="Sakkal Majalla"/>
          <w:color w:val="FF0000"/>
          <w:sz w:val="32"/>
          <w:szCs w:val="32"/>
          <w:rtl/>
        </w:rPr>
        <w:footnoteReference w:id="3"/>
      </w:r>
      <w:r w:rsidR="00FA766B" w:rsidRPr="00D4546C">
        <w:rPr>
          <w:rFonts w:ascii="Sakkal Majalla" w:hAnsi="Sakkal Majalla" w:cs="Sakkal Majalla"/>
          <w:color w:val="FF0000"/>
          <w:sz w:val="32"/>
          <w:szCs w:val="32"/>
          <w:rtl/>
        </w:rPr>
        <w:t xml:space="preserve"> </w:t>
      </w:r>
    </w:p>
    <w:p w:rsidR="00B528F3" w:rsidRPr="00D4546C" w:rsidRDefault="00287926" w:rsidP="005C4750">
      <w:pPr>
        <w:pStyle w:val="Paragraphedeliste"/>
        <w:numPr>
          <w:ilvl w:val="0"/>
          <w:numId w:val="44"/>
        </w:numPr>
        <w:tabs>
          <w:tab w:val="left" w:pos="521"/>
        </w:tabs>
        <w:spacing w:after="0" w:line="240" w:lineRule="auto"/>
        <w:jc w:val="mediumKashida"/>
        <w:rPr>
          <w:rFonts w:ascii="Sakkal Majalla" w:hAnsi="Sakkal Majalla" w:cs="Sakkal Majalla"/>
          <w:color w:val="000000" w:themeColor="text1"/>
          <w:sz w:val="32"/>
          <w:szCs w:val="32"/>
        </w:rPr>
      </w:pPr>
      <w:r w:rsidRPr="00D4546C">
        <w:rPr>
          <w:rFonts w:ascii="Sakkal Majalla" w:hAnsi="Sakkal Majalla" w:cs="Sakkal Majalla"/>
          <w:sz w:val="32"/>
          <w:szCs w:val="32"/>
          <w:rtl/>
        </w:rPr>
        <w:t xml:space="preserve">إعتمدت </w:t>
      </w:r>
      <w:r w:rsidR="00474641" w:rsidRPr="00D4546C">
        <w:rPr>
          <w:rFonts w:ascii="Sakkal Majalla" w:hAnsi="Sakkal Majalla" w:cs="Sakkal Majalla"/>
          <w:sz w:val="32"/>
          <w:szCs w:val="32"/>
          <w:rtl/>
        </w:rPr>
        <w:t xml:space="preserve">الدولة </w:t>
      </w:r>
      <w:r w:rsidR="00113487" w:rsidRPr="00D4546C">
        <w:rPr>
          <w:rFonts w:ascii="Sakkal Majalla" w:hAnsi="Sakkal Majalla" w:cs="Sakkal Majalla"/>
          <w:sz w:val="32"/>
          <w:szCs w:val="32"/>
          <w:rtl/>
        </w:rPr>
        <w:t>استرتيجية قطاعية مع دولة جنوب السودان خاصة بالنازحين واللاجئ</w:t>
      </w:r>
      <w:r w:rsidR="009D498F" w:rsidRPr="00D4546C">
        <w:rPr>
          <w:rFonts w:ascii="Sakkal Majalla" w:hAnsi="Sakkal Majalla" w:cs="Sakkal Majalla"/>
          <w:sz w:val="32"/>
          <w:szCs w:val="32"/>
          <w:rtl/>
        </w:rPr>
        <w:t>ين والعائدين والمجتمعات المحلية</w:t>
      </w:r>
      <w:r w:rsidR="00113487" w:rsidRPr="00D4546C">
        <w:rPr>
          <w:rFonts w:ascii="Sakkal Majalla" w:hAnsi="Sakkal Majalla" w:cs="Sakkal Majalla"/>
          <w:sz w:val="32"/>
          <w:szCs w:val="32"/>
          <w:rtl/>
        </w:rPr>
        <w:t>.</w:t>
      </w:r>
      <w:r w:rsidR="009D498F" w:rsidRPr="00D4546C">
        <w:rPr>
          <w:rFonts w:ascii="Sakkal Majalla" w:hAnsi="Sakkal Majalla" w:cs="Sakkal Majalla" w:hint="cs"/>
          <w:sz w:val="32"/>
          <w:szCs w:val="32"/>
          <w:rtl/>
        </w:rPr>
        <w:t xml:space="preserve"> </w:t>
      </w:r>
    </w:p>
    <w:p w:rsidR="00776FC0" w:rsidRPr="00D4546C" w:rsidRDefault="00113487" w:rsidP="005C4750">
      <w:pPr>
        <w:pStyle w:val="Paragraphedeliste"/>
        <w:numPr>
          <w:ilvl w:val="0"/>
          <w:numId w:val="44"/>
        </w:numPr>
        <w:tabs>
          <w:tab w:val="left" w:pos="521"/>
        </w:tabs>
        <w:spacing w:after="0" w:line="240" w:lineRule="auto"/>
        <w:jc w:val="mediumKashida"/>
        <w:rPr>
          <w:rFonts w:ascii="Sakkal Majalla" w:hAnsi="Sakkal Majalla" w:cs="Sakkal Majalla"/>
          <w:color w:val="000000" w:themeColor="text1"/>
          <w:sz w:val="32"/>
          <w:szCs w:val="32"/>
        </w:rPr>
      </w:pPr>
      <w:r w:rsidRPr="00D4546C">
        <w:rPr>
          <w:rFonts w:ascii="Sakkal Majalla" w:hAnsi="Sakkal Majalla" w:cs="Sakkal Majalla"/>
          <w:sz w:val="32"/>
          <w:szCs w:val="32"/>
          <w:rtl/>
        </w:rPr>
        <w:t xml:space="preserve">تعمل معتمدية اللاجئين باعتبارها نقطة </w:t>
      </w:r>
      <w:r w:rsidR="00847CCE" w:rsidRPr="00D4546C">
        <w:rPr>
          <w:rFonts w:ascii="Sakkal Majalla" w:hAnsi="Sakkal Majalla" w:cs="Sakkal Majalla"/>
          <w:sz w:val="32"/>
          <w:szCs w:val="32"/>
          <w:rtl/>
        </w:rPr>
        <w:t>الإ</w:t>
      </w:r>
      <w:r w:rsidRPr="00D4546C">
        <w:rPr>
          <w:rFonts w:ascii="Sakkal Majalla" w:hAnsi="Sakkal Majalla" w:cs="Sakkal Majalla"/>
          <w:sz w:val="32"/>
          <w:szCs w:val="32"/>
          <w:rtl/>
        </w:rPr>
        <w:t xml:space="preserve">تصال الوطنية باستقطاب المساعدات الدولية من المفوضية السامية لشئون اللاجئين والمانحين. ويتم صرف هذا الدعم على التغذية، الصحة، التعليم، </w:t>
      </w:r>
      <w:r w:rsidR="00847CCE" w:rsidRPr="00D4546C">
        <w:rPr>
          <w:rFonts w:ascii="Sakkal Majalla" w:hAnsi="Sakkal Majalla" w:cs="Sakkal Majalla"/>
          <w:sz w:val="32"/>
          <w:szCs w:val="32"/>
          <w:rtl/>
        </w:rPr>
        <w:t>الإ</w:t>
      </w:r>
      <w:r w:rsidRPr="00D4546C">
        <w:rPr>
          <w:rFonts w:ascii="Sakkal Majalla" w:hAnsi="Sakkal Majalla" w:cs="Sakkal Majalla"/>
          <w:sz w:val="32"/>
          <w:szCs w:val="32"/>
          <w:rtl/>
        </w:rPr>
        <w:t>يواء، السكن، مياه الشرب وغيرها.</w:t>
      </w:r>
    </w:p>
    <w:p w:rsidR="00474641" w:rsidRPr="00D4546C" w:rsidRDefault="000134B5" w:rsidP="00F622BC">
      <w:pPr>
        <w:pStyle w:val="Paragraphedeliste"/>
        <w:numPr>
          <w:ilvl w:val="0"/>
          <w:numId w:val="39"/>
        </w:numPr>
        <w:tabs>
          <w:tab w:val="left" w:pos="95"/>
          <w:tab w:val="left" w:pos="379"/>
        </w:tabs>
        <w:spacing w:after="0" w:line="240" w:lineRule="auto"/>
        <w:ind w:left="-46" w:firstLine="141"/>
        <w:jc w:val="mediumKashida"/>
        <w:rPr>
          <w:rFonts w:ascii="Sakkal Majalla" w:hAnsi="Sakkal Majalla" w:cs="Sakkal Majalla"/>
          <w:b/>
          <w:bCs/>
          <w:color w:val="FF0000"/>
          <w:sz w:val="36"/>
          <w:szCs w:val="36"/>
          <w:rtl/>
        </w:rPr>
      </w:pPr>
      <w:r w:rsidRPr="00D4546C">
        <w:rPr>
          <w:rFonts w:ascii="Sakkal Majalla" w:hAnsi="Sakkal Majalla" w:cs="Sakkal Majalla"/>
          <w:b/>
          <w:bCs/>
          <w:color w:val="FF0000"/>
          <w:sz w:val="36"/>
          <w:szCs w:val="36"/>
          <w:rtl/>
        </w:rPr>
        <w:t>تأمين وصول المساعدات الإنسانية للمتأثرين بالحرب والنازحين:</w:t>
      </w:r>
    </w:p>
    <w:p w:rsidR="00B528F3" w:rsidRPr="00D4546C" w:rsidRDefault="007E0213" w:rsidP="005C4750">
      <w:pPr>
        <w:pStyle w:val="Normal1"/>
        <w:numPr>
          <w:ilvl w:val="0"/>
          <w:numId w:val="44"/>
        </w:numPr>
        <w:tabs>
          <w:tab w:val="left" w:pos="521"/>
        </w:tabs>
        <w:jc w:val="mediumKashida"/>
        <w:rPr>
          <w:rFonts w:ascii="Sakkal Majalla" w:eastAsia="Calibri" w:hAnsi="Sakkal Majalla" w:cs="Sakkal Majalla"/>
          <w:color w:val="000000" w:themeColor="text1"/>
          <w:sz w:val="32"/>
          <w:szCs w:val="32"/>
        </w:rPr>
      </w:pPr>
      <w:r w:rsidRPr="00D4546C">
        <w:rPr>
          <w:rFonts w:ascii="Sakkal Majalla" w:eastAsia="Calibri" w:hAnsi="Sakkal Majalla" w:cs="Sakkal Majalla"/>
          <w:color w:val="000000" w:themeColor="text1"/>
          <w:sz w:val="32"/>
          <w:szCs w:val="32"/>
          <w:rtl/>
        </w:rPr>
        <w:t>أجرى</w:t>
      </w:r>
      <w:r w:rsidR="00AC52B9" w:rsidRPr="00D4546C">
        <w:rPr>
          <w:rFonts w:ascii="Sakkal Majalla" w:eastAsia="Calibri" w:hAnsi="Sakkal Majalla" w:cs="Sakkal Majalla"/>
          <w:color w:val="000000" w:themeColor="text1"/>
          <w:sz w:val="32"/>
          <w:szCs w:val="32"/>
          <w:rtl/>
        </w:rPr>
        <w:t xml:space="preserve"> السودان </w:t>
      </w:r>
      <w:r w:rsidR="00C17560" w:rsidRPr="00D4546C">
        <w:rPr>
          <w:rFonts w:ascii="Sakkal Majalla" w:eastAsia="Calibri" w:hAnsi="Sakkal Majalla" w:cs="Sakkal Majalla"/>
          <w:color w:val="000000" w:themeColor="text1"/>
          <w:sz w:val="32"/>
          <w:szCs w:val="32"/>
          <w:rtl/>
        </w:rPr>
        <w:t xml:space="preserve">مزيد من </w:t>
      </w:r>
      <w:r w:rsidRPr="00D4546C">
        <w:rPr>
          <w:rFonts w:ascii="Sakkal Majalla" w:eastAsia="Calibri" w:hAnsi="Sakkal Majalla" w:cs="Sakkal Majalla"/>
          <w:color w:val="000000" w:themeColor="text1"/>
          <w:sz w:val="32"/>
          <w:szCs w:val="32"/>
          <w:rtl/>
        </w:rPr>
        <w:t>ال</w:t>
      </w:r>
      <w:r w:rsidR="00C17560" w:rsidRPr="00D4546C">
        <w:rPr>
          <w:rFonts w:ascii="Sakkal Majalla" w:eastAsia="Calibri" w:hAnsi="Sakkal Majalla" w:cs="Sakkal Majalla"/>
          <w:color w:val="000000" w:themeColor="text1"/>
          <w:sz w:val="32"/>
          <w:szCs w:val="32"/>
          <w:rtl/>
        </w:rPr>
        <w:t>تسهيلات</w:t>
      </w:r>
      <w:r w:rsidRPr="00D4546C">
        <w:rPr>
          <w:rFonts w:ascii="Sakkal Majalla" w:eastAsia="Calibri" w:hAnsi="Sakkal Majalla" w:cs="Sakkal Majalla"/>
          <w:color w:val="000000" w:themeColor="text1"/>
          <w:sz w:val="32"/>
          <w:szCs w:val="32"/>
          <w:rtl/>
        </w:rPr>
        <w:t xml:space="preserve"> لإنسياب حركة المساعدات </w:t>
      </w:r>
      <w:r w:rsidR="00847CCE" w:rsidRPr="00D4546C">
        <w:rPr>
          <w:rFonts w:ascii="Sakkal Majalla" w:eastAsia="Calibri" w:hAnsi="Sakkal Majalla" w:cs="Sakkal Majalla"/>
          <w:color w:val="000000" w:themeColor="text1"/>
          <w:sz w:val="32"/>
          <w:szCs w:val="32"/>
          <w:rtl/>
        </w:rPr>
        <w:t>الإ</w:t>
      </w:r>
      <w:r w:rsidRPr="00D4546C">
        <w:rPr>
          <w:rFonts w:ascii="Sakkal Majalla" w:eastAsia="Calibri" w:hAnsi="Sakkal Majalla" w:cs="Sakkal Majalla"/>
          <w:color w:val="000000" w:themeColor="text1"/>
          <w:sz w:val="32"/>
          <w:szCs w:val="32"/>
          <w:rtl/>
        </w:rPr>
        <w:t>نسانية دون قيود</w:t>
      </w:r>
      <w:r w:rsidR="00AC52B9" w:rsidRPr="00D4546C">
        <w:rPr>
          <w:rFonts w:ascii="Sakkal Majalla" w:eastAsia="Calibri" w:hAnsi="Sakkal Majalla" w:cs="Sakkal Majalla"/>
          <w:color w:val="000000" w:themeColor="text1"/>
          <w:sz w:val="32"/>
          <w:szCs w:val="32"/>
          <w:rtl/>
        </w:rPr>
        <w:t>. كما خاطبت وزارة الخارجية السودانية سفارة ا</w:t>
      </w:r>
      <w:r w:rsidR="00A25417" w:rsidRPr="00D4546C">
        <w:rPr>
          <w:rFonts w:ascii="Sakkal Majalla" w:eastAsia="Calibri" w:hAnsi="Sakkal Majalla" w:cs="Sakkal Majalla"/>
          <w:color w:val="000000" w:themeColor="text1"/>
          <w:sz w:val="32"/>
          <w:szCs w:val="32"/>
          <w:rtl/>
        </w:rPr>
        <w:t>لسودان بنيويورك لتنوير الشركاء ل</w:t>
      </w:r>
      <w:r w:rsidR="00AC52B9" w:rsidRPr="00D4546C">
        <w:rPr>
          <w:rFonts w:ascii="Sakkal Majalla" w:eastAsia="Calibri" w:hAnsi="Sakkal Majalla" w:cs="Sakkal Majalla"/>
          <w:color w:val="000000" w:themeColor="text1"/>
          <w:sz w:val="32"/>
          <w:szCs w:val="32"/>
          <w:rtl/>
        </w:rPr>
        <w:t xml:space="preserve">تسهيل اجراءات </w:t>
      </w:r>
      <w:r w:rsidR="00847CCE" w:rsidRPr="00D4546C">
        <w:rPr>
          <w:rFonts w:ascii="Sakkal Majalla" w:eastAsia="Calibri" w:hAnsi="Sakkal Majalla" w:cs="Sakkal Majalla"/>
          <w:color w:val="000000" w:themeColor="text1"/>
          <w:sz w:val="32"/>
          <w:szCs w:val="32"/>
          <w:rtl/>
        </w:rPr>
        <w:t>الإ</w:t>
      </w:r>
      <w:r w:rsidR="00AC52B9" w:rsidRPr="00D4546C">
        <w:rPr>
          <w:rFonts w:ascii="Sakkal Majalla" w:eastAsia="Calibri" w:hAnsi="Sakkal Majalla" w:cs="Sakkal Majalla"/>
          <w:color w:val="000000" w:themeColor="text1"/>
          <w:sz w:val="32"/>
          <w:szCs w:val="32"/>
          <w:rtl/>
        </w:rPr>
        <w:t>غاثه وحركتها فى جميع أنحاء البلاد.</w:t>
      </w:r>
    </w:p>
    <w:p w:rsidR="003B2F1C" w:rsidRPr="00D4546C" w:rsidRDefault="00E30100" w:rsidP="005C4750">
      <w:pPr>
        <w:pStyle w:val="Normal1"/>
        <w:numPr>
          <w:ilvl w:val="0"/>
          <w:numId w:val="44"/>
        </w:numPr>
        <w:tabs>
          <w:tab w:val="left" w:pos="521"/>
        </w:tabs>
        <w:jc w:val="mediumKashida"/>
        <w:rPr>
          <w:rFonts w:ascii="Sakkal Majalla" w:hAnsi="Sakkal Majalla" w:cs="Sakkal Majalla"/>
          <w:sz w:val="32"/>
          <w:szCs w:val="32"/>
        </w:rPr>
      </w:pPr>
      <w:r w:rsidRPr="00D4546C">
        <w:rPr>
          <w:rFonts w:ascii="Sakkal Majalla" w:hAnsi="Sakkal Majalla" w:cs="Sakkal Majalla"/>
          <w:sz w:val="32"/>
          <w:szCs w:val="32"/>
          <w:rtl/>
        </w:rPr>
        <w:t>في إطار تأمين وصول المساعدات الإنسانية</w:t>
      </w:r>
      <w:r w:rsidRPr="00D4546C">
        <w:rPr>
          <w:rFonts w:ascii="Sakkal Majalla" w:hAnsi="Sakkal Majalla" w:cs="Sakkal Majalla"/>
          <w:color w:val="FF0000"/>
          <w:sz w:val="32"/>
          <w:szCs w:val="32"/>
          <w:rtl/>
        </w:rPr>
        <w:t xml:space="preserve"> </w:t>
      </w:r>
      <w:r w:rsidR="00436C87" w:rsidRPr="00D4546C">
        <w:rPr>
          <w:rFonts w:ascii="Sakkal Majalla" w:hAnsi="Sakkal Majalla" w:cs="Sakkal Majalla"/>
          <w:color w:val="000000" w:themeColor="text1"/>
          <w:sz w:val="32"/>
          <w:szCs w:val="32"/>
          <w:rtl/>
        </w:rPr>
        <w:t>يتيح مشروع الحلول المستدامة</w:t>
      </w:r>
      <w:r w:rsidR="0091365A" w:rsidRPr="00D4546C">
        <w:rPr>
          <w:rFonts w:ascii="Sakkal Majalla" w:hAnsi="Sakkal Majalla" w:cs="Sakkal Majalla" w:hint="cs"/>
          <w:color w:val="000000" w:themeColor="text1"/>
          <w:sz w:val="32"/>
          <w:szCs w:val="32"/>
          <w:rtl/>
        </w:rPr>
        <w:t xml:space="preserve"> التابع للأمم المتحدة</w:t>
      </w:r>
      <w:r w:rsidR="00436C87" w:rsidRPr="00D4546C">
        <w:rPr>
          <w:rFonts w:ascii="Sakkal Majalla" w:hAnsi="Sakkal Majalla" w:cs="Sakkal Majalla"/>
          <w:color w:val="000000" w:themeColor="text1"/>
          <w:sz w:val="32"/>
          <w:szCs w:val="32"/>
          <w:rtl/>
        </w:rPr>
        <w:t xml:space="preserve"> تسهيل عمليات الإغاثة والمساعدات الإنسانية وضمان وصولها للمحتاجين بفتح وتأمين مسارات العمل الإنساني </w:t>
      </w:r>
      <w:r w:rsidR="00DD4151" w:rsidRPr="00D4546C">
        <w:rPr>
          <w:rFonts w:ascii="Sakkal Majalla" w:hAnsi="Sakkal Majalla" w:cs="Sakkal Majalla"/>
          <w:color w:val="000000" w:themeColor="text1"/>
          <w:sz w:val="32"/>
          <w:szCs w:val="32"/>
          <w:rtl/>
        </w:rPr>
        <w:t>و</w:t>
      </w:r>
      <w:r w:rsidR="00436C87" w:rsidRPr="00D4546C">
        <w:rPr>
          <w:rFonts w:ascii="Sakkal Majalla" w:hAnsi="Sakkal Majalla" w:cs="Sakkal Majalla"/>
          <w:color w:val="000000" w:themeColor="text1"/>
          <w:sz w:val="32"/>
          <w:szCs w:val="32"/>
          <w:rtl/>
        </w:rPr>
        <w:t xml:space="preserve">حماية العاملين في المجال الإنساني. وقد </w:t>
      </w:r>
      <w:r w:rsidRPr="00D4546C">
        <w:rPr>
          <w:rFonts w:ascii="Sakkal Majalla" w:hAnsi="Sakkal Majalla" w:cs="Sakkal Majalla"/>
          <w:color w:val="000000" w:themeColor="text1"/>
          <w:sz w:val="32"/>
          <w:szCs w:val="32"/>
          <w:rtl/>
        </w:rPr>
        <w:t xml:space="preserve">بذلت </w:t>
      </w:r>
      <w:r w:rsidR="00436C87" w:rsidRPr="00D4546C">
        <w:rPr>
          <w:rFonts w:ascii="Sakkal Majalla" w:hAnsi="Sakkal Majalla" w:cs="Sakkal Majalla"/>
          <w:color w:val="000000" w:themeColor="text1"/>
          <w:sz w:val="32"/>
          <w:szCs w:val="32"/>
          <w:rtl/>
        </w:rPr>
        <w:t xml:space="preserve">الدولة </w:t>
      </w:r>
      <w:r w:rsidRPr="00D4546C">
        <w:rPr>
          <w:rFonts w:ascii="Sakkal Majalla" w:hAnsi="Sakkal Majalla" w:cs="Sakkal Majalla"/>
          <w:color w:val="000000" w:themeColor="text1"/>
          <w:sz w:val="32"/>
          <w:szCs w:val="32"/>
          <w:rtl/>
        </w:rPr>
        <w:t xml:space="preserve">جهوداً مقدرة لتأمين </w:t>
      </w:r>
      <w:r w:rsidR="00847CCE" w:rsidRPr="00D4546C">
        <w:rPr>
          <w:rFonts w:ascii="Sakkal Majalla" w:hAnsi="Sakkal Majalla" w:cs="Sakkal Majalla"/>
          <w:color w:val="000000" w:themeColor="text1"/>
          <w:sz w:val="32"/>
          <w:szCs w:val="32"/>
          <w:rtl/>
        </w:rPr>
        <w:t>وصول الخدمات ال</w:t>
      </w:r>
      <w:r w:rsidR="00847CCE" w:rsidRPr="00D4546C">
        <w:rPr>
          <w:rFonts w:ascii="Sakkal Majalla" w:hAnsi="Sakkal Majalla" w:cs="Sakkal Majalla" w:hint="cs"/>
          <w:color w:val="000000" w:themeColor="text1"/>
          <w:sz w:val="32"/>
          <w:szCs w:val="32"/>
          <w:rtl/>
        </w:rPr>
        <w:t>أ</w:t>
      </w:r>
      <w:r w:rsidR="00A25417" w:rsidRPr="00D4546C">
        <w:rPr>
          <w:rFonts w:ascii="Sakkal Majalla" w:hAnsi="Sakkal Majalla" w:cs="Sakkal Majalla"/>
          <w:color w:val="000000" w:themeColor="text1"/>
          <w:sz w:val="32"/>
          <w:szCs w:val="32"/>
          <w:rtl/>
        </w:rPr>
        <w:t xml:space="preserve">ساسية للنازحين </w:t>
      </w:r>
      <w:r w:rsidRPr="00D4546C">
        <w:rPr>
          <w:rFonts w:ascii="Sakkal Majalla" w:hAnsi="Sakkal Majalla" w:cs="Sakkal Majalla"/>
          <w:color w:val="000000" w:themeColor="text1"/>
          <w:sz w:val="32"/>
          <w:szCs w:val="32"/>
          <w:rtl/>
        </w:rPr>
        <w:t>في البلاد ودشنت عدد</w:t>
      </w:r>
      <w:r w:rsidR="00436C87" w:rsidRPr="00D4546C">
        <w:rPr>
          <w:rFonts w:ascii="Sakkal Majalla" w:hAnsi="Sakkal Majalla" w:cs="Sakkal Majalla"/>
          <w:color w:val="000000" w:themeColor="text1"/>
          <w:sz w:val="32"/>
          <w:szCs w:val="32"/>
          <w:rtl/>
        </w:rPr>
        <w:t>اً</w:t>
      </w:r>
      <w:r w:rsidRPr="00D4546C">
        <w:rPr>
          <w:rFonts w:ascii="Sakkal Majalla" w:hAnsi="Sakkal Majalla" w:cs="Sakkal Majalla"/>
          <w:color w:val="000000" w:themeColor="text1"/>
          <w:sz w:val="32"/>
          <w:szCs w:val="32"/>
          <w:rtl/>
        </w:rPr>
        <w:t xml:space="preserve"> من المشروعات التي تساهم في ذلك </w:t>
      </w:r>
      <w:r w:rsidR="00A8682A" w:rsidRPr="00D4546C">
        <w:rPr>
          <w:rFonts w:ascii="Sakkal Majalla" w:hAnsi="Sakkal Majalla" w:cs="Sakkal Majalla" w:hint="cs"/>
          <w:color w:val="000000" w:themeColor="text1"/>
          <w:sz w:val="32"/>
          <w:szCs w:val="32"/>
          <w:rtl/>
        </w:rPr>
        <w:t>.</w:t>
      </w:r>
    </w:p>
    <w:p w:rsidR="00B528F3" w:rsidRPr="00D4546C" w:rsidRDefault="003B2F1C" w:rsidP="005C4750">
      <w:pPr>
        <w:pStyle w:val="Paragraphedeliste"/>
        <w:numPr>
          <w:ilvl w:val="0"/>
          <w:numId w:val="44"/>
        </w:numPr>
        <w:tabs>
          <w:tab w:val="left" w:pos="4959"/>
        </w:tabs>
        <w:spacing w:after="0" w:line="240" w:lineRule="auto"/>
        <w:jc w:val="mediumKashida"/>
        <w:rPr>
          <w:rFonts w:ascii="Sakkal Majalla" w:hAnsi="Sakkal Majalla" w:cs="Sakkal Majalla"/>
          <w:sz w:val="32"/>
          <w:szCs w:val="32"/>
        </w:rPr>
      </w:pPr>
      <w:r w:rsidRPr="00D4546C">
        <w:rPr>
          <w:rFonts w:ascii="Sakkal Majalla" w:hAnsi="Sakkal Majalla" w:cs="Sakkal Majalla"/>
          <w:sz w:val="32"/>
          <w:szCs w:val="32"/>
          <w:rtl/>
        </w:rPr>
        <w:t xml:space="preserve">تم تشكيل لجنة مشتركة من الحكومة السودانية </w:t>
      </w:r>
      <w:r w:rsidR="00903AEA" w:rsidRPr="00D4546C">
        <w:rPr>
          <w:rFonts w:ascii="Sakkal Majalla" w:hAnsi="Sakkal Majalla" w:cs="Sakkal Majalla" w:hint="cs"/>
          <w:sz w:val="32"/>
          <w:szCs w:val="32"/>
          <w:rtl/>
        </w:rPr>
        <w:t>وبعض الحركات المسلحة بما فيها</w:t>
      </w:r>
      <w:r w:rsidRPr="00D4546C">
        <w:rPr>
          <w:rFonts w:ascii="Sakkal Majalla" w:hAnsi="Sakkal Majalla" w:cs="Sakkal Majalla"/>
          <w:sz w:val="32"/>
          <w:szCs w:val="32"/>
          <w:rtl/>
        </w:rPr>
        <w:t xml:space="preserve"> جيش الحركة الشعبية قطاع الشمال الذي يسيطر ع</w:t>
      </w:r>
      <w:r w:rsidR="00847CCE" w:rsidRPr="00D4546C">
        <w:rPr>
          <w:rFonts w:ascii="Sakkal Majalla" w:hAnsi="Sakkal Majalla" w:cs="Sakkal Majalla"/>
          <w:sz w:val="32"/>
          <w:szCs w:val="32"/>
          <w:rtl/>
        </w:rPr>
        <w:t>لي منطقتي جبال النوبة والنيل ال</w:t>
      </w:r>
      <w:r w:rsidR="00847CCE" w:rsidRPr="00D4546C">
        <w:rPr>
          <w:rFonts w:ascii="Sakkal Majalla" w:hAnsi="Sakkal Majalla" w:cs="Sakkal Majalla" w:hint="cs"/>
          <w:sz w:val="32"/>
          <w:szCs w:val="32"/>
          <w:rtl/>
        </w:rPr>
        <w:t>أ</w:t>
      </w:r>
      <w:r w:rsidRPr="00D4546C">
        <w:rPr>
          <w:rFonts w:ascii="Sakkal Majalla" w:hAnsi="Sakkal Majalla" w:cs="Sakkal Majalla"/>
          <w:sz w:val="32"/>
          <w:szCs w:val="32"/>
          <w:rtl/>
        </w:rPr>
        <w:t xml:space="preserve">زرق </w:t>
      </w:r>
      <w:r w:rsidR="004354BB" w:rsidRPr="00D4546C">
        <w:rPr>
          <w:rFonts w:ascii="Sakkal Majalla" w:hAnsi="Sakkal Majalla" w:cs="Sakkal Majalla"/>
          <w:sz w:val="32"/>
          <w:szCs w:val="32"/>
          <w:rtl/>
        </w:rPr>
        <w:t xml:space="preserve">لفتح </w:t>
      </w:r>
      <w:r w:rsidRPr="00D4546C">
        <w:rPr>
          <w:rFonts w:ascii="Sakkal Majalla" w:hAnsi="Sakkal Majalla" w:cs="Sakkal Majalla"/>
          <w:sz w:val="32"/>
          <w:szCs w:val="32"/>
          <w:rtl/>
        </w:rPr>
        <w:t>ال</w:t>
      </w:r>
      <w:r w:rsidR="004354BB" w:rsidRPr="00D4546C">
        <w:rPr>
          <w:rFonts w:ascii="Sakkal Majalla" w:hAnsi="Sakkal Majalla" w:cs="Sakkal Majalla"/>
          <w:sz w:val="32"/>
          <w:szCs w:val="32"/>
          <w:rtl/>
        </w:rPr>
        <w:t xml:space="preserve">مسارات </w:t>
      </w:r>
      <w:r w:rsidRPr="00D4546C">
        <w:rPr>
          <w:rFonts w:ascii="Sakkal Majalla" w:hAnsi="Sakkal Majalla" w:cs="Sakkal Majalla"/>
          <w:sz w:val="32"/>
          <w:szCs w:val="32"/>
          <w:rtl/>
        </w:rPr>
        <w:t xml:space="preserve">لأجل </w:t>
      </w:r>
      <w:r w:rsidR="004354BB" w:rsidRPr="00D4546C">
        <w:rPr>
          <w:rFonts w:ascii="Sakkal Majalla" w:hAnsi="Sakkal Majalla" w:cs="Sakkal Majalla"/>
          <w:sz w:val="32"/>
          <w:szCs w:val="32"/>
          <w:rtl/>
        </w:rPr>
        <w:t>توصيل المساعدات الإنسانية في كل من النيل الأزرق وجنوب كردفان وولايات دارفو</w:t>
      </w:r>
      <w:r w:rsidR="00B94240" w:rsidRPr="00D4546C">
        <w:rPr>
          <w:rFonts w:ascii="Sakkal Majalla" w:hAnsi="Sakkal Majalla" w:cs="Sakkal Majalla"/>
          <w:sz w:val="32"/>
          <w:szCs w:val="32"/>
          <w:rtl/>
        </w:rPr>
        <w:t>ر والعمل على تأمين هذه الطرق بو</w:t>
      </w:r>
      <w:r w:rsidR="004354BB" w:rsidRPr="00D4546C">
        <w:rPr>
          <w:rFonts w:ascii="Sakkal Majalla" w:hAnsi="Sakkal Majalla" w:cs="Sakkal Majalla"/>
          <w:sz w:val="32"/>
          <w:szCs w:val="32"/>
          <w:rtl/>
        </w:rPr>
        <w:t>س</w:t>
      </w:r>
      <w:r w:rsidR="00B94240" w:rsidRPr="00D4546C">
        <w:rPr>
          <w:rFonts w:ascii="Sakkal Majalla" w:hAnsi="Sakkal Majalla" w:cs="Sakkal Majalla"/>
          <w:sz w:val="32"/>
          <w:szCs w:val="32"/>
          <w:rtl/>
        </w:rPr>
        <w:t>ا</w:t>
      </w:r>
      <w:r w:rsidR="004354BB" w:rsidRPr="00D4546C">
        <w:rPr>
          <w:rFonts w:ascii="Sakkal Majalla" w:hAnsi="Sakkal Majalla" w:cs="Sakkal Majalla"/>
          <w:sz w:val="32"/>
          <w:szCs w:val="32"/>
          <w:rtl/>
        </w:rPr>
        <w:t xml:space="preserve">طة الجهات الأمنية المعنية بمشاركة برنامج الغذاء العالمي </w:t>
      </w:r>
      <w:r w:rsidR="004354BB" w:rsidRPr="00D4546C">
        <w:rPr>
          <w:rFonts w:asciiTheme="minorBidi" w:hAnsiTheme="minorBidi" w:cstheme="minorBidi"/>
        </w:rPr>
        <w:t>WFP</w:t>
      </w:r>
      <w:r w:rsidR="00EF0EAA" w:rsidRPr="00D4546C">
        <w:rPr>
          <w:rFonts w:asciiTheme="minorBidi" w:hAnsiTheme="minorBidi" w:cstheme="minorBidi"/>
        </w:rPr>
        <w:t>)</w:t>
      </w:r>
      <w:r w:rsidR="00EF0EAA" w:rsidRPr="00D4546C">
        <w:rPr>
          <w:rFonts w:ascii="Sakkal Majalla" w:hAnsi="Sakkal Majalla" w:cs="Sakkal Majalla" w:hint="cs"/>
          <w:sz w:val="32"/>
          <w:szCs w:val="32"/>
          <w:rtl/>
        </w:rPr>
        <w:t>)</w:t>
      </w:r>
      <w:r w:rsidR="0002331E" w:rsidRPr="00D4546C">
        <w:rPr>
          <w:rFonts w:ascii="Sakkal Majalla" w:hAnsi="Sakkal Majalla" w:cs="Sakkal Majalla"/>
          <w:sz w:val="32"/>
          <w:szCs w:val="32"/>
          <w:rtl/>
        </w:rPr>
        <w:t>.</w:t>
      </w:r>
    </w:p>
    <w:p w:rsidR="00B528F3" w:rsidRPr="00D4546C" w:rsidRDefault="00B656D2" w:rsidP="005C4750">
      <w:pPr>
        <w:pStyle w:val="Paragraphedeliste"/>
        <w:numPr>
          <w:ilvl w:val="0"/>
          <w:numId w:val="44"/>
        </w:numPr>
        <w:tabs>
          <w:tab w:val="left" w:pos="4959"/>
        </w:tabs>
        <w:spacing w:after="0" w:line="240" w:lineRule="auto"/>
        <w:jc w:val="mediumKashida"/>
        <w:rPr>
          <w:rFonts w:ascii="Sakkal Majalla" w:hAnsi="Sakkal Majalla" w:cs="Sakkal Majalla"/>
          <w:sz w:val="32"/>
          <w:szCs w:val="32"/>
        </w:rPr>
      </w:pPr>
      <w:r w:rsidRPr="00D4546C">
        <w:rPr>
          <w:rFonts w:ascii="Sakkal Majalla" w:hAnsi="Sakkal Majalla" w:cs="Sakkal Majalla"/>
          <w:sz w:val="32"/>
          <w:szCs w:val="32"/>
          <w:rtl/>
        </w:rPr>
        <w:t>عالجت ال</w:t>
      </w:r>
      <w:r w:rsidR="00AC52B9" w:rsidRPr="00D4546C">
        <w:rPr>
          <w:rFonts w:ascii="Sakkal Majalla" w:hAnsi="Sakkal Majalla" w:cs="Sakkal Majalla"/>
          <w:sz w:val="32"/>
          <w:szCs w:val="32"/>
          <w:rtl/>
        </w:rPr>
        <w:t>دولة</w:t>
      </w:r>
      <w:r w:rsidRPr="00D4546C">
        <w:rPr>
          <w:rFonts w:ascii="Sakkal Majalla" w:hAnsi="Sakkal Majalla" w:cs="Sakkal Majalla"/>
          <w:sz w:val="32"/>
          <w:szCs w:val="32"/>
          <w:rtl/>
        </w:rPr>
        <w:t xml:space="preserve"> الأوضاع الإنسانية الطارئة في ولايات غرب وجن</w:t>
      </w:r>
      <w:r w:rsidR="00230D95" w:rsidRPr="00D4546C">
        <w:rPr>
          <w:rFonts w:ascii="Sakkal Majalla" w:hAnsi="Sakkal Majalla" w:cs="Sakkal Majalla"/>
          <w:sz w:val="32"/>
          <w:szCs w:val="32"/>
          <w:rtl/>
        </w:rPr>
        <w:t>وب دارفور من جراء الصراع المحلي</w:t>
      </w:r>
      <w:r w:rsidRPr="00D4546C">
        <w:rPr>
          <w:rFonts w:ascii="Sakkal Majalla" w:hAnsi="Sakkal Majalla" w:cs="Sakkal Majalla"/>
          <w:sz w:val="32"/>
          <w:szCs w:val="32"/>
          <w:rtl/>
        </w:rPr>
        <w:t xml:space="preserve"> </w:t>
      </w:r>
      <w:r w:rsidR="009B5433" w:rsidRPr="00D4546C">
        <w:rPr>
          <w:rFonts w:ascii="Sakkal Majalla" w:hAnsi="Sakkal Majalla" w:cs="Sakkal Majalla"/>
          <w:sz w:val="32"/>
          <w:szCs w:val="32"/>
          <w:rtl/>
        </w:rPr>
        <w:t>بتخصيص المواد الإغاثية وإرسالها</w:t>
      </w:r>
      <w:r w:rsidRPr="00D4546C">
        <w:rPr>
          <w:rFonts w:ascii="Sakkal Majalla" w:hAnsi="Sakkal Majalla" w:cs="Sakkal Majalla"/>
          <w:sz w:val="32"/>
          <w:szCs w:val="32"/>
          <w:rtl/>
        </w:rPr>
        <w:t xml:space="preserve"> مع الجهات الأخرى المعنية حيث قامت </w:t>
      </w:r>
      <w:r w:rsidRPr="00D4546C">
        <w:rPr>
          <w:rFonts w:ascii="Sakkal Majalla" w:hAnsi="Sakkal Majalla" w:cs="Sakkal Majalla"/>
          <w:sz w:val="32"/>
          <w:szCs w:val="32"/>
          <w:rtl/>
        </w:rPr>
        <w:lastRenderedPageBreak/>
        <w:t>بف</w:t>
      </w:r>
      <w:r w:rsidR="00A3491B" w:rsidRPr="00D4546C">
        <w:rPr>
          <w:rFonts w:ascii="Sakkal Majalla" w:hAnsi="Sakkal Majalla" w:cs="Sakkal Majalla"/>
          <w:sz w:val="32"/>
          <w:szCs w:val="32"/>
          <w:rtl/>
        </w:rPr>
        <w:t>تح الطرق المؤدية لمدينة الجنينة</w:t>
      </w:r>
      <w:r w:rsidR="0031372C" w:rsidRPr="00D4546C">
        <w:rPr>
          <w:rFonts w:ascii="Sakkal Majalla" w:hAnsi="Sakkal Majalla" w:cs="Sakkal Majalla" w:hint="cs"/>
          <w:sz w:val="32"/>
          <w:szCs w:val="32"/>
          <w:rtl/>
        </w:rPr>
        <w:t xml:space="preserve"> وتأمينها</w:t>
      </w:r>
      <w:r w:rsidRPr="00D4546C">
        <w:rPr>
          <w:rFonts w:ascii="Sakkal Majalla" w:hAnsi="Sakkal Majalla" w:cs="Sakkal Majalla"/>
          <w:sz w:val="32"/>
          <w:szCs w:val="32"/>
          <w:rtl/>
        </w:rPr>
        <w:t xml:space="preserve"> لتمكين دخول المساعدات الإنسانية للنازحين.</w:t>
      </w:r>
    </w:p>
    <w:p w:rsidR="00B528F3" w:rsidRPr="00D4546C" w:rsidRDefault="003B2F1C" w:rsidP="005C4750">
      <w:pPr>
        <w:pStyle w:val="Paragraphedeliste"/>
        <w:numPr>
          <w:ilvl w:val="0"/>
          <w:numId w:val="44"/>
        </w:numPr>
        <w:tabs>
          <w:tab w:val="left" w:pos="4959"/>
        </w:tabs>
        <w:spacing w:after="0" w:line="240" w:lineRule="auto"/>
        <w:jc w:val="mediumKashida"/>
        <w:rPr>
          <w:rFonts w:ascii="Sakkal Majalla" w:hAnsi="Sakkal Majalla" w:cs="Sakkal Majalla"/>
          <w:sz w:val="32"/>
          <w:szCs w:val="32"/>
        </w:rPr>
      </w:pPr>
      <w:r w:rsidRPr="00D4546C">
        <w:rPr>
          <w:rFonts w:ascii="Sakkal Majalla" w:hAnsi="Sakkal Majalla" w:cs="Sakkal Majalla"/>
          <w:sz w:val="32"/>
          <w:szCs w:val="32"/>
          <w:rtl/>
        </w:rPr>
        <w:t>في إطار تط</w:t>
      </w:r>
      <w:r w:rsidR="00A25417" w:rsidRPr="00D4546C">
        <w:rPr>
          <w:rFonts w:ascii="Sakkal Majalla" w:hAnsi="Sakkal Majalla" w:cs="Sakkal Majalla"/>
          <w:sz w:val="32"/>
          <w:szCs w:val="32"/>
          <w:rtl/>
        </w:rPr>
        <w:t xml:space="preserve">بيق بروتكول النازحين واللاجئين </w:t>
      </w:r>
      <w:r w:rsidRPr="00D4546C">
        <w:rPr>
          <w:rFonts w:ascii="Sakkal Majalla" w:hAnsi="Sakkal Majalla" w:cs="Sakkal Majalla"/>
          <w:sz w:val="32"/>
          <w:szCs w:val="32"/>
          <w:rtl/>
        </w:rPr>
        <w:t xml:space="preserve">الخاص بالعمل الإنساني للمتأثرين بالحرب </w:t>
      </w:r>
      <w:r w:rsidR="00AE018E" w:rsidRPr="00D4546C">
        <w:rPr>
          <w:rFonts w:ascii="Sakkal Majalla" w:hAnsi="Sakkal Majalla" w:cs="Sakkal Majalla" w:hint="cs"/>
          <w:sz w:val="32"/>
          <w:szCs w:val="32"/>
          <w:rtl/>
        </w:rPr>
        <w:t>أ</w:t>
      </w:r>
      <w:r w:rsidR="00B656D2" w:rsidRPr="00D4546C">
        <w:rPr>
          <w:rFonts w:ascii="Sakkal Majalla" w:hAnsi="Sakkal Majalla" w:cs="Sakkal Majalla"/>
          <w:sz w:val="32"/>
          <w:szCs w:val="32"/>
          <w:rtl/>
        </w:rPr>
        <w:t>صدرت مفوضية العون الإنساني موجهات بتسريع وتسهيل وصول المنظمات والمساعدات الإنسانية للمناطق المتأثرة، وإلغاء جميع الإجراءات السابقة والتي كانت تحد من ذلك.</w:t>
      </w:r>
    </w:p>
    <w:p w:rsidR="00B528F3" w:rsidRPr="00D4546C" w:rsidRDefault="00B656D2" w:rsidP="005C4750">
      <w:pPr>
        <w:pStyle w:val="Paragraphedeliste"/>
        <w:numPr>
          <w:ilvl w:val="0"/>
          <w:numId w:val="44"/>
        </w:numPr>
        <w:tabs>
          <w:tab w:val="left" w:pos="4959"/>
        </w:tabs>
        <w:spacing w:after="0" w:line="240" w:lineRule="auto"/>
        <w:jc w:val="mediumKashida"/>
        <w:rPr>
          <w:rFonts w:ascii="Sakkal Majalla" w:hAnsi="Sakkal Majalla" w:cs="Sakkal Majalla"/>
          <w:sz w:val="32"/>
          <w:szCs w:val="32"/>
        </w:rPr>
      </w:pPr>
      <w:r w:rsidRPr="00D4546C">
        <w:rPr>
          <w:rFonts w:ascii="Sakkal Majalla" w:hAnsi="Sakkal Majalla" w:cs="Sakkal Majalla"/>
          <w:sz w:val="32"/>
          <w:szCs w:val="32"/>
          <w:rtl/>
        </w:rPr>
        <w:t xml:space="preserve">شكلت آلية تنسيقية في ولاية غرب دارفور للإشراف ومتابعة توزيع المساعدات </w:t>
      </w:r>
      <w:r w:rsidR="00847CCE" w:rsidRPr="00D4546C">
        <w:rPr>
          <w:rFonts w:ascii="Sakkal Majalla" w:hAnsi="Sakkal Majalla" w:cs="Sakkal Majalla"/>
          <w:sz w:val="32"/>
          <w:szCs w:val="32"/>
          <w:rtl/>
        </w:rPr>
        <w:t>الإ</w:t>
      </w:r>
      <w:r w:rsidRPr="00D4546C">
        <w:rPr>
          <w:rFonts w:ascii="Sakkal Majalla" w:hAnsi="Sakkal Majalla" w:cs="Sakkal Majalla"/>
          <w:sz w:val="32"/>
          <w:szCs w:val="32"/>
          <w:rtl/>
        </w:rPr>
        <w:t>نسانية بالتعاون مع المنظمات</w:t>
      </w:r>
      <w:r w:rsidR="00B528F3" w:rsidRPr="00D4546C">
        <w:rPr>
          <w:rFonts w:ascii="Sakkal Majalla" w:hAnsi="Sakkal Majalla" w:cs="Sakkal Majalla"/>
          <w:sz w:val="32"/>
          <w:szCs w:val="32"/>
          <w:rtl/>
        </w:rPr>
        <w:t>.</w:t>
      </w:r>
    </w:p>
    <w:p w:rsidR="003D4217" w:rsidRPr="00D4546C" w:rsidRDefault="00A807E9" w:rsidP="005C4750">
      <w:pPr>
        <w:pStyle w:val="Paragraphedeliste"/>
        <w:numPr>
          <w:ilvl w:val="0"/>
          <w:numId w:val="44"/>
        </w:numPr>
        <w:tabs>
          <w:tab w:val="left" w:pos="4959"/>
        </w:tabs>
        <w:spacing w:after="0" w:line="240" w:lineRule="auto"/>
        <w:jc w:val="mediumKashida"/>
        <w:rPr>
          <w:rFonts w:ascii="Sakkal Majalla" w:hAnsi="Sakkal Majalla" w:cs="Sakkal Majalla"/>
          <w:sz w:val="32"/>
          <w:szCs w:val="32"/>
        </w:rPr>
      </w:pPr>
      <w:r w:rsidRPr="00D4546C">
        <w:rPr>
          <w:rFonts w:ascii="Sakkal Majalla" w:hAnsi="Sakkal Majalla" w:cs="Sakkal Majalla"/>
          <w:b/>
          <w:bCs/>
          <w:sz w:val="32"/>
          <w:szCs w:val="32"/>
          <w:rtl/>
        </w:rPr>
        <w:t>في إطار الجهود المبذولة  لمعالجة التصدي للمشاكل المرتبطة بالتشرد الداخلي</w:t>
      </w:r>
      <w:r w:rsidR="004C362D" w:rsidRPr="00D4546C">
        <w:rPr>
          <w:rFonts w:ascii="Sakkal Majalla" w:hAnsi="Sakkal Majalla" w:cs="Sakkal Majalla" w:hint="cs"/>
          <w:b/>
          <w:bCs/>
          <w:sz w:val="32"/>
          <w:szCs w:val="32"/>
          <w:rtl/>
        </w:rPr>
        <w:t>؛</w:t>
      </w:r>
      <w:r w:rsidRPr="00D4546C">
        <w:rPr>
          <w:rFonts w:ascii="Sakkal Majalla" w:hAnsi="Sakkal Majalla" w:cs="Sakkal Majalla"/>
          <w:sz w:val="32"/>
          <w:szCs w:val="32"/>
          <w:rtl/>
        </w:rPr>
        <w:t xml:space="preserve"> </w:t>
      </w:r>
      <w:r w:rsidR="00E30100" w:rsidRPr="00D4546C">
        <w:rPr>
          <w:rFonts w:ascii="Sakkal Majalla" w:hAnsi="Sakkal Majalla" w:cs="Sakkal Majalla"/>
          <w:sz w:val="32"/>
          <w:szCs w:val="32"/>
          <w:rtl/>
        </w:rPr>
        <w:t>تم إنشاء وحدة النزوح والعودة الطوعية لمتابعة برنامج العودة الطوعية للن</w:t>
      </w:r>
      <w:r w:rsidR="003B2F1C" w:rsidRPr="00D4546C">
        <w:rPr>
          <w:rFonts w:ascii="Sakkal Majalla" w:hAnsi="Sakkal Majalla" w:cs="Sakkal Majalla"/>
          <w:sz w:val="32"/>
          <w:szCs w:val="32"/>
          <w:rtl/>
        </w:rPr>
        <w:t>ازحين في كل من الخرطوم ورومبيك.</w:t>
      </w:r>
    </w:p>
    <w:p w:rsidR="00EB026E" w:rsidRPr="00D4546C" w:rsidRDefault="00EB026E" w:rsidP="00DB57C8">
      <w:pPr>
        <w:pStyle w:val="Paragraphedeliste"/>
        <w:tabs>
          <w:tab w:val="left" w:pos="4959"/>
        </w:tabs>
        <w:spacing w:after="0" w:line="240" w:lineRule="auto"/>
        <w:ind w:left="662"/>
        <w:jc w:val="mediumKashida"/>
        <w:rPr>
          <w:rFonts w:ascii="Sakkal Majalla" w:hAnsi="Sakkal Majalla" w:cs="Sakkal Majalla"/>
          <w:sz w:val="8"/>
          <w:szCs w:val="8"/>
        </w:rPr>
      </w:pPr>
    </w:p>
    <w:p w:rsidR="00FA1E26" w:rsidRPr="00D4546C" w:rsidRDefault="004306D6" w:rsidP="0093201E">
      <w:pPr>
        <w:pStyle w:val="Paragraphedeliste"/>
        <w:numPr>
          <w:ilvl w:val="0"/>
          <w:numId w:val="19"/>
        </w:numPr>
        <w:tabs>
          <w:tab w:val="left" w:pos="4959"/>
        </w:tabs>
        <w:spacing w:after="0" w:line="240" w:lineRule="auto"/>
        <w:ind w:left="379" w:hanging="425"/>
        <w:jc w:val="mediumKashida"/>
        <w:rPr>
          <w:rFonts w:ascii="Sakkal Majalla" w:hAnsi="Sakkal Majalla" w:cs="Sakkal Majalla"/>
          <w:b/>
          <w:bCs/>
          <w:color w:val="FF0000"/>
          <w:sz w:val="36"/>
          <w:szCs w:val="36"/>
          <w:rtl/>
        </w:rPr>
      </w:pPr>
      <w:r w:rsidRPr="00D4546C">
        <w:rPr>
          <w:rFonts w:ascii="Sakkal Majalla" w:hAnsi="Sakkal Majalla" w:cs="Sakkal Majalla" w:hint="cs"/>
          <w:b/>
          <w:bCs/>
          <w:color w:val="FF0000"/>
          <w:sz w:val="36"/>
          <w:szCs w:val="36"/>
          <w:rtl/>
        </w:rPr>
        <w:t xml:space="preserve">مكافحة </w:t>
      </w:r>
      <w:r w:rsidR="00847CCE" w:rsidRPr="00D4546C">
        <w:rPr>
          <w:rFonts w:ascii="Sakkal Majalla" w:hAnsi="Sakkal Majalla" w:cs="Sakkal Majalla"/>
          <w:b/>
          <w:bCs/>
          <w:color w:val="FF0000"/>
          <w:sz w:val="36"/>
          <w:szCs w:val="36"/>
          <w:rtl/>
        </w:rPr>
        <w:t>الإ</w:t>
      </w:r>
      <w:r w:rsidR="00971635" w:rsidRPr="00D4546C">
        <w:rPr>
          <w:rFonts w:ascii="Sakkal Majalla" w:hAnsi="Sakkal Majalla" w:cs="Sakkal Majalla"/>
          <w:b/>
          <w:bCs/>
          <w:color w:val="FF0000"/>
          <w:sz w:val="36"/>
          <w:szCs w:val="36"/>
          <w:rtl/>
        </w:rPr>
        <w:t>تج</w:t>
      </w:r>
      <w:r w:rsidR="00FA1E26" w:rsidRPr="00D4546C">
        <w:rPr>
          <w:rFonts w:ascii="Sakkal Majalla" w:hAnsi="Sakkal Majalla" w:cs="Sakkal Majalla"/>
          <w:b/>
          <w:bCs/>
          <w:color w:val="FF0000"/>
          <w:sz w:val="36"/>
          <w:szCs w:val="36"/>
          <w:rtl/>
        </w:rPr>
        <w:t>ـــــــ</w:t>
      </w:r>
      <w:r w:rsidR="00971635" w:rsidRPr="00D4546C">
        <w:rPr>
          <w:rFonts w:ascii="Sakkal Majalla" w:hAnsi="Sakkal Majalla" w:cs="Sakkal Majalla"/>
          <w:b/>
          <w:bCs/>
          <w:color w:val="FF0000"/>
          <w:sz w:val="36"/>
          <w:szCs w:val="36"/>
          <w:rtl/>
        </w:rPr>
        <w:t>ار بالبش</w:t>
      </w:r>
      <w:r w:rsidR="00FA1E26" w:rsidRPr="00D4546C">
        <w:rPr>
          <w:rFonts w:ascii="Sakkal Majalla" w:hAnsi="Sakkal Majalla" w:cs="Sakkal Majalla"/>
          <w:b/>
          <w:bCs/>
          <w:color w:val="FF0000"/>
          <w:sz w:val="36"/>
          <w:szCs w:val="36"/>
          <w:rtl/>
        </w:rPr>
        <w:t>ـــــ</w:t>
      </w:r>
      <w:r w:rsidR="00971635" w:rsidRPr="00D4546C">
        <w:rPr>
          <w:rFonts w:ascii="Sakkal Majalla" w:hAnsi="Sakkal Majalla" w:cs="Sakkal Majalla"/>
          <w:b/>
          <w:bCs/>
          <w:color w:val="FF0000"/>
          <w:sz w:val="36"/>
          <w:szCs w:val="36"/>
          <w:rtl/>
        </w:rPr>
        <w:t>ر</w:t>
      </w:r>
    </w:p>
    <w:p w:rsidR="00B93743" w:rsidRPr="00D4546C" w:rsidRDefault="00B93743" w:rsidP="00DB57C8">
      <w:pPr>
        <w:pStyle w:val="Paragraphedeliste"/>
        <w:spacing w:after="160" w:line="240" w:lineRule="auto"/>
        <w:ind w:left="379"/>
        <w:jc w:val="mediumKashida"/>
        <w:rPr>
          <w:rFonts w:ascii="Sakkal Majalla" w:hAnsi="Sakkal Majalla" w:cs="Sakkal Majalla"/>
          <w:color w:val="92D050"/>
          <w:sz w:val="4"/>
          <w:szCs w:val="4"/>
        </w:rPr>
      </w:pPr>
    </w:p>
    <w:p w:rsidR="00971635" w:rsidRPr="00D4546C" w:rsidRDefault="005C4750" w:rsidP="005C4750">
      <w:pPr>
        <w:pStyle w:val="Paragraphedeliste"/>
        <w:numPr>
          <w:ilvl w:val="0"/>
          <w:numId w:val="44"/>
        </w:numPr>
        <w:tabs>
          <w:tab w:val="left" w:pos="379"/>
        </w:tabs>
        <w:spacing w:after="160" w:line="240" w:lineRule="auto"/>
        <w:jc w:val="mediumKashida"/>
        <w:rPr>
          <w:rFonts w:ascii="Sakkal Majalla" w:hAnsi="Sakkal Majalla" w:cs="Sakkal Majalla"/>
          <w:b/>
          <w:bCs/>
          <w:sz w:val="32"/>
          <w:szCs w:val="32"/>
          <w:rtl/>
        </w:rPr>
      </w:pPr>
      <w:r w:rsidRPr="00D4546C">
        <w:rPr>
          <w:rFonts w:ascii="Sakkal Majalla" w:hAnsi="Sakkal Majalla" w:cs="Sakkal Majalla" w:hint="cs"/>
          <w:b/>
          <w:bCs/>
          <w:sz w:val="32"/>
          <w:szCs w:val="32"/>
          <w:rtl/>
        </w:rPr>
        <w:t xml:space="preserve">   </w:t>
      </w:r>
      <w:r w:rsidR="00971635" w:rsidRPr="00D4546C">
        <w:rPr>
          <w:rFonts w:ascii="Sakkal Majalla" w:hAnsi="Sakkal Majalla" w:cs="Sakkal Majalla"/>
          <w:b/>
          <w:bCs/>
          <w:sz w:val="32"/>
          <w:szCs w:val="32"/>
          <w:rtl/>
        </w:rPr>
        <w:t xml:space="preserve">فى </w:t>
      </w:r>
      <w:r w:rsidR="00B05DD8" w:rsidRPr="00D4546C">
        <w:rPr>
          <w:rFonts w:ascii="Sakkal Majalla" w:hAnsi="Sakkal Majalla" w:cs="Sakkal Majalla"/>
          <w:b/>
          <w:bCs/>
          <w:sz w:val="32"/>
          <w:szCs w:val="32"/>
          <w:rtl/>
        </w:rPr>
        <w:t>إطار مكافحة جريمة الإتجار بالبشر</w:t>
      </w:r>
      <w:r w:rsidR="00971635" w:rsidRPr="00D4546C">
        <w:rPr>
          <w:rFonts w:ascii="Sakkal Majalla" w:hAnsi="Sakkal Majalla" w:cs="Sakkal Majalla"/>
          <w:b/>
          <w:bCs/>
          <w:sz w:val="32"/>
          <w:szCs w:val="32"/>
          <w:rtl/>
        </w:rPr>
        <w:t xml:space="preserve"> سعت الدولة الى</w:t>
      </w:r>
      <w:r w:rsidR="0056730F" w:rsidRPr="00D4546C">
        <w:rPr>
          <w:rFonts w:ascii="Sakkal Majalla" w:hAnsi="Sakkal Majalla" w:cs="Sakkal Majalla"/>
          <w:b/>
          <w:bCs/>
          <w:sz w:val="32"/>
          <w:szCs w:val="32"/>
          <w:rtl/>
        </w:rPr>
        <w:t>:</w:t>
      </w:r>
    </w:p>
    <w:p w:rsidR="00971635" w:rsidRPr="00D4546C" w:rsidRDefault="00971635" w:rsidP="00FA0307">
      <w:pPr>
        <w:pStyle w:val="Paragraphedeliste"/>
        <w:numPr>
          <w:ilvl w:val="0"/>
          <w:numId w:val="10"/>
        </w:numPr>
        <w:tabs>
          <w:tab w:val="left" w:pos="4959"/>
        </w:tabs>
        <w:spacing w:after="0" w:line="240" w:lineRule="auto"/>
        <w:ind w:left="946"/>
        <w:jc w:val="mediumKashida"/>
        <w:rPr>
          <w:rFonts w:ascii="Sakkal Majalla" w:hAnsi="Sakkal Majalla" w:cs="Sakkal Majalla"/>
          <w:color w:val="000000" w:themeColor="text1"/>
          <w:sz w:val="32"/>
          <w:szCs w:val="32"/>
        </w:rPr>
      </w:pPr>
      <w:r w:rsidRPr="00D4546C">
        <w:rPr>
          <w:rFonts w:ascii="Sakkal Majalla" w:hAnsi="Sakkal Majalla" w:cs="Sakkal Majalla"/>
          <w:color w:val="000000" w:themeColor="text1"/>
          <w:sz w:val="32"/>
          <w:szCs w:val="32"/>
          <w:rtl/>
        </w:rPr>
        <w:t xml:space="preserve">ابرام إتفاقيات ثنائية مع معظم دول الجوار بغرض التعاون لمكافحة </w:t>
      </w:r>
      <w:r w:rsidR="00847CCE" w:rsidRPr="00D4546C">
        <w:rPr>
          <w:rFonts w:ascii="Sakkal Majalla" w:hAnsi="Sakkal Majalla" w:cs="Sakkal Majalla"/>
          <w:color w:val="000000" w:themeColor="text1"/>
          <w:sz w:val="32"/>
          <w:szCs w:val="32"/>
          <w:rtl/>
        </w:rPr>
        <w:t>الإ</w:t>
      </w:r>
      <w:r w:rsidR="00FA0307" w:rsidRPr="00D4546C">
        <w:rPr>
          <w:rFonts w:ascii="Sakkal Majalla" w:hAnsi="Sakkal Majalla" w:cs="Sakkal Majalla"/>
          <w:color w:val="000000" w:themeColor="text1"/>
          <w:sz w:val="32"/>
          <w:szCs w:val="32"/>
          <w:rtl/>
        </w:rPr>
        <w:t>فلات من العقاب</w:t>
      </w:r>
      <w:r w:rsidR="00FA0307" w:rsidRPr="00D4546C">
        <w:rPr>
          <w:rFonts w:ascii="Sakkal Majalla" w:hAnsi="Sakkal Majalla" w:cs="Sakkal Majalla" w:hint="cs"/>
          <w:color w:val="000000" w:themeColor="text1"/>
          <w:sz w:val="32"/>
          <w:szCs w:val="32"/>
          <w:rtl/>
        </w:rPr>
        <w:t xml:space="preserve"> و</w:t>
      </w:r>
      <w:r w:rsidR="00A01116" w:rsidRPr="00D4546C">
        <w:rPr>
          <w:rFonts w:ascii="Sakkal Majalla" w:hAnsi="Sakkal Majalla" w:cs="Sakkal Majalla" w:hint="cs"/>
          <w:color w:val="000000" w:themeColor="text1"/>
          <w:sz w:val="32"/>
          <w:szCs w:val="32"/>
          <w:rtl/>
        </w:rPr>
        <w:t xml:space="preserve"> </w:t>
      </w:r>
      <w:r w:rsidRPr="00D4546C">
        <w:rPr>
          <w:rFonts w:ascii="Sakkal Majalla" w:hAnsi="Sakkal Majalla" w:cs="Sakkal Majalla"/>
          <w:color w:val="000000" w:themeColor="text1"/>
          <w:sz w:val="32"/>
          <w:szCs w:val="32"/>
          <w:rtl/>
        </w:rPr>
        <w:t>تشكيل قوات</w:t>
      </w:r>
      <w:r w:rsidR="00A01116" w:rsidRPr="00D4546C">
        <w:rPr>
          <w:rFonts w:ascii="Sakkal Majalla" w:hAnsi="Sakkal Majalla" w:cs="Sakkal Majalla"/>
          <w:color w:val="000000" w:themeColor="text1"/>
          <w:sz w:val="32"/>
          <w:szCs w:val="32"/>
          <w:rtl/>
        </w:rPr>
        <w:t xml:space="preserve"> مشتركة تحت قيادة موحدة بغرض ضبط ومراقبة الحدود</w:t>
      </w:r>
      <w:r w:rsidR="00935EF9" w:rsidRPr="00D4546C">
        <w:rPr>
          <w:rFonts w:ascii="Sakkal Majalla" w:hAnsi="Sakkal Majalla" w:cs="Sakkal Majalla" w:hint="cs"/>
          <w:color w:val="000000" w:themeColor="text1"/>
          <w:sz w:val="32"/>
          <w:szCs w:val="32"/>
          <w:rtl/>
        </w:rPr>
        <w:t>.</w:t>
      </w:r>
      <w:r w:rsidRPr="00D4546C">
        <w:rPr>
          <w:rFonts w:ascii="Sakkal Majalla" w:hAnsi="Sakkal Majalla" w:cs="Sakkal Majalla"/>
          <w:color w:val="000000" w:themeColor="text1"/>
          <w:sz w:val="32"/>
          <w:szCs w:val="32"/>
          <w:rtl/>
        </w:rPr>
        <w:t xml:space="preserve"> </w:t>
      </w:r>
    </w:p>
    <w:p w:rsidR="00971635" w:rsidRPr="00D4546C" w:rsidRDefault="00971635" w:rsidP="00F24AD8">
      <w:pPr>
        <w:pStyle w:val="Paragraphedeliste"/>
        <w:numPr>
          <w:ilvl w:val="0"/>
          <w:numId w:val="10"/>
        </w:numPr>
        <w:tabs>
          <w:tab w:val="left" w:pos="4959"/>
        </w:tabs>
        <w:spacing w:after="0" w:line="240" w:lineRule="auto"/>
        <w:ind w:left="946"/>
        <w:jc w:val="mediumKashida"/>
        <w:rPr>
          <w:rFonts w:ascii="Sakkal Majalla" w:hAnsi="Sakkal Majalla" w:cs="Sakkal Majalla"/>
          <w:sz w:val="32"/>
          <w:szCs w:val="32"/>
        </w:rPr>
      </w:pPr>
      <w:r w:rsidRPr="00D4546C">
        <w:rPr>
          <w:rFonts w:ascii="Sakkal Majalla" w:hAnsi="Sakkal Majalla" w:cs="Sakkal Majalla"/>
          <w:sz w:val="32"/>
          <w:szCs w:val="32"/>
          <w:rtl/>
        </w:rPr>
        <w:t xml:space="preserve">تعديل قانون مكافحة الإتجار بالبشر لسنة 2014 في العام 2021م بتوسيع نطاق تعريف </w:t>
      </w:r>
      <w:r w:rsidR="001B258E" w:rsidRPr="00D4546C">
        <w:rPr>
          <w:rFonts w:ascii="Sakkal Majalla" w:hAnsi="Sakkal Majalla" w:cs="Sakkal Majalla" w:hint="cs"/>
          <w:sz w:val="32"/>
          <w:szCs w:val="32"/>
          <w:rtl/>
        </w:rPr>
        <w:t>ال</w:t>
      </w:r>
      <w:r w:rsidR="001B258E" w:rsidRPr="00D4546C">
        <w:rPr>
          <w:rFonts w:ascii="Sakkal Majalla" w:hAnsi="Sakkal Majalla" w:cs="Sakkal Majalla"/>
          <w:sz w:val="32"/>
          <w:szCs w:val="32"/>
          <w:rtl/>
        </w:rPr>
        <w:t>جريمة</w:t>
      </w:r>
      <w:r w:rsidR="001B258E" w:rsidRPr="00D4546C">
        <w:rPr>
          <w:rFonts w:ascii="Sakkal Majalla" w:hAnsi="Sakkal Majalla" w:cs="Sakkal Majalla" w:hint="cs"/>
          <w:sz w:val="32"/>
          <w:szCs w:val="32"/>
          <w:rtl/>
        </w:rPr>
        <w:t xml:space="preserve"> </w:t>
      </w:r>
      <w:r w:rsidRPr="00D4546C">
        <w:rPr>
          <w:rFonts w:ascii="Sakkal Majalla" w:hAnsi="Sakkal Majalla" w:cs="Sakkal Majalla"/>
          <w:sz w:val="32"/>
          <w:szCs w:val="32"/>
          <w:rtl/>
        </w:rPr>
        <w:t>ليشمل كل الطرق و</w:t>
      </w:r>
      <w:r w:rsidR="00EF7203" w:rsidRPr="00D4546C">
        <w:rPr>
          <w:rFonts w:ascii="Sakkal Majalla" w:hAnsi="Sakkal Majalla" w:cs="Sakkal Majalla"/>
          <w:sz w:val="32"/>
          <w:szCs w:val="32"/>
          <w:rtl/>
        </w:rPr>
        <w:t xml:space="preserve">الأساليب التي ترتكب بها الجريمة </w:t>
      </w:r>
      <w:r w:rsidR="00DD4151" w:rsidRPr="00D4546C">
        <w:rPr>
          <w:rFonts w:ascii="Sakkal Majalla" w:hAnsi="Sakkal Majalla" w:cs="Sakkal Majalla"/>
          <w:sz w:val="32"/>
          <w:szCs w:val="32"/>
          <w:rtl/>
        </w:rPr>
        <w:t>و</w:t>
      </w:r>
      <w:r w:rsidRPr="00D4546C">
        <w:rPr>
          <w:rFonts w:ascii="Sakkal Majalla" w:hAnsi="Sakkal Majalla" w:cs="Sakkal Majalla"/>
          <w:sz w:val="32"/>
          <w:szCs w:val="32"/>
          <w:rtl/>
        </w:rPr>
        <w:t xml:space="preserve">عدم </w:t>
      </w:r>
      <w:r w:rsidR="00847CCE" w:rsidRPr="00D4546C">
        <w:rPr>
          <w:rFonts w:ascii="Sakkal Majalla" w:hAnsi="Sakkal Majalla" w:cs="Sakkal Majalla"/>
          <w:sz w:val="32"/>
          <w:szCs w:val="32"/>
          <w:rtl/>
        </w:rPr>
        <w:t>الإ</w:t>
      </w:r>
      <w:r w:rsidRPr="00D4546C">
        <w:rPr>
          <w:rFonts w:ascii="Sakkal Majalla" w:hAnsi="Sakkal Majalla" w:cs="Sakkal Majalla"/>
          <w:sz w:val="32"/>
          <w:szCs w:val="32"/>
          <w:rtl/>
        </w:rPr>
        <w:t xml:space="preserve">عتداد برضا الضحية </w:t>
      </w:r>
      <w:r w:rsidR="00E86093" w:rsidRPr="00D4546C">
        <w:rPr>
          <w:rFonts w:ascii="Sakkal Majalla" w:hAnsi="Sakkal Majalla" w:cs="Sakkal Majalla" w:hint="cs"/>
          <w:sz w:val="32"/>
          <w:szCs w:val="32"/>
          <w:rtl/>
        </w:rPr>
        <w:t>و</w:t>
      </w:r>
      <w:r w:rsidR="00EF7203" w:rsidRPr="00D4546C">
        <w:rPr>
          <w:rFonts w:ascii="Sakkal Majalla" w:hAnsi="Sakkal Majalla" w:cs="Sakkal Majalla"/>
          <w:sz w:val="32"/>
          <w:szCs w:val="32"/>
          <w:rtl/>
        </w:rPr>
        <w:t xml:space="preserve"> </w:t>
      </w:r>
      <w:r w:rsidR="001B258E" w:rsidRPr="00D4546C">
        <w:rPr>
          <w:rFonts w:ascii="Sakkal Majalla" w:hAnsi="Sakkal Majalla" w:cs="Sakkal Majalla"/>
          <w:sz w:val="32"/>
          <w:szCs w:val="32"/>
          <w:rtl/>
        </w:rPr>
        <w:t>تشديد العقوب</w:t>
      </w:r>
      <w:r w:rsidR="001B258E" w:rsidRPr="00D4546C">
        <w:rPr>
          <w:rFonts w:ascii="Sakkal Majalla" w:hAnsi="Sakkal Majalla" w:cs="Sakkal Majalla" w:hint="cs"/>
          <w:sz w:val="32"/>
          <w:szCs w:val="32"/>
          <w:rtl/>
        </w:rPr>
        <w:t xml:space="preserve">ة </w:t>
      </w:r>
      <w:r w:rsidRPr="00D4546C">
        <w:rPr>
          <w:rFonts w:ascii="Sakkal Majalla" w:hAnsi="Sakkal Majalla" w:cs="Sakkal Majalla"/>
          <w:sz w:val="32"/>
          <w:szCs w:val="32"/>
          <w:rtl/>
        </w:rPr>
        <w:t xml:space="preserve">إذا كان المجني عليها </w:t>
      </w:r>
      <w:r w:rsidR="001B258E" w:rsidRPr="00D4546C">
        <w:rPr>
          <w:rFonts w:ascii="Sakkal Majalla" w:hAnsi="Sakkal Majalla" w:cs="Sakkal Majalla"/>
          <w:sz w:val="32"/>
          <w:szCs w:val="32"/>
          <w:rtl/>
        </w:rPr>
        <w:t>أنثي أو طفل لم يبلغ الثامنة عشر</w:t>
      </w:r>
      <w:r w:rsidRPr="00D4546C">
        <w:rPr>
          <w:rFonts w:ascii="Sakkal Majalla" w:hAnsi="Sakkal Majalla" w:cs="Sakkal Majalla"/>
          <w:sz w:val="32"/>
          <w:szCs w:val="32"/>
          <w:rtl/>
        </w:rPr>
        <w:t xml:space="preserve"> أو معاق </w:t>
      </w:r>
      <w:r w:rsidR="004C575C" w:rsidRPr="00D4546C">
        <w:rPr>
          <w:rFonts w:ascii="Sakkal Majalla" w:hAnsi="Sakkal Majalla" w:cs="Sakkal Majalla" w:hint="cs"/>
          <w:sz w:val="32"/>
          <w:szCs w:val="32"/>
          <w:rtl/>
        </w:rPr>
        <w:t>.</w:t>
      </w:r>
    </w:p>
    <w:p w:rsidR="00441AA0" w:rsidRPr="00D4546C" w:rsidRDefault="00EF063E" w:rsidP="00F2190C">
      <w:pPr>
        <w:pStyle w:val="Paragraphedeliste"/>
        <w:numPr>
          <w:ilvl w:val="0"/>
          <w:numId w:val="10"/>
        </w:numPr>
        <w:tabs>
          <w:tab w:val="left" w:pos="4959"/>
        </w:tabs>
        <w:spacing w:after="0" w:line="240" w:lineRule="auto"/>
        <w:ind w:left="946"/>
        <w:jc w:val="mediumKashida"/>
        <w:rPr>
          <w:rFonts w:ascii="Sakkal Majalla" w:hAnsi="Sakkal Majalla" w:cs="Sakkal Majalla"/>
          <w:sz w:val="32"/>
          <w:szCs w:val="32"/>
        </w:rPr>
      </w:pPr>
      <w:r w:rsidRPr="00D4546C">
        <w:rPr>
          <w:rFonts w:ascii="Sakkal Majalla" w:hAnsi="Sakkal Majalla" w:cs="Sakkal Majalla" w:hint="cs"/>
          <w:sz w:val="32"/>
          <w:szCs w:val="32"/>
          <w:rtl/>
        </w:rPr>
        <w:t xml:space="preserve">تم </w:t>
      </w:r>
      <w:r w:rsidRPr="00D4546C">
        <w:rPr>
          <w:rFonts w:ascii="Sakkal Majalla" w:hAnsi="Sakkal Majalla" w:cs="Sakkal Majalla"/>
          <w:sz w:val="32"/>
          <w:szCs w:val="32"/>
          <w:rtl/>
        </w:rPr>
        <w:t>تأس</w:t>
      </w:r>
      <w:r w:rsidRPr="00D4546C">
        <w:rPr>
          <w:rFonts w:ascii="Sakkal Majalla" w:hAnsi="Sakkal Majalla" w:cs="Sakkal Majalla" w:hint="cs"/>
          <w:sz w:val="32"/>
          <w:szCs w:val="32"/>
          <w:rtl/>
        </w:rPr>
        <w:t>ي</w:t>
      </w:r>
      <w:r w:rsidR="00971635" w:rsidRPr="00D4546C">
        <w:rPr>
          <w:rFonts w:ascii="Sakkal Majalla" w:hAnsi="Sakkal Majalla" w:cs="Sakkal Majalla"/>
          <w:sz w:val="32"/>
          <w:szCs w:val="32"/>
          <w:rtl/>
        </w:rPr>
        <w:t>س نيابة متخصصة لمكافحة الإتجار بالبشر</w:t>
      </w:r>
      <w:r w:rsidR="00F24AD8" w:rsidRPr="00D4546C">
        <w:rPr>
          <w:rFonts w:ascii="Sakkal Majalla" w:hAnsi="Sakkal Majalla" w:cs="Sakkal Majalla" w:hint="cs"/>
          <w:sz w:val="32"/>
          <w:szCs w:val="32"/>
          <w:rtl/>
        </w:rPr>
        <w:t xml:space="preserve"> في</w:t>
      </w:r>
      <w:r w:rsidR="00971635" w:rsidRPr="00D4546C">
        <w:rPr>
          <w:rFonts w:ascii="Sakkal Majalla" w:hAnsi="Sakkal Majalla" w:cs="Sakkal Majalla"/>
          <w:sz w:val="32"/>
          <w:szCs w:val="32"/>
          <w:rtl/>
        </w:rPr>
        <w:t xml:space="preserve"> </w:t>
      </w:r>
      <w:r w:rsidR="00F24AD8" w:rsidRPr="00D4546C">
        <w:rPr>
          <w:rFonts w:ascii="Sakkal Majalla" w:hAnsi="Sakkal Majalla" w:cs="Sakkal Majalla"/>
          <w:sz w:val="32"/>
          <w:szCs w:val="32"/>
          <w:rtl/>
        </w:rPr>
        <w:t>الولايات</w:t>
      </w:r>
      <w:r w:rsidR="00971635" w:rsidRPr="00D4546C">
        <w:rPr>
          <w:rFonts w:ascii="Sakkal Majalla" w:hAnsi="Sakkal Majalla" w:cs="Sakkal Majalla"/>
          <w:sz w:val="32"/>
          <w:szCs w:val="32"/>
          <w:rtl/>
        </w:rPr>
        <w:t xml:space="preserve"> المتأثرة </w:t>
      </w:r>
      <w:r w:rsidR="00F24AD8" w:rsidRPr="00D4546C">
        <w:rPr>
          <w:rFonts w:ascii="Sakkal Majalla" w:hAnsi="Sakkal Majalla" w:cs="Sakkal Majalla" w:hint="cs"/>
          <w:sz w:val="32"/>
          <w:szCs w:val="32"/>
          <w:rtl/>
        </w:rPr>
        <w:t xml:space="preserve">و </w:t>
      </w:r>
      <w:r w:rsidR="0097616E" w:rsidRPr="00D4546C">
        <w:rPr>
          <w:rFonts w:ascii="Sakkal Majalla" w:hAnsi="Sakkal Majalla" w:cs="Sakkal Majalla" w:hint="cs"/>
          <w:sz w:val="32"/>
          <w:szCs w:val="32"/>
          <w:rtl/>
        </w:rPr>
        <w:t xml:space="preserve">يجري </w:t>
      </w:r>
      <w:r w:rsidR="00971635" w:rsidRPr="00D4546C">
        <w:rPr>
          <w:rFonts w:ascii="Sakkal Majalla" w:hAnsi="Sakkal Majalla" w:cs="Sakkal Majalla"/>
          <w:sz w:val="32"/>
          <w:szCs w:val="32"/>
          <w:rtl/>
        </w:rPr>
        <w:t xml:space="preserve">التعاون بين النيابة العامة والإنتربول </w:t>
      </w:r>
      <w:r w:rsidR="00DD4151" w:rsidRPr="00D4546C">
        <w:rPr>
          <w:rFonts w:ascii="Sakkal Majalla" w:hAnsi="Sakkal Majalla" w:cs="Sakkal Majalla"/>
          <w:sz w:val="32"/>
          <w:szCs w:val="32"/>
          <w:rtl/>
        </w:rPr>
        <w:t>و</w:t>
      </w:r>
      <w:r w:rsidR="00971635" w:rsidRPr="00D4546C">
        <w:rPr>
          <w:rFonts w:ascii="Sakkal Majalla" w:hAnsi="Sakkal Majalla" w:cs="Sakkal Majalla"/>
          <w:sz w:val="32"/>
          <w:szCs w:val="32"/>
          <w:rtl/>
        </w:rPr>
        <w:t xml:space="preserve">اللجنة الوطنية لمكافحة الإرهاب بشأن تحديث بيانات قوائم الحظر </w:t>
      </w:r>
      <w:r w:rsidR="00DD4151" w:rsidRPr="00D4546C">
        <w:rPr>
          <w:rFonts w:ascii="Sakkal Majalla" w:hAnsi="Sakkal Majalla" w:cs="Sakkal Majalla"/>
          <w:sz w:val="32"/>
          <w:szCs w:val="32"/>
          <w:rtl/>
        </w:rPr>
        <w:t>و</w:t>
      </w:r>
      <w:r w:rsidR="00256D37" w:rsidRPr="00D4546C">
        <w:rPr>
          <w:rFonts w:ascii="Sakkal Majalla" w:hAnsi="Sakkal Majalla" w:cs="Sakkal Majalla"/>
          <w:sz w:val="32"/>
          <w:szCs w:val="32"/>
          <w:rtl/>
        </w:rPr>
        <w:t>الجزاءات</w:t>
      </w:r>
      <w:r w:rsidR="00256D37" w:rsidRPr="00D4546C">
        <w:rPr>
          <w:rFonts w:ascii="Sakkal Majalla" w:hAnsi="Sakkal Majalla" w:cs="Sakkal Majalla" w:hint="cs"/>
          <w:sz w:val="32"/>
          <w:szCs w:val="32"/>
          <w:rtl/>
        </w:rPr>
        <w:t>.</w:t>
      </w:r>
    </w:p>
    <w:p w:rsidR="00B05DD8" w:rsidRPr="00D4546C" w:rsidRDefault="00971635" w:rsidP="005C4750">
      <w:pPr>
        <w:pStyle w:val="Paragraphedeliste"/>
        <w:numPr>
          <w:ilvl w:val="0"/>
          <w:numId w:val="44"/>
        </w:numPr>
        <w:tabs>
          <w:tab w:val="left" w:pos="804"/>
        </w:tabs>
        <w:spacing w:after="160" w:line="240" w:lineRule="auto"/>
        <w:jc w:val="mediumKashida"/>
        <w:rPr>
          <w:rFonts w:ascii="Sakkal Majalla" w:hAnsi="Sakkal Majalla" w:cs="Sakkal Majalla"/>
          <w:b/>
          <w:bCs/>
          <w:sz w:val="32"/>
          <w:szCs w:val="32"/>
        </w:rPr>
      </w:pPr>
      <w:r w:rsidRPr="00D4546C">
        <w:rPr>
          <w:rFonts w:ascii="Sakkal Majalla" w:hAnsi="Sakkal Majalla" w:cs="Sakkal Majalla"/>
          <w:b/>
          <w:bCs/>
          <w:sz w:val="32"/>
          <w:szCs w:val="32"/>
          <w:rtl/>
        </w:rPr>
        <w:t xml:space="preserve">شاركت اللجنة الوطنية </w:t>
      </w:r>
      <w:r w:rsidR="004306D6" w:rsidRPr="00D4546C">
        <w:rPr>
          <w:rFonts w:ascii="Sakkal Majalla" w:hAnsi="Sakkal Majalla" w:cs="Sakkal Majalla" w:hint="cs"/>
          <w:b/>
          <w:bCs/>
          <w:sz w:val="32"/>
          <w:szCs w:val="32"/>
          <w:rtl/>
        </w:rPr>
        <w:t xml:space="preserve">لمكافحة الإتجار بالبشر </w:t>
      </w:r>
      <w:r w:rsidRPr="00D4546C">
        <w:rPr>
          <w:rFonts w:ascii="Sakkal Majalla" w:hAnsi="Sakkal Majalla" w:cs="Sakkal Majalla"/>
          <w:b/>
          <w:bCs/>
          <w:sz w:val="32"/>
          <w:szCs w:val="32"/>
          <w:rtl/>
        </w:rPr>
        <w:t>مع الآليات الوطنية الأخري في إنجاز العديد من البرامج ال</w:t>
      </w:r>
      <w:r w:rsidR="00BC28E4" w:rsidRPr="00D4546C">
        <w:rPr>
          <w:rFonts w:ascii="Sakkal Majalla" w:hAnsi="Sakkal Majalla" w:cs="Sakkal Majalla"/>
          <w:b/>
          <w:bCs/>
          <w:sz w:val="32"/>
          <w:szCs w:val="32"/>
          <w:rtl/>
        </w:rPr>
        <w:t>خاصة بحقوق وحماية الأطفال</w:t>
      </w:r>
      <w:r w:rsidR="00BC28E4" w:rsidRPr="00D4546C">
        <w:rPr>
          <w:rFonts w:ascii="Sakkal Majalla" w:hAnsi="Sakkal Majalla" w:cs="Sakkal Majalla" w:hint="cs"/>
          <w:b/>
          <w:bCs/>
          <w:sz w:val="32"/>
          <w:szCs w:val="32"/>
          <w:rtl/>
        </w:rPr>
        <w:t xml:space="preserve"> </w:t>
      </w:r>
      <w:r w:rsidR="00BC28E4" w:rsidRPr="00D4546C">
        <w:rPr>
          <w:rFonts w:ascii="Sakkal Majalla" w:hAnsi="Sakkal Majalla" w:cs="Sakkal Majalla" w:hint="cs"/>
          <w:sz w:val="32"/>
          <w:szCs w:val="32"/>
          <w:rtl/>
        </w:rPr>
        <w:t>بوضع</w:t>
      </w:r>
      <w:r w:rsidR="00B05DD8" w:rsidRPr="00D4546C">
        <w:rPr>
          <w:rFonts w:ascii="Sakkal Majalla" w:hAnsi="Sakkal Majalla" w:cs="Sakkal Majalla"/>
          <w:sz w:val="32"/>
          <w:szCs w:val="32"/>
          <w:rtl/>
        </w:rPr>
        <w:t xml:space="preserve"> الخطة الوطنية الثلاثية للأعوام 2021- </w:t>
      </w:r>
      <w:r w:rsidR="00E70378" w:rsidRPr="00D4546C">
        <w:rPr>
          <w:rFonts w:ascii="Sakkal Majalla" w:hAnsi="Sakkal Majalla" w:cs="Sakkal Majalla" w:hint="cs"/>
          <w:sz w:val="32"/>
          <w:szCs w:val="32"/>
          <w:rtl/>
        </w:rPr>
        <w:t xml:space="preserve"> </w:t>
      </w:r>
      <w:r w:rsidR="00E70378" w:rsidRPr="00D4546C">
        <w:rPr>
          <w:rFonts w:ascii="Sakkal Majalla" w:hAnsi="Sakkal Majalla" w:cs="Sakkal Majalla"/>
          <w:sz w:val="32"/>
          <w:szCs w:val="32"/>
          <w:rtl/>
        </w:rPr>
        <w:t>2023</w:t>
      </w:r>
      <w:r w:rsidR="00E70378" w:rsidRPr="00D4546C">
        <w:rPr>
          <w:rFonts w:ascii="Sakkal Majalla" w:hAnsi="Sakkal Majalla" w:cs="Sakkal Majalla" w:hint="cs"/>
          <w:sz w:val="32"/>
          <w:szCs w:val="32"/>
          <w:rtl/>
        </w:rPr>
        <w:t xml:space="preserve">م </w:t>
      </w:r>
      <w:r w:rsidR="00B05DD8" w:rsidRPr="00D4546C">
        <w:rPr>
          <w:rFonts w:ascii="Sakkal Majalla" w:hAnsi="Sakkal Majalla" w:cs="Sakkal Majalla"/>
          <w:sz w:val="32"/>
          <w:szCs w:val="32"/>
          <w:rtl/>
        </w:rPr>
        <w:t xml:space="preserve">وتهدف الى منع </w:t>
      </w:r>
      <w:r w:rsidR="00847CCE" w:rsidRPr="00D4546C">
        <w:rPr>
          <w:rFonts w:ascii="Sakkal Majalla" w:hAnsi="Sakkal Majalla" w:cs="Sakkal Majalla"/>
          <w:sz w:val="32"/>
          <w:szCs w:val="32"/>
          <w:rtl/>
        </w:rPr>
        <w:t>الإ</w:t>
      </w:r>
      <w:r w:rsidR="00B05DD8" w:rsidRPr="00D4546C">
        <w:rPr>
          <w:rFonts w:ascii="Sakkal Majalla" w:hAnsi="Sakkal Majalla" w:cs="Sakkal Majalla"/>
          <w:sz w:val="32"/>
          <w:szCs w:val="32"/>
          <w:rtl/>
        </w:rPr>
        <w:t>تجار بالبشر، حماية ضحايا الإتجار بالبشر</w:t>
      </w:r>
      <w:r w:rsidR="00844076" w:rsidRPr="00D4546C">
        <w:rPr>
          <w:rFonts w:ascii="Sakkal Majalla" w:hAnsi="Sakkal Majalla" w:cs="Sakkal Majalla"/>
          <w:sz w:val="32"/>
          <w:szCs w:val="32"/>
          <w:rtl/>
        </w:rPr>
        <w:t>،</w:t>
      </w:r>
      <w:r w:rsidR="00B05DD8" w:rsidRPr="00D4546C">
        <w:rPr>
          <w:rFonts w:ascii="Sakkal Majalla" w:hAnsi="Sakkal Majalla" w:cs="Sakkal Majalla"/>
          <w:sz w:val="32"/>
          <w:szCs w:val="32"/>
          <w:rtl/>
        </w:rPr>
        <w:t xml:space="preserve">الملاحقة الجنائية </w:t>
      </w:r>
      <w:r w:rsidR="00DD4151" w:rsidRPr="00D4546C">
        <w:rPr>
          <w:rFonts w:ascii="Sakkal Majalla" w:hAnsi="Sakkal Majalla" w:cs="Sakkal Majalla"/>
          <w:sz w:val="32"/>
          <w:szCs w:val="32"/>
          <w:rtl/>
        </w:rPr>
        <w:t>و</w:t>
      </w:r>
      <w:r w:rsidR="00B05DD8" w:rsidRPr="00D4546C">
        <w:rPr>
          <w:rFonts w:ascii="Sakkal Majalla" w:hAnsi="Sakkal Majalla" w:cs="Sakkal Majalla"/>
          <w:sz w:val="32"/>
          <w:szCs w:val="32"/>
          <w:rtl/>
        </w:rPr>
        <w:t>المشاركة على المستوى الإقليمي والدولي.</w:t>
      </w:r>
    </w:p>
    <w:p w:rsidR="00E810A8" w:rsidRDefault="00B05DD8" w:rsidP="005C4750">
      <w:pPr>
        <w:pStyle w:val="Paragraphedeliste"/>
        <w:numPr>
          <w:ilvl w:val="0"/>
          <w:numId w:val="44"/>
        </w:numPr>
        <w:tabs>
          <w:tab w:val="left" w:pos="946"/>
        </w:tabs>
        <w:spacing w:after="160" w:line="240" w:lineRule="auto"/>
        <w:jc w:val="mediumKashida"/>
        <w:rPr>
          <w:rFonts w:ascii="Sakkal Majalla" w:hAnsi="Sakkal Majalla" w:cs="Sakkal Majalla"/>
          <w:sz w:val="32"/>
          <w:szCs w:val="32"/>
        </w:rPr>
      </w:pPr>
      <w:r w:rsidRPr="00D4546C">
        <w:rPr>
          <w:rFonts w:ascii="Sakkal Majalla" w:hAnsi="Sakkal Majalla" w:cs="Sakkal Majalla"/>
          <w:sz w:val="32"/>
          <w:szCs w:val="32"/>
          <w:rtl/>
        </w:rPr>
        <w:t xml:space="preserve">تعمل الدولة على توفير الموارد المالية اللازمة للجنة الوطنية لمكافحة </w:t>
      </w:r>
      <w:r w:rsidR="00847CCE" w:rsidRPr="00D4546C">
        <w:rPr>
          <w:rFonts w:ascii="Sakkal Majalla" w:hAnsi="Sakkal Majalla" w:cs="Sakkal Majalla"/>
          <w:sz w:val="32"/>
          <w:szCs w:val="32"/>
          <w:rtl/>
        </w:rPr>
        <w:t>الإ</w:t>
      </w:r>
      <w:r w:rsidR="00A953C6" w:rsidRPr="00D4546C">
        <w:rPr>
          <w:rFonts w:ascii="Sakkal Majalla" w:hAnsi="Sakkal Majalla" w:cs="Sakkal Majalla"/>
          <w:sz w:val="32"/>
          <w:szCs w:val="32"/>
          <w:rtl/>
        </w:rPr>
        <w:t>تجار بالبشر للقيام بأعمالها</w:t>
      </w:r>
      <w:r w:rsidR="00847CCE" w:rsidRPr="00D4546C">
        <w:rPr>
          <w:rFonts w:ascii="Sakkal Majalla" w:hAnsi="Sakkal Majalla" w:cs="Sakkal Majalla"/>
          <w:sz w:val="32"/>
          <w:szCs w:val="32"/>
          <w:rtl/>
        </w:rPr>
        <w:t xml:space="preserve"> </w:t>
      </w:r>
      <w:r w:rsidR="00A953C6" w:rsidRPr="00D4546C">
        <w:rPr>
          <w:rFonts w:ascii="Sakkal Majalla" w:hAnsi="Sakkal Majalla" w:cs="Sakkal Majalla" w:hint="cs"/>
          <w:sz w:val="32"/>
          <w:szCs w:val="32"/>
          <w:rtl/>
        </w:rPr>
        <w:t>و</w:t>
      </w:r>
      <w:r w:rsidR="00847CCE" w:rsidRPr="00D4546C">
        <w:rPr>
          <w:rFonts w:ascii="Sakkal Majalla" w:hAnsi="Sakkal Majalla" w:cs="Sakkal Majalla"/>
          <w:sz w:val="32"/>
          <w:szCs w:val="32"/>
          <w:rtl/>
        </w:rPr>
        <w:t xml:space="preserve"> يتم تنفيذ بعض ال</w:t>
      </w:r>
      <w:r w:rsidR="00847CCE" w:rsidRPr="00D4546C">
        <w:rPr>
          <w:rFonts w:ascii="Sakkal Majalla" w:hAnsi="Sakkal Majalla" w:cs="Sakkal Majalla" w:hint="cs"/>
          <w:sz w:val="32"/>
          <w:szCs w:val="32"/>
          <w:rtl/>
        </w:rPr>
        <w:t>أ</w:t>
      </w:r>
      <w:r w:rsidRPr="00D4546C">
        <w:rPr>
          <w:rFonts w:ascii="Sakkal Majalla" w:hAnsi="Sakkal Majalla" w:cs="Sakkal Majalla"/>
          <w:sz w:val="32"/>
          <w:szCs w:val="32"/>
          <w:rtl/>
        </w:rPr>
        <w:t>نشطة والبرامج بالتعاون مع الشرك</w:t>
      </w:r>
      <w:r w:rsidR="00847CCE" w:rsidRPr="00D4546C">
        <w:rPr>
          <w:rFonts w:ascii="Sakkal Majalla" w:hAnsi="Sakkal Majalla" w:cs="Sakkal Majalla"/>
          <w:sz w:val="32"/>
          <w:szCs w:val="32"/>
          <w:rtl/>
        </w:rPr>
        <w:t>اء الدولين من منظمات ووكالات ال</w:t>
      </w:r>
      <w:r w:rsidR="00847CCE" w:rsidRPr="00D4546C">
        <w:rPr>
          <w:rFonts w:ascii="Sakkal Majalla" w:hAnsi="Sakkal Majalla" w:cs="Sakkal Majalla" w:hint="cs"/>
          <w:sz w:val="32"/>
          <w:szCs w:val="32"/>
          <w:rtl/>
        </w:rPr>
        <w:t>أ</w:t>
      </w:r>
      <w:r w:rsidRPr="00D4546C">
        <w:rPr>
          <w:rFonts w:ascii="Sakkal Majalla" w:hAnsi="Sakkal Majalla" w:cs="Sakkal Majalla"/>
          <w:sz w:val="32"/>
          <w:szCs w:val="32"/>
          <w:rtl/>
        </w:rPr>
        <w:t>مم المتحدة.</w:t>
      </w:r>
    </w:p>
    <w:p w:rsidR="00CF56BC" w:rsidRPr="00D4546C" w:rsidRDefault="00CF56BC" w:rsidP="00CF56BC">
      <w:pPr>
        <w:pStyle w:val="Paragraphedeliste"/>
        <w:tabs>
          <w:tab w:val="left" w:pos="946"/>
        </w:tabs>
        <w:spacing w:after="160" w:line="240" w:lineRule="auto"/>
        <w:ind w:left="360"/>
        <w:jc w:val="mediumKashida"/>
        <w:rPr>
          <w:rFonts w:ascii="Sakkal Majalla" w:hAnsi="Sakkal Majalla" w:cs="Sakkal Majalla"/>
          <w:sz w:val="32"/>
          <w:szCs w:val="32"/>
        </w:rPr>
      </w:pPr>
    </w:p>
    <w:p w:rsidR="008A1868" w:rsidRPr="00D4546C" w:rsidRDefault="00263030" w:rsidP="008A1868">
      <w:pPr>
        <w:pStyle w:val="Paragraphedeliste"/>
        <w:tabs>
          <w:tab w:val="left" w:pos="4959"/>
        </w:tabs>
        <w:spacing w:after="0" w:line="240" w:lineRule="auto"/>
        <w:ind w:left="946"/>
        <w:jc w:val="mediumKashida"/>
        <w:rPr>
          <w:rFonts w:ascii="Sakkal Majalla" w:hAnsi="Sakkal Majalla" w:cs="Sakkal Majalla"/>
          <w:color w:val="000000" w:themeColor="text1"/>
          <w:sz w:val="6"/>
          <w:szCs w:val="6"/>
        </w:rPr>
      </w:pPr>
      <w:r w:rsidRPr="00D4546C">
        <w:rPr>
          <w:rFonts w:ascii="Sakkal Majalla" w:hAnsi="Sakkal Majalla" w:cs="Sakkal Majalla" w:hint="cs"/>
          <w:b/>
          <w:bCs/>
          <w:sz w:val="32"/>
          <w:szCs w:val="32"/>
          <w:rtl/>
          <w:lang w:bidi="ar-AE"/>
        </w:rPr>
        <w:t xml:space="preserve"> </w:t>
      </w:r>
    </w:p>
    <w:p w:rsidR="00833910" w:rsidRPr="00D4546C" w:rsidRDefault="00833910" w:rsidP="00DB57C8">
      <w:pPr>
        <w:pStyle w:val="Paragraphedeliste"/>
        <w:tabs>
          <w:tab w:val="left" w:pos="4959"/>
        </w:tabs>
        <w:spacing w:after="0" w:line="240" w:lineRule="auto"/>
        <w:ind w:left="764"/>
        <w:jc w:val="mediumKashida"/>
        <w:rPr>
          <w:rFonts w:ascii="Sakkal Majalla" w:hAnsi="Sakkal Majalla" w:cs="Sakkal Majalla"/>
          <w:color w:val="000000" w:themeColor="text1"/>
          <w:sz w:val="2"/>
          <w:szCs w:val="2"/>
        </w:rPr>
      </w:pPr>
    </w:p>
    <w:p w:rsidR="00417A3F" w:rsidRPr="00D4546C" w:rsidRDefault="00CF56BC" w:rsidP="00B57FA7">
      <w:pPr>
        <w:pStyle w:val="Paragraphedeliste"/>
        <w:numPr>
          <w:ilvl w:val="0"/>
          <w:numId w:val="17"/>
        </w:numPr>
        <w:tabs>
          <w:tab w:val="left" w:pos="237"/>
          <w:tab w:val="left" w:pos="4959"/>
        </w:tabs>
        <w:spacing w:after="0" w:line="240" w:lineRule="auto"/>
        <w:ind w:hanging="737"/>
        <w:jc w:val="mediumKashida"/>
        <w:rPr>
          <w:rFonts w:ascii="Sakkal Majalla" w:eastAsia="Times New Roman" w:hAnsi="Sakkal Majalla" w:cs="Sakkal Majalla"/>
          <w:b/>
          <w:bCs/>
          <w:color w:val="943634" w:themeColor="accent2" w:themeShade="BF"/>
          <w:sz w:val="40"/>
          <w:szCs w:val="40"/>
          <w:u w:val="single"/>
          <w:lang w:bidi="ar-AE"/>
        </w:rPr>
      </w:pPr>
      <w:r>
        <w:rPr>
          <w:rFonts w:ascii="Sakkal Majalla" w:eastAsia="Times New Roman" w:hAnsi="Sakkal Majalla" w:cs="Sakkal Majalla" w:hint="cs"/>
          <w:b/>
          <w:bCs/>
          <w:color w:val="943634" w:themeColor="accent2" w:themeShade="BF"/>
          <w:sz w:val="40"/>
          <w:szCs w:val="40"/>
          <w:u w:val="single"/>
          <w:rtl/>
          <w:lang w:bidi="ar-AE"/>
        </w:rPr>
        <w:t xml:space="preserve"> </w:t>
      </w:r>
      <w:r w:rsidR="00335233" w:rsidRPr="00D4546C">
        <w:rPr>
          <w:rFonts w:ascii="Sakkal Majalla" w:eastAsia="Times New Roman" w:hAnsi="Sakkal Majalla" w:cs="Sakkal Majalla"/>
          <w:b/>
          <w:bCs/>
          <w:color w:val="943634" w:themeColor="accent2" w:themeShade="BF"/>
          <w:sz w:val="40"/>
          <w:szCs w:val="40"/>
          <w:u w:val="single"/>
          <w:rtl/>
          <w:lang w:bidi="ar-AE"/>
        </w:rPr>
        <w:t>التعاون مع نظام ال</w:t>
      </w:r>
      <w:r w:rsidR="00335233" w:rsidRPr="00D4546C">
        <w:rPr>
          <w:rFonts w:ascii="Sakkal Majalla" w:eastAsia="Times New Roman" w:hAnsi="Sakkal Majalla" w:cs="Sakkal Majalla" w:hint="cs"/>
          <w:b/>
          <w:bCs/>
          <w:color w:val="943634" w:themeColor="accent2" w:themeShade="BF"/>
          <w:sz w:val="40"/>
          <w:szCs w:val="40"/>
          <w:u w:val="single"/>
          <w:rtl/>
          <w:lang w:bidi="ar-AE"/>
        </w:rPr>
        <w:t>أ</w:t>
      </w:r>
      <w:r w:rsidR="00417A3F" w:rsidRPr="00D4546C">
        <w:rPr>
          <w:rFonts w:ascii="Sakkal Majalla" w:eastAsia="Times New Roman" w:hAnsi="Sakkal Majalla" w:cs="Sakkal Majalla"/>
          <w:b/>
          <w:bCs/>
          <w:color w:val="943634" w:themeColor="accent2" w:themeShade="BF"/>
          <w:sz w:val="40"/>
          <w:szCs w:val="40"/>
          <w:u w:val="single"/>
          <w:rtl/>
          <w:lang w:bidi="ar-AE"/>
        </w:rPr>
        <w:t xml:space="preserve">مم المتحدة وآليات حقوق الإنسان </w:t>
      </w:r>
    </w:p>
    <w:p w:rsidR="00B57FA7" w:rsidRPr="00D4546C" w:rsidRDefault="00B57FA7" w:rsidP="00B57FA7">
      <w:pPr>
        <w:pStyle w:val="Paragraphedeliste"/>
        <w:tabs>
          <w:tab w:val="left" w:pos="237"/>
          <w:tab w:val="left" w:pos="4959"/>
        </w:tabs>
        <w:spacing w:after="0" w:line="240" w:lineRule="auto"/>
        <w:ind w:left="691"/>
        <w:jc w:val="mediumKashida"/>
        <w:rPr>
          <w:rFonts w:ascii="Sakkal Majalla" w:eastAsia="Times New Roman" w:hAnsi="Sakkal Majalla" w:cs="Sakkal Majalla"/>
          <w:b/>
          <w:bCs/>
          <w:color w:val="943634" w:themeColor="accent2" w:themeShade="BF"/>
          <w:sz w:val="18"/>
          <w:szCs w:val="18"/>
          <w:u w:val="single"/>
          <w:rtl/>
          <w:lang w:bidi="ar-AE"/>
        </w:rPr>
      </w:pPr>
    </w:p>
    <w:p w:rsidR="0083775B" w:rsidRPr="00D4546C" w:rsidRDefault="00417A3F" w:rsidP="005C4750">
      <w:pPr>
        <w:pStyle w:val="Paragraphedeliste"/>
        <w:numPr>
          <w:ilvl w:val="0"/>
          <w:numId w:val="44"/>
        </w:numPr>
        <w:tabs>
          <w:tab w:val="left" w:pos="379"/>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lastRenderedPageBreak/>
        <w:t xml:space="preserve">يشكل السودان حضوراً </w:t>
      </w:r>
      <w:r w:rsidR="007412CA" w:rsidRPr="00D4546C">
        <w:rPr>
          <w:rFonts w:ascii="Sakkal Majalla" w:eastAsia="Times New Roman" w:hAnsi="Sakkal Majalla" w:cs="Sakkal Majalla"/>
          <w:sz w:val="32"/>
          <w:szCs w:val="32"/>
          <w:rtl/>
          <w:lang w:bidi="ar-AE"/>
        </w:rPr>
        <w:t>منتظماً</w:t>
      </w:r>
      <w:r w:rsidRPr="00D4546C">
        <w:rPr>
          <w:rFonts w:ascii="Sakkal Majalla" w:eastAsia="Times New Roman" w:hAnsi="Sakkal Majalla" w:cs="Sakkal Majalla"/>
          <w:sz w:val="32"/>
          <w:szCs w:val="32"/>
          <w:rtl/>
          <w:lang w:bidi="ar-AE"/>
        </w:rPr>
        <w:t xml:space="preserve"> فى اجتماعات مجلس حقوق </w:t>
      </w:r>
      <w:r w:rsidR="00335233" w:rsidRPr="00D4546C">
        <w:rPr>
          <w:rFonts w:ascii="Sakkal Majalla" w:eastAsia="Times New Roman" w:hAnsi="Sakkal Majalla" w:cs="Sakkal Majalla"/>
          <w:sz w:val="32"/>
          <w:szCs w:val="32"/>
          <w:rtl/>
          <w:lang w:bidi="ar-AE"/>
        </w:rPr>
        <w:t>الإ</w:t>
      </w:r>
      <w:r w:rsidRPr="00D4546C">
        <w:rPr>
          <w:rFonts w:ascii="Sakkal Majalla" w:eastAsia="Times New Roman" w:hAnsi="Sakkal Majalla" w:cs="Sakkal Majalla"/>
          <w:sz w:val="32"/>
          <w:szCs w:val="32"/>
          <w:rtl/>
          <w:lang w:bidi="ar-AE"/>
        </w:rPr>
        <w:t>نسان التابع للامم المتح</w:t>
      </w:r>
      <w:r w:rsidR="00335233" w:rsidRPr="00D4546C">
        <w:rPr>
          <w:rFonts w:ascii="Sakkal Majalla" w:eastAsia="Times New Roman" w:hAnsi="Sakkal Majalla" w:cs="Sakkal Majalla"/>
          <w:sz w:val="32"/>
          <w:szCs w:val="32"/>
          <w:rtl/>
          <w:lang w:bidi="ar-AE"/>
        </w:rPr>
        <w:t>دة ويعمل على التنسيق مع كافة ال</w:t>
      </w:r>
      <w:r w:rsidR="00335233" w:rsidRPr="00D4546C">
        <w:rPr>
          <w:rFonts w:ascii="Sakkal Majalla" w:eastAsia="Times New Roman" w:hAnsi="Sakkal Majalla" w:cs="Sakkal Majalla" w:hint="cs"/>
          <w:sz w:val="32"/>
          <w:szCs w:val="32"/>
          <w:rtl/>
          <w:lang w:bidi="ar-AE"/>
        </w:rPr>
        <w:t>آ</w:t>
      </w:r>
      <w:r w:rsidRPr="00D4546C">
        <w:rPr>
          <w:rFonts w:ascii="Sakkal Majalla" w:eastAsia="Times New Roman" w:hAnsi="Sakkal Majalla" w:cs="Sakkal Majalla"/>
          <w:sz w:val="32"/>
          <w:szCs w:val="32"/>
          <w:rtl/>
          <w:lang w:bidi="ar-AE"/>
        </w:rPr>
        <w:t xml:space="preserve">ليات الدولية </w:t>
      </w:r>
      <w:r w:rsidR="00DD4151" w:rsidRPr="00D4546C">
        <w:rPr>
          <w:rFonts w:ascii="Sakkal Majalla" w:eastAsia="Times New Roman" w:hAnsi="Sakkal Majalla" w:cs="Sakkal Majalla"/>
          <w:sz w:val="32"/>
          <w:szCs w:val="32"/>
          <w:rtl/>
          <w:lang w:bidi="ar-AE"/>
        </w:rPr>
        <w:t>و</w:t>
      </w:r>
      <w:r w:rsidR="00335233" w:rsidRPr="00D4546C">
        <w:rPr>
          <w:rFonts w:ascii="Sakkal Majalla" w:eastAsia="Times New Roman" w:hAnsi="Sakkal Majalla" w:cs="Sakkal Majalla"/>
          <w:sz w:val="32"/>
          <w:szCs w:val="32"/>
          <w:rtl/>
          <w:lang w:bidi="ar-AE"/>
        </w:rPr>
        <w:t>الإ</w:t>
      </w:r>
      <w:r w:rsidR="00522A28" w:rsidRPr="00D4546C">
        <w:rPr>
          <w:rFonts w:ascii="Sakkal Majalla" w:eastAsia="Times New Roman" w:hAnsi="Sakkal Majalla" w:cs="Sakkal Majalla"/>
          <w:sz w:val="32"/>
          <w:szCs w:val="32"/>
          <w:rtl/>
          <w:lang w:bidi="ar-AE"/>
        </w:rPr>
        <w:t>قليمية</w:t>
      </w:r>
      <w:r w:rsidRPr="00D4546C">
        <w:rPr>
          <w:rFonts w:ascii="Sakkal Majalla" w:eastAsia="Times New Roman" w:hAnsi="Sakkal Majalla" w:cs="Sakkal Majalla"/>
          <w:sz w:val="32"/>
          <w:szCs w:val="32"/>
          <w:rtl/>
          <w:lang w:bidi="ar-AE"/>
        </w:rPr>
        <w:t xml:space="preserve"> والمقررين الخاصين والوفود وممثلي المنظمات الدولية والإقليمية</w:t>
      </w:r>
      <w:r w:rsidR="0083775B" w:rsidRPr="00D4546C">
        <w:rPr>
          <w:rFonts w:ascii="Sakkal Majalla" w:eastAsia="Times New Roman" w:hAnsi="Sakkal Majalla" w:cs="Sakkal Majalla"/>
          <w:sz w:val="32"/>
          <w:szCs w:val="32"/>
          <w:rtl/>
          <w:lang w:bidi="ar-AE"/>
        </w:rPr>
        <w:t>.</w:t>
      </w:r>
    </w:p>
    <w:p w:rsidR="0083775B" w:rsidRPr="00D4546C" w:rsidRDefault="00417A3F" w:rsidP="005C4750">
      <w:pPr>
        <w:pStyle w:val="Paragraphedeliste"/>
        <w:numPr>
          <w:ilvl w:val="0"/>
          <w:numId w:val="44"/>
        </w:numPr>
        <w:tabs>
          <w:tab w:val="left" w:pos="379"/>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 xml:space="preserve">تعاون السودان مع </w:t>
      </w:r>
      <w:r w:rsidR="002400C8" w:rsidRPr="00D4546C">
        <w:rPr>
          <w:rFonts w:ascii="Sakkal Majalla" w:eastAsia="Times New Roman" w:hAnsi="Sakkal Majalla" w:cs="Sakkal Majalla"/>
          <w:sz w:val="32"/>
          <w:szCs w:val="32"/>
          <w:rtl/>
          <w:lang w:bidi="ar-AE"/>
        </w:rPr>
        <w:t>المفوضية السامية لحقوق الإنسان، وفي هذا الشأن</w:t>
      </w:r>
      <w:r w:rsidRPr="00D4546C">
        <w:rPr>
          <w:rFonts w:ascii="Sakkal Majalla" w:eastAsia="Times New Roman" w:hAnsi="Sakkal Majalla" w:cs="Sakkal Majalla"/>
          <w:sz w:val="32"/>
          <w:szCs w:val="32"/>
          <w:rtl/>
          <w:lang w:bidi="ar-AE"/>
        </w:rPr>
        <w:t xml:space="preserve"> تم </w:t>
      </w:r>
      <w:r w:rsidR="002400C8" w:rsidRPr="00D4546C">
        <w:rPr>
          <w:rFonts w:ascii="Sakkal Majalla" w:eastAsia="Times New Roman" w:hAnsi="Sakkal Majalla" w:cs="Sakkal Majalla"/>
          <w:sz w:val="32"/>
          <w:szCs w:val="32"/>
          <w:rtl/>
          <w:lang w:bidi="ar-AE"/>
        </w:rPr>
        <w:t xml:space="preserve">توقيع إتفاقية </w:t>
      </w:r>
      <w:r w:rsidRPr="00D4546C">
        <w:rPr>
          <w:rFonts w:ascii="Sakkal Majalla" w:eastAsia="Times New Roman" w:hAnsi="Sakkal Majalla" w:cs="Sakkal Majalla"/>
          <w:sz w:val="32"/>
          <w:szCs w:val="32"/>
          <w:rtl/>
          <w:lang w:bidi="ar-AE"/>
        </w:rPr>
        <w:t>انشاء المكتب القطري</w:t>
      </w:r>
      <w:r w:rsidR="003B06A3" w:rsidRPr="00D4546C">
        <w:rPr>
          <w:rFonts w:ascii="Sakkal Majalla" w:eastAsia="Times New Roman" w:hAnsi="Sakkal Majalla" w:cs="Sakkal Majalla"/>
          <w:sz w:val="32"/>
          <w:szCs w:val="32"/>
          <w:rtl/>
          <w:lang w:bidi="ar-AE"/>
        </w:rPr>
        <w:t xml:space="preserve"> لحقوق الإنسان بالسودان</w:t>
      </w:r>
      <w:r w:rsidR="00E76B22" w:rsidRPr="00D4546C">
        <w:rPr>
          <w:rFonts w:ascii="Sakkal Majalla" w:eastAsia="Times New Roman" w:hAnsi="Sakkal Majalla" w:cs="Sakkal Majalla" w:hint="cs"/>
          <w:sz w:val="32"/>
          <w:szCs w:val="32"/>
          <w:rtl/>
          <w:lang w:bidi="ar-AE"/>
        </w:rPr>
        <w:t xml:space="preserve"> في سبتمبر 2019م</w:t>
      </w:r>
      <w:r w:rsidR="00064EDD" w:rsidRPr="00D4546C">
        <w:rPr>
          <w:rFonts w:ascii="Sakkal Majalla" w:eastAsia="Times New Roman" w:hAnsi="Sakkal Majalla" w:cs="Sakkal Majalla" w:hint="cs"/>
          <w:sz w:val="32"/>
          <w:szCs w:val="32"/>
          <w:rtl/>
          <w:lang w:bidi="ar-AE"/>
        </w:rPr>
        <w:t xml:space="preserve"> .</w:t>
      </w:r>
    </w:p>
    <w:p w:rsidR="00583347" w:rsidRPr="00D4546C" w:rsidRDefault="00417A3F" w:rsidP="00B57FA7">
      <w:pPr>
        <w:pStyle w:val="Paragraphedeliste"/>
        <w:numPr>
          <w:ilvl w:val="0"/>
          <w:numId w:val="44"/>
        </w:numPr>
        <w:tabs>
          <w:tab w:val="left" w:pos="379"/>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 xml:space="preserve">تعاون السودان </w:t>
      </w:r>
      <w:r w:rsidR="002E115C" w:rsidRPr="00D4546C">
        <w:rPr>
          <w:rFonts w:ascii="Sakkal Majalla" w:eastAsia="Times New Roman" w:hAnsi="Sakkal Majalla" w:cs="Sakkal Majalla"/>
          <w:sz w:val="32"/>
          <w:szCs w:val="32"/>
          <w:rtl/>
          <w:lang w:bidi="ar-AE"/>
        </w:rPr>
        <w:t xml:space="preserve">مع </w:t>
      </w:r>
      <w:r w:rsidR="00335233" w:rsidRPr="00D4546C">
        <w:rPr>
          <w:rFonts w:ascii="Sakkal Majalla" w:eastAsia="Times New Roman" w:hAnsi="Sakkal Majalla" w:cs="Sakkal Majalla"/>
          <w:sz w:val="32"/>
          <w:szCs w:val="32"/>
          <w:rtl/>
          <w:lang w:bidi="ar-AE"/>
        </w:rPr>
        <w:t>بعثة ال</w:t>
      </w:r>
      <w:r w:rsidR="00335233" w:rsidRPr="00D4546C">
        <w:rPr>
          <w:rFonts w:ascii="Sakkal Majalla" w:eastAsia="Times New Roman" w:hAnsi="Sakkal Majalla" w:cs="Sakkal Majalla" w:hint="cs"/>
          <w:sz w:val="32"/>
          <w:szCs w:val="32"/>
          <w:rtl/>
          <w:lang w:bidi="ar-AE"/>
        </w:rPr>
        <w:t>أ</w:t>
      </w:r>
      <w:r w:rsidRPr="00D4546C">
        <w:rPr>
          <w:rFonts w:ascii="Sakkal Majalla" w:eastAsia="Times New Roman" w:hAnsi="Sakkal Majalla" w:cs="Sakkal Majalla"/>
          <w:sz w:val="32"/>
          <w:szCs w:val="32"/>
          <w:rtl/>
          <w:lang w:bidi="ar-AE"/>
        </w:rPr>
        <w:t>مم المتحدة (يون</w:t>
      </w:r>
      <w:r w:rsidR="002E115C" w:rsidRPr="00D4546C">
        <w:rPr>
          <w:rFonts w:ascii="Sakkal Majalla" w:eastAsia="Times New Roman" w:hAnsi="Sakkal Majalla" w:cs="Sakkal Majalla"/>
          <w:sz w:val="32"/>
          <w:szCs w:val="32"/>
          <w:rtl/>
          <w:lang w:bidi="ar-AE"/>
        </w:rPr>
        <w:t>ي</w:t>
      </w:r>
      <w:r w:rsidRPr="00D4546C">
        <w:rPr>
          <w:rFonts w:ascii="Sakkal Majalla" w:eastAsia="Times New Roman" w:hAnsi="Sakkal Majalla" w:cs="Sakkal Majalla"/>
          <w:sz w:val="32"/>
          <w:szCs w:val="32"/>
          <w:rtl/>
          <w:lang w:bidi="ar-AE"/>
        </w:rPr>
        <w:t>تامس) المنشأة</w:t>
      </w:r>
      <w:r w:rsidR="00335233" w:rsidRPr="00D4546C">
        <w:rPr>
          <w:rFonts w:ascii="Sakkal Majalla" w:eastAsia="Times New Roman" w:hAnsi="Sakkal Majalla" w:cs="Sakkal Majalla"/>
          <w:sz w:val="32"/>
          <w:szCs w:val="32"/>
          <w:rtl/>
          <w:lang w:bidi="ar-AE"/>
        </w:rPr>
        <w:t xml:space="preserve"> وفقاً للقرار الصادر من مجلس ال</w:t>
      </w:r>
      <w:r w:rsidR="00335233" w:rsidRPr="00D4546C">
        <w:rPr>
          <w:rFonts w:ascii="Sakkal Majalla" w:eastAsia="Times New Roman" w:hAnsi="Sakkal Majalla" w:cs="Sakkal Majalla" w:hint="cs"/>
          <w:sz w:val="32"/>
          <w:szCs w:val="32"/>
          <w:rtl/>
          <w:lang w:bidi="ar-AE"/>
        </w:rPr>
        <w:t>أ</w:t>
      </w:r>
      <w:r w:rsidRPr="00D4546C">
        <w:rPr>
          <w:rFonts w:ascii="Sakkal Majalla" w:eastAsia="Times New Roman" w:hAnsi="Sakkal Majalla" w:cs="Sakkal Majalla"/>
          <w:sz w:val="32"/>
          <w:szCs w:val="32"/>
          <w:rtl/>
          <w:lang w:bidi="ar-AE"/>
        </w:rPr>
        <w:t>من "2524/2020</w:t>
      </w:r>
      <w:r w:rsidR="00EB026E" w:rsidRPr="00D4546C">
        <w:rPr>
          <w:rFonts w:ascii="Sakkal Majalla" w:eastAsia="Times New Roman" w:hAnsi="Sakkal Majalla" w:cs="Sakkal Majalla" w:hint="cs"/>
          <w:sz w:val="32"/>
          <w:szCs w:val="32"/>
          <w:rtl/>
          <w:lang w:bidi="ar-AE"/>
        </w:rPr>
        <w:t>"</w:t>
      </w:r>
      <w:r w:rsidRPr="00D4546C">
        <w:rPr>
          <w:rFonts w:ascii="Sakkal Majalla" w:eastAsia="Times New Roman" w:hAnsi="Sakkal Majalla" w:cs="Sakkal Majalla"/>
          <w:sz w:val="32"/>
          <w:szCs w:val="32"/>
          <w:rtl/>
          <w:lang w:bidi="ar-AE"/>
        </w:rPr>
        <w:t>.</w:t>
      </w:r>
    </w:p>
    <w:p w:rsidR="00E949C1" w:rsidRPr="00D4546C" w:rsidRDefault="00E949C1" w:rsidP="00DB57C8">
      <w:pPr>
        <w:pStyle w:val="Paragraphedeliste"/>
        <w:tabs>
          <w:tab w:val="left" w:pos="566"/>
        </w:tabs>
        <w:spacing w:after="0" w:line="240" w:lineRule="auto"/>
        <w:ind w:left="360"/>
        <w:jc w:val="mediumKashida"/>
        <w:rPr>
          <w:rFonts w:ascii="Sakkal Majalla" w:eastAsia="Times New Roman" w:hAnsi="Sakkal Majalla" w:cs="Sakkal Majalla"/>
          <w:color w:val="92D050"/>
          <w:sz w:val="6"/>
          <w:szCs w:val="6"/>
          <w:rtl/>
        </w:rPr>
      </w:pPr>
    </w:p>
    <w:p w:rsidR="00E949C1" w:rsidRPr="00D4546C" w:rsidRDefault="00E949C1" w:rsidP="00DB57C8">
      <w:pPr>
        <w:pStyle w:val="Paragraphedeliste"/>
        <w:tabs>
          <w:tab w:val="left" w:pos="566"/>
        </w:tabs>
        <w:spacing w:after="0" w:line="240" w:lineRule="auto"/>
        <w:ind w:left="360"/>
        <w:jc w:val="mediumKashida"/>
        <w:rPr>
          <w:rFonts w:ascii="Sakkal Majalla" w:eastAsia="Times New Roman" w:hAnsi="Sakkal Majalla" w:cs="Sakkal Majalla"/>
          <w:color w:val="92D050"/>
          <w:sz w:val="6"/>
          <w:szCs w:val="6"/>
        </w:rPr>
      </w:pPr>
    </w:p>
    <w:p w:rsidR="00EF7203" w:rsidRPr="00D4546C" w:rsidRDefault="00417A3F" w:rsidP="005C4750">
      <w:pPr>
        <w:pStyle w:val="Paragraphedeliste"/>
        <w:numPr>
          <w:ilvl w:val="0"/>
          <w:numId w:val="44"/>
        </w:numPr>
        <w:tabs>
          <w:tab w:val="left" w:pos="804"/>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تم توقيع مذكرة تفاهم بين مكتب المدعي العام للمحكمة الجنائية الدولية و وزارة العدل بشأن التعاون.</w:t>
      </w:r>
    </w:p>
    <w:p w:rsidR="0083775B" w:rsidRPr="00D4546C" w:rsidRDefault="00417A3F" w:rsidP="005C4750">
      <w:pPr>
        <w:pStyle w:val="Paragraphedeliste"/>
        <w:numPr>
          <w:ilvl w:val="0"/>
          <w:numId w:val="44"/>
        </w:numPr>
        <w:tabs>
          <w:tab w:val="left" w:pos="804"/>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وفقا لنص المادة (24) من إتفاق سلام جوبا والذي يعتبر جزءاً م</w:t>
      </w:r>
      <w:r w:rsidR="005B5EF0" w:rsidRPr="00D4546C">
        <w:rPr>
          <w:rFonts w:ascii="Sakkal Majalla" w:eastAsia="Times New Roman" w:hAnsi="Sakkal Majalla" w:cs="Sakkal Majalla"/>
          <w:sz w:val="32"/>
          <w:szCs w:val="32"/>
          <w:rtl/>
          <w:lang w:bidi="ar-AE"/>
        </w:rPr>
        <w:t>ن الوثيقة الدستورية يتم التعاون</w:t>
      </w:r>
      <w:r w:rsidR="005B5EF0" w:rsidRPr="00D4546C">
        <w:rPr>
          <w:rFonts w:ascii="Sakkal Majalla" w:eastAsia="Times New Roman" w:hAnsi="Sakkal Majalla" w:cs="Sakkal Majalla" w:hint="cs"/>
          <w:sz w:val="32"/>
          <w:szCs w:val="32"/>
          <w:rtl/>
          <w:lang w:bidi="ar-AE"/>
        </w:rPr>
        <w:t xml:space="preserve"> </w:t>
      </w:r>
      <w:r w:rsidRPr="00D4546C">
        <w:rPr>
          <w:rFonts w:ascii="Sakkal Majalla" w:eastAsia="Times New Roman" w:hAnsi="Sakkal Majalla" w:cs="Sakkal Majalla"/>
          <w:sz w:val="32"/>
          <w:szCs w:val="32"/>
          <w:rtl/>
          <w:lang w:bidi="ar-AE"/>
        </w:rPr>
        <w:t>مع المحكمة الجنائية الدولية بشأن الأشخاص الخاضعين لمذكرات توقيف صادرة عنها.</w:t>
      </w:r>
    </w:p>
    <w:p w:rsidR="0083775B" w:rsidRPr="00D4546C" w:rsidRDefault="00417A3F" w:rsidP="005C4750">
      <w:pPr>
        <w:pStyle w:val="Paragraphedeliste"/>
        <w:numPr>
          <w:ilvl w:val="0"/>
          <w:numId w:val="44"/>
        </w:numPr>
        <w:tabs>
          <w:tab w:val="left" w:pos="804"/>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تم التعاون مع المدعي العام للمحكمة الجنائية الدولية فيما يتعلق بالتحقيق والتحري مع علي محمد عبد الرحمن (كوشيب).</w:t>
      </w:r>
    </w:p>
    <w:p w:rsidR="0083775B" w:rsidRPr="00D4546C" w:rsidRDefault="00417A3F" w:rsidP="005C4750">
      <w:pPr>
        <w:pStyle w:val="Paragraphedeliste"/>
        <w:numPr>
          <w:ilvl w:val="0"/>
          <w:numId w:val="44"/>
        </w:numPr>
        <w:tabs>
          <w:tab w:val="left" w:pos="804"/>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 xml:space="preserve">تم تكليف عدد من وكلاء النيابة لمواصلة إجراءات التحقيق </w:t>
      </w:r>
      <w:r w:rsidR="00DD4151" w:rsidRPr="00D4546C">
        <w:rPr>
          <w:rFonts w:ascii="Sakkal Majalla" w:eastAsia="Times New Roman" w:hAnsi="Sakkal Majalla" w:cs="Sakkal Majalla"/>
          <w:sz w:val="32"/>
          <w:szCs w:val="32"/>
          <w:rtl/>
          <w:lang w:bidi="ar-AE"/>
        </w:rPr>
        <w:t>و</w:t>
      </w:r>
      <w:r w:rsidRPr="00D4546C">
        <w:rPr>
          <w:rFonts w:ascii="Sakkal Majalla" w:eastAsia="Times New Roman" w:hAnsi="Sakkal Majalla" w:cs="Sakkal Majalla"/>
          <w:sz w:val="32"/>
          <w:szCs w:val="32"/>
          <w:rtl/>
          <w:lang w:bidi="ar-AE"/>
        </w:rPr>
        <w:t xml:space="preserve">التحري في قضايا دارفور  تحت إشراف </w:t>
      </w:r>
      <w:r w:rsidR="00980F76" w:rsidRPr="00D4546C">
        <w:rPr>
          <w:rFonts w:ascii="Sakkal Majalla" w:eastAsia="Times New Roman" w:hAnsi="Sakkal Majalla" w:cs="Sakkal Majalla"/>
          <w:sz w:val="32"/>
          <w:szCs w:val="32"/>
          <w:rtl/>
          <w:lang w:bidi="ar-AE"/>
        </w:rPr>
        <w:t>النائب العام</w:t>
      </w:r>
      <w:r w:rsidR="00844076" w:rsidRPr="00D4546C">
        <w:rPr>
          <w:rFonts w:ascii="Sakkal Majalla" w:eastAsia="Times New Roman" w:hAnsi="Sakkal Majalla" w:cs="Sakkal Majalla"/>
          <w:sz w:val="32"/>
          <w:szCs w:val="32"/>
          <w:rtl/>
          <w:lang w:bidi="ar-AE"/>
        </w:rPr>
        <w:t>،</w:t>
      </w:r>
      <w:r w:rsidRPr="00D4546C">
        <w:rPr>
          <w:rFonts w:ascii="Sakkal Majalla" w:eastAsia="Times New Roman" w:hAnsi="Sakkal Majalla" w:cs="Sakkal Majalla"/>
          <w:sz w:val="32"/>
          <w:szCs w:val="32"/>
          <w:rtl/>
          <w:lang w:bidi="ar-AE"/>
        </w:rPr>
        <w:t xml:space="preserve"> مع المدعي العام للمحكمة الجنائية الدولية وفقاً للمذكرة الموقعة بين المدعي العام للمحكمة الجنائية الدولية </w:t>
      </w:r>
      <w:r w:rsidR="00DD4151" w:rsidRPr="00D4546C">
        <w:rPr>
          <w:rFonts w:ascii="Sakkal Majalla" w:eastAsia="Times New Roman" w:hAnsi="Sakkal Majalla" w:cs="Sakkal Majalla"/>
          <w:sz w:val="32"/>
          <w:szCs w:val="32"/>
          <w:rtl/>
          <w:lang w:bidi="ar-AE"/>
        </w:rPr>
        <w:t>و</w:t>
      </w:r>
      <w:r w:rsidR="008A6BE6" w:rsidRPr="00D4546C">
        <w:rPr>
          <w:rFonts w:ascii="Sakkal Majalla" w:eastAsia="Times New Roman" w:hAnsi="Sakkal Majalla" w:cs="Sakkal Majalla"/>
          <w:sz w:val="32"/>
          <w:szCs w:val="32"/>
          <w:rtl/>
          <w:lang w:bidi="ar-AE"/>
        </w:rPr>
        <w:t>حكومة جمهورية السودان</w:t>
      </w:r>
      <w:r w:rsidRPr="00D4546C">
        <w:rPr>
          <w:rFonts w:ascii="Sakkal Majalla" w:eastAsia="Times New Roman" w:hAnsi="Sakkal Majalla" w:cs="Sakkal Majalla"/>
          <w:sz w:val="32"/>
          <w:szCs w:val="32"/>
          <w:rtl/>
          <w:lang w:bidi="ar-AE"/>
        </w:rPr>
        <w:t>.</w:t>
      </w:r>
    </w:p>
    <w:p w:rsidR="00B57FA7" w:rsidRPr="00CF56BC" w:rsidRDefault="00FB0DCE" w:rsidP="00CF56BC">
      <w:pPr>
        <w:pStyle w:val="Paragraphedeliste"/>
        <w:numPr>
          <w:ilvl w:val="0"/>
          <w:numId w:val="44"/>
        </w:numPr>
        <w:tabs>
          <w:tab w:val="left" w:pos="804"/>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تم التحقيق في جرائم دارفور وفق القوانين السائدة و</w:t>
      </w:r>
      <w:r w:rsidR="00417A3F" w:rsidRPr="00D4546C">
        <w:rPr>
          <w:rFonts w:ascii="Sakkal Majalla" w:eastAsia="Times New Roman" w:hAnsi="Sakkal Majalla" w:cs="Sakkal Majalla"/>
          <w:sz w:val="32"/>
          <w:szCs w:val="32"/>
          <w:rtl/>
          <w:lang w:bidi="ar-AE"/>
        </w:rPr>
        <w:t>صد</w:t>
      </w:r>
      <w:r w:rsidRPr="00D4546C">
        <w:rPr>
          <w:rFonts w:ascii="Sakkal Majalla" w:eastAsia="Times New Roman" w:hAnsi="Sakkal Majalla" w:cs="Sakkal Majalla"/>
          <w:sz w:val="32"/>
          <w:szCs w:val="32"/>
          <w:rtl/>
          <w:lang w:bidi="ar-AE"/>
        </w:rPr>
        <w:t xml:space="preserve">رت أوامر </w:t>
      </w:r>
      <w:r w:rsidR="00417A3F" w:rsidRPr="00D4546C">
        <w:rPr>
          <w:rFonts w:ascii="Sakkal Majalla" w:eastAsia="Times New Roman" w:hAnsi="Sakkal Majalla" w:cs="Sakkal Majalla"/>
          <w:sz w:val="32"/>
          <w:szCs w:val="32"/>
          <w:rtl/>
          <w:lang w:bidi="ar-AE"/>
        </w:rPr>
        <w:t>قبض علي عدد</w:t>
      </w:r>
      <w:r w:rsidRPr="00D4546C">
        <w:rPr>
          <w:rFonts w:ascii="Sakkal Majalla" w:eastAsia="Times New Roman" w:hAnsi="Sakkal Majalla" w:cs="Sakkal Majalla"/>
          <w:sz w:val="32"/>
          <w:szCs w:val="32"/>
          <w:rtl/>
          <w:lang w:bidi="ar-AE"/>
        </w:rPr>
        <w:t xml:space="preserve"> من المتورطين في جرائم دارفور.</w:t>
      </w:r>
    </w:p>
    <w:p w:rsidR="00756A4A" w:rsidRPr="00D4546C" w:rsidRDefault="00756A4A" w:rsidP="00756A4A">
      <w:pPr>
        <w:pStyle w:val="Paragraphedeliste"/>
        <w:tabs>
          <w:tab w:val="left" w:pos="804"/>
        </w:tabs>
        <w:spacing w:after="0" w:line="240" w:lineRule="auto"/>
        <w:ind w:left="521"/>
        <w:jc w:val="mediumKashida"/>
        <w:rPr>
          <w:rFonts w:ascii="Sakkal Majalla" w:eastAsia="Times New Roman" w:hAnsi="Sakkal Majalla" w:cs="Sakkal Majalla"/>
          <w:sz w:val="14"/>
          <w:szCs w:val="14"/>
          <w:lang w:bidi="ar-AE"/>
        </w:rPr>
      </w:pPr>
    </w:p>
    <w:p w:rsidR="00655F6B" w:rsidRPr="00D4546C" w:rsidRDefault="002F0DDF" w:rsidP="00655F6B">
      <w:pPr>
        <w:pStyle w:val="Paragraphedeliste"/>
        <w:tabs>
          <w:tab w:val="left" w:pos="566"/>
          <w:tab w:val="left" w:pos="4959"/>
        </w:tabs>
        <w:spacing w:after="0" w:line="240" w:lineRule="auto"/>
        <w:ind w:left="521"/>
        <w:jc w:val="mediumKashida"/>
        <w:rPr>
          <w:rFonts w:ascii="Sakkal Majalla" w:hAnsi="Sakkal Majalla" w:cs="Sakkal Majalla"/>
          <w:color w:val="92D050"/>
          <w:sz w:val="32"/>
          <w:szCs w:val="32"/>
          <w:lang w:bidi="ar-AE"/>
        </w:rPr>
      </w:pPr>
      <w:r w:rsidRPr="00D4546C">
        <w:rPr>
          <w:rFonts w:ascii="Sakkal Majalla" w:eastAsia="Times New Roman" w:hAnsi="Sakkal Majalla" w:cs="Sakkal Majalla"/>
          <w:b/>
          <w:bCs/>
          <w:color w:val="FF0000"/>
          <w:sz w:val="36"/>
          <w:szCs w:val="36"/>
          <w:rtl/>
          <w:lang w:bidi="ar-AE"/>
        </w:rPr>
        <w:t>حماية المدنيين</w:t>
      </w:r>
      <w:r w:rsidR="00002423" w:rsidRPr="00D4546C">
        <w:rPr>
          <w:rFonts w:ascii="Sakkal Majalla" w:eastAsia="Times New Roman" w:hAnsi="Sakkal Majalla" w:cs="Sakkal Majalla" w:hint="cs"/>
          <w:b/>
          <w:bCs/>
          <w:color w:val="FF0000"/>
          <w:sz w:val="36"/>
          <w:szCs w:val="36"/>
          <w:rtl/>
          <w:lang w:bidi="ar-AE"/>
        </w:rPr>
        <w:t xml:space="preserve"> </w:t>
      </w:r>
    </w:p>
    <w:p w:rsidR="00EF7203" w:rsidRPr="00D4546C" w:rsidRDefault="00C62808" w:rsidP="005C4750">
      <w:pPr>
        <w:pStyle w:val="Paragraphedeliste"/>
        <w:numPr>
          <w:ilvl w:val="0"/>
          <w:numId w:val="44"/>
        </w:numPr>
        <w:tabs>
          <w:tab w:val="left" w:pos="566"/>
          <w:tab w:val="left" w:pos="4959"/>
        </w:tabs>
        <w:spacing w:after="0" w:line="240" w:lineRule="auto"/>
        <w:jc w:val="mediumKashida"/>
        <w:rPr>
          <w:rFonts w:ascii="Sakkal Majalla" w:hAnsi="Sakkal Majalla" w:cs="Sakkal Majalla"/>
          <w:color w:val="92D050"/>
          <w:sz w:val="32"/>
          <w:szCs w:val="32"/>
          <w:lang w:bidi="ar-AE"/>
        </w:rPr>
      </w:pPr>
      <w:r w:rsidRPr="00D4546C">
        <w:rPr>
          <w:rFonts w:ascii="Sakkal Majalla" w:hAnsi="Sakkal Majalla" w:cs="Sakkal Majalla"/>
          <w:color w:val="000000" w:themeColor="text1"/>
          <w:sz w:val="32"/>
          <w:szCs w:val="32"/>
          <w:rtl/>
          <w:lang w:bidi="ar-AE"/>
        </w:rPr>
        <w:t xml:space="preserve">طالبت الحكومة السودانية مجلس الأمن بإصدار قرار تكوين بعثة متكاملة للأمم المتحدة لتقديم المساعدة في عملية الإنتقال السياسي وبناء السلام وحماية المدنيين وبسط سيادة القانون </w:t>
      </w:r>
      <w:r w:rsidR="00DD4151" w:rsidRPr="00D4546C">
        <w:rPr>
          <w:rFonts w:ascii="Sakkal Majalla" w:hAnsi="Sakkal Majalla" w:cs="Sakkal Majalla"/>
          <w:color w:val="000000" w:themeColor="text1"/>
          <w:sz w:val="32"/>
          <w:szCs w:val="32"/>
          <w:rtl/>
          <w:lang w:bidi="ar-AE"/>
        </w:rPr>
        <w:t>و</w:t>
      </w:r>
      <w:r w:rsidRPr="00D4546C">
        <w:rPr>
          <w:rFonts w:ascii="Sakkal Majalla" w:hAnsi="Sakkal Majalla" w:cs="Sakkal Majalla"/>
          <w:color w:val="000000" w:themeColor="text1"/>
          <w:sz w:val="32"/>
          <w:szCs w:val="32"/>
          <w:rtl/>
          <w:lang w:bidi="ar-AE"/>
        </w:rPr>
        <w:t xml:space="preserve">دعم الحكومة السودانية في  تنفيذ الخطة الوطنية لحماية المدنيين </w:t>
      </w:r>
      <w:r w:rsidR="006A7D1E" w:rsidRPr="00D4546C">
        <w:rPr>
          <w:rFonts w:ascii="Sakkal Majalla" w:eastAsia="Times New Roman" w:hAnsi="Sakkal Majalla" w:cs="Sakkal Majalla" w:hint="cs"/>
          <w:sz w:val="32"/>
          <w:szCs w:val="32"/>
          <w:rtl/>
          <w:lang w:bidi="ar-AE"/>
        </w:rPr>
        <w:t>.</w:t>
      </w:r>
    </w:p>
    <w:p w:rsidR="00C62808" w:rsidRPr="00D4546C" w:rsidRDefault="00821250" w:rsidP="005C4750">
      <w:pPr>
        <w:pStyle w:val="Paragraphedeliste"/>
        <w:numPr>
          <w:ilvl w:val="0"/>
          <w:numId w:val="44"/>
        </w:numPr>
        <w:tabs>
          <w:tab w:val="left" w:pos="95"/>
          <w:tab w:val="left" w:pos="946"/>
        </w:tabs>
        <w:spacing w:after="0" w:line="240" w:lineRule="auto"/>
        <w:jc w:val="mediumKashida"/>
        <w:rPr>
          <w:rFonts w:ascii="Sakkal Majalla" w:hAnsi="Sakkal Majalla" w:cs="Sakkal Majalla"/>
          <w:b/>
          <w:bCs/>
          <w:color w:val="92D050"/>
          <w:sz w:val="32"/>
          <w:szCs w:val="32"/>
          <w:rtl/>
          <w:lang w:bidi="ar-AE"/>
        </w:rPr>
      </w:pPr>
      <w:r w:rsidRPr="00D4546C">
        <w:rPr>
          <w:rFonts w:ascii="Sakkal Majalla" w:hAnsi="Sakkal Majalla" w:cs="Sakkal Majalla"/>
          <w:b/>
          <w:bCs/>
          <w:color w:val="000000" w:themeColor="text1"/>
          <w:sz w:val="32"/>
          <w:szCs w:val="32"/>
          <w:rtl/>
          <w:lang w:bidi="ar-AE"/>
        </w:rPr>
        <w:t>أصدر</w:t>
      </w:r>
      <w:r w:rsidR="00C62808" w:rsidRPr="00D4546C">
        <w:rPr>
          <w:rFonts w:ascii="Sakkal Majalla" w:hAnsi="Sakkal Majalla" w:cs="Sakkal Majalla"/>
          <w:b/>
          <w:bCs/>
          <w:color w:val="000000" w:themeColor="text1"/>
          <w:sz w:val="32"/>
          <w:szCs w:val="32"/>
          <w:rtl/>
          <w:lang w:bidi="ar-AE"/>
        </w:rPr>
        <w:t xml:space="preserve"> </w:t>
      </w:r>
      <w:r w:rsidR="00213A5B" w:rsidRPr="00D4546C">
        <w:rPr>
          <w:rFonts w:ascii="Sakkal Majalla" w:hAnsi="Sakkal Majalla" w:cs="Sakkal Majalla"/>
          <w:b/>
          <w:bCs/>
          <w:color w:val="000000" w:themeColor="text1"/>
          <w:sz w:val="32"/>
          <w:szCs w:val="32"/>
          <w:rtl/>
          <w:lang w:bidi="ar-AE"/>
        </w:rPr>
        <w:t>النائب العام لجمهورية السودان</w:t>
      </w:r>
      <w:r w:rsidR="00C246DF" w:rsidRPr="00D4546C">
        <w:rPr>
          <w:rFonts w:ascii="Sakkal Majalla" w:hAnsi="Sakkal Majalla" w:cs="Sakkal Majalla"/>
          <w:b/>
          <w:bCs/>
          <w:color w:val="000000" w:themeColor="text1"/>
          <w:sz w:val="32"/>
          <w:szCs w:val="32"/>
          <w:rtl/>
          <w:lang w:bidi="ar-AE"/>
        </w:rPr>
        <w:t xml:space="preserve"> قرارات </w:t>
      </w:r>
      <w:r w:rsidR="00C246DF" w:rsidRPr="00D4546C">
        <w:rPr>
          <w:rFonts w:ascii="Sakkal Majalla" w:hAnsi="Sakkal Majalla" w:cs="Sakkal Majalla" w:hint="cs"/>
          <w:b/>
          <w:bCs/>
          <w:color w:val="000000" w:themeColor="text1"/>
          <w:sz w:val="32"/>
          <w:szCs w:val="32"/>
          <w:rtl/>
          <w:lang w:bidi="ar-AE"/>
        </w:rPr>
        <w:t>ب</w:t>
      </w:r>
      <w:r w:rsidRPr="00D4546C">
        <w:rPr>
          <w:rFonts w:ascii="Sakkal Majalla" w:hAnsi="Sakkal Majalla" w:cs="Sakkal Majalla"/>
          <w:b/>
          <w:bCs/>
          <w:color w:val="000000" w:themeColor="text1"/>
          <w:sz w:val="32"/>
          <w:szCs w:val="32"/>
          <w:rtl/>
          <w:lang w:bidi="ar-AE"/>
        </w:rPr>
        <w:t>تشكيل</w:t>
      </w:r>
      <w:r w:rsidR="00213A5B" w:rsidRPr="00D4546C">
        <w:rPr>
          <w:rFonts w:ascii="Sakkal Majalla" w:hAnsi="Sakkal Majalla" w:cs="Sakkal Majalla"/>
          <w:b/>
          <w:bCs/>
          <w:color w:val="000000" w:themeColor="text1"/>
          <w:sz w:val="32"/>
          <w:szCs w:val="32"/>
          <w:rtl/>
          <w:lang w:bidi="ar-AE"/>
        </w:rPr>
        <w:t xml:space="preserve"> </w:t>
      </w:r>
      <w:r w:rsidR="006A7D1E" w:rsidRPr="00D4546C">
        <w:rPr>
          <w:rFonts w:ascii="Sakkal Majalla" w:hAnsi="Sakkal Majalla" w:cs="Sakkal Majalla"/>
          <w:b/>
          <w:bCs/>
          <w:color w:val="000000" w:themeColor="text1"/>
          <w:sz w:val="32"/>
          <w:szCs w:val="32"/>
          <w:rtl/>
          <w:lang w:bidi="ar-AE"/>
        </w:rPr>
        <w:t>عدد</w:t>
      </w:r>
      <w:r w:rsidR="003F7724" w:rsidRPr="00D4546C">
        <w:rPr>
          <w:rFonts w:ascii="Sakkal Majalla" w:hAnsi="Sakkal Majalla" w:cs="Sakkal Majalla" w:hint="cs"/>
          <w:b/>
          <w:bCs/>
          <w:color w:val="000000" w:themeColor="text1"/>
          <w:sz w:val="32"/>
          <w:szCs w:val="32"/>
          <w:rtl/>
          <w:lang w:bidi="ar-AE"/>
        </w:rPr>
        <w:t xml:space="preserve"> </w:t>
      </w:r>
      <w:r w:rsidR="00C62808" w:rsidRPr="00D4546C">
        <w:rPr>
          <w:rFonts w:ascii="Sakkal Majalla" w:hAnsi="Sakkal Majalla" w:cs="Sakkal Majalla"/>
          <w:b/>
          <w:bCs/>
          <w:color w:val="000000" w:themeColor="text1"/>
          <w:sz w:val="32"/>
          <w:szCs w:val="32"/>
          <w:rtl/>
          <w:lang w:bidi="ar-AE"/>
        </w:rPr>
        <w:t>من اللجان للتحري والتحقيق</w:t>
      </w:r>
      <w:r w:rsidRPr="00D4546C">
        <w:rPr>
          <w:rFonts w:ascii="Sakkal Majalla" w:hAnsi="Sakkal Majalla" w:cs="Sakkal Majalla"/>
          <w:b/>
          <w:bCs/>
          <w:color w:val="000000" w:themeColor="text1"/>
          <w:sz w:val="32"/>
          <w:szCs w:val="32"/>
          <w:rtl/>
          <w:lang w:bidi="ar-AE"/>
        </w:rPr>
        <w:t xml:space="preserve"> في بلاغات القتل</w:t>
      </w:r>
      <w:r w:rsidR="00C62808" w:rsidRPr="00D4546C">
        <w:rPr>
          <w:rFonts w:ascii="Sakkal Majalla" w:hAnsi="Sakkal Majalla" w:cs="Sakkal Majalla"/>
          <w:b/>
          <w:bCs/>
          <w:color w:val="000000" w:themeColor="text1"/>
          <w:sz w:val="32"/>
          <w:szCs w:val="32"/>
          <w:rtl/>
          <w:lang w:bidi="ar-AE"/>
        </w:rPr>
        <w:t xml:space="preserve"> </w:t>
      </w:r>
      <w:r w:rsidR="00FC1F1F" w:rsidRPr="00D4546C">
        <w:rPr>
          <w:rFonts w:ascii="Sakkal Majalla" w:hAnsi="Sakkal Majalla" w:cs="Sakkal Majalla"/>
          <w:b/>
          <w:bCs/>
          <w:color w:val="000000" w:themeColor="text1"/>
          <w:sz w:val="32"/>
          <w:szCs w:val="32"/>
          <w:rtl/>
          <w:lang w:bidi="ar-AE"/>
        </w:rPr>
        <w:t xml:space="preserve">على </w:t>
      </w:r>
      <w:r w:rsidR="00A17907" w:rsidRPr="00D4546C">
        <w:rPr>
          <w:rFonts w:ascii="Sakkal Majalla" w:hAnsi="Sakkal Majalla" w:cs="Sakkal Majalla" w:hint="cs"/>
          <w:b/>
          <w:bCs/>
          <w:color w:val="000000" w:themeColor="text1"/>
          <w:sz w:val="32"/>
          <w:szCs w:val="32"/>
          <w:rtl/>
          <w:lang w:bidi="ar-AE"/>
        </w:rPr>
        <w:t>سبيل المثال لا الحصر</w:t>
      </w:r>
      <w:r w:rsidR="00C62808" w:rsidRPr="00D4546C">
        <w:rPr>
          <w:rFonts w:ascii="Sakkal Majalla" w:hAnsi="Sakkal Majalla" w:cs="Sakkal Majalla"/>
          <w:b/>
          <w:bCs/>
          <w:color w:val="000000" w:themeColor="text1"/>
          <w:sz w:val="32"/>
          <w:szCs w:val="32"/>
          <w:rtl/>
          <w:lang w:bidi="ar-AE"/>
        </w:rPr>
        <w:t>:</w:t>
      </w:r>
    </w:p>
    <w:p w:rsidR="00F1798B" w:rsidRPr="00D4546C" w:rsidRDefault="00200B6A" w:rsidP="00F1798B">
      <w:pPr>
        <w:pStyle w:val="Paragraphedeliste"/>
        <w:numPr>
          <w:ilvl w:val="0"/>
          <w:numId w:val="46"/>
        </w:numPr>
        <w:tabs>
          <w:tab w:val="left" w:pos="521"/>
          <w:tab w:val="left" w:pos="4959"/>
        </w:tabs>
        <w:spacing w:line="240" w:lineRule="auto"/>
        <w:jc w:val="mediumKashida"/>
        <w:rPr>
          <w:rFonts w:ascii="Sakkal Majalla" w:hAnsi="Sakkal Majalla" w:cs="Sakkal Majalla"/>
          <w:sz w:val="32"/>
          <w:szCs w:val="32"/>
          <w:lang w:bidi="ar-AE"/>
        </w:rPr>
      </w:pPr>
      <w:r w:rsidRPr="00D4546C">
        <w:rPr>
          <w:rFonts w:ascii="Sakkal Majalla" w:hAnsi="Sakkal Majalla" w:cs="Sakkal Majalla" w:hint="cs"/>
          <w:color w:val="000000" w:themeColor="text1"/>
          <w:sz w:val="32"/>
          <w:szCs w:val="32"/>
          <w:rtl/>
          <w:lang w:bidi="ar-AE"/>
        </w:rPr>
        <w:t xml:space="preserve"> </w:t>
      </w:r>
      <w:r w:rsidRPr="00D4546C">
        <w:rPr>
          <w:rFonts w:ascii="Sakkal Majalla" w:hAnsi="Sakkal Majalla" w:cs="Sakkal Majalla"/>
          <w:color w:val="000000" w:themeColor="text1"/>
          <w:sz w:val="32"/>
          <w:szCs w:val="32"/>
          <w:rtl/>
          <w:lang w:bidi="ar-AE"/>
        </w:rPr>
        <w:t xml:space="preserve"> </w:t>
      </w:r>
      <w:r w:rsidR="00F1798B" w:rsidRPr="00D4546C">
        <w:rPr>
          <w:rFonts w:ascii="Sakkal Majalla" w:hAnsi="Sakkal Majalla" w:cs="Sakkal Majalla" w:hint="cs"/>
          <w:color w:val="000000" w:themeColor="text1"/>
          <w:sz w:val="32"/>
          <w:szCs w:val="32"/>
          <w:rtl/>
          <w:lang w:bidi="ar-AE"/>
        </w:rPr>
        <w:t>لجنة للتحقيق والتحري في</w:t>
      </w:r>
      <w:r w:rsidR="00F1798B" w:rsidRPr="00D4546C">
        <w:rPr>
          <w:rFonts w:ascii="Sakkal Majalla" w:hAnsi="Sakkal Majalla" w:cs="Sakkal Majalla"/>
          <w:color w:val="000000" w:themeColor="text1"/>
          <w:sz w:val="32"/>
          <w:szCs w:val="32"/>
          <w:rtl/>
          <w:lang w:bidi="ar-AE"/>
        </w:rPr>
        <w:t xml:space="preserve">  </w:t>
      </w:r>
      <w:r w:rsidR="00F1798B" w:rsidRPr="00D4546C">
        <w:rPr>
          <w:rFonts w:ascii="Sakkal Majalla" w:hAnsi="Sakkal Majalla" w:cs="Sakkal Majalla" w:hint="cs"/>
          <w:color w:val="000000" w:themeColor="text1"/>
          <w:sz w:val="32"/>
          <w:szCs w:val="32"/>
          <w:rtl/>
          <w:lang w:bidi="ar-AE"/>
        </w:rPr>
        <w:t>ال</w:t>
      </w:r>
      <w:r w:rsidR="00F1798B" w:rsidRPr="00D4546C">
        <w:rPr>
          <w:rFonts w:ascii="Sakkal Majalla" w:hAnsi="Sakkal Majalla" w:cs="Sakkal Majalla"/>
          <w:color w:val="000000" w:themeColor="text1"/>
          <w:sz w:val="32"/>
          <w:szCs w:val="32"/>
          <w:rtl/>
          <w:lang w:bidi="ar-AE"/>
        </w:rPr>
        <w:t>إنتهاكات و</w:t>
      </w:r>
      <w:r w:rsidR="00F1798B" w:rsidRPr="00D4546C">
        <w:rPr>
          <w:rFonts w:ascii="Sakkal Majalla" w:hAnsi="Sakkal Majalla" w:cs="Sakkal Majalla" w:hint="cs"/>
          <w:color w:val="000000" w:themeColor="text1"/>
          <w:sz w:val="32"/>
          <w:szCs w:val="32"/>
          <w:rtl/>
          <w:lang w:bidi="ar-AE"/>
        </w:rPr>
        <w:t>الاحداث الناتجة خلال المواكب منذ 25 اكتوبر2021م</w:t>
      </w:r>
      <w:r w:rsidR="00F1798B" w:rsidRPr="00D4546C">
        <w:rPr>
          <w:rFonts w:ascii="Sakkal Majalla" w:hAnsi="Sakkal Majalla" w:cs="Sakkal Majalla"/>
          <w:color w:val="000000" w:themeColor="text1"/>
          <w:sz w:val="32"/>
          <w:szCs w:val="32"/>
          <w:rtl/>
          <w:lang w:bidi="ar-AE"/>
        </w:rPr>
        <w:t xml:space="preserve"> </w:t>
      </w:r>
      <w:r w:rsidR="00F1798B" w:rsidRPr="00D4546C">
        <w:rPr>
          <w:rFonts w:ascii="Sakkal Majalla" w:hAnsi="Sakkal Majalla" w:cs="Sakkal Majalla" w:hint="cs"/>
          <w:color w:val="000000" w:themeColor="text1"/>
          <w:sz w:val="32"/>
          <w:szCs w:val="32"/>
          <w:rtl/>
          <w:lang w:bidi="ar-AE"/>
        </w:rPr>
        <w:t>واي</w:t>
      </w:r>
      <w:r w:rsidR="00C246DF" w:rsidRPr="00D4546C">
        <w:rPr>
          <w:rFonts w:ascii="Sakkal Majalla" w:hAnsi="Sakkal Majalla" w:cs="Sakkal Majalla" w:hint="cs"/>
          <w:color w:val="000000" w:themeColor="text1"/>
          <w:sz w:val="32"/>
          <w:szCs w:val="32"/>
          <w:rtl/>
          <w:lang w:bidi="ar-AE"/>
        </w:rPr>
        <w:t xml:space="preserve"> إنتهاكات أخرى.</w:t>
      </w:r>
    </w:p>
    <w:p w:rsidR="00200B6A" w:rsidRPr="00D4546C" w:rsidRDefault="00200B6A" w:rsidP="00A3613A">
      <w:pPr>
        <w:pStyle w:val="Paragraphedeliste"/>
        <w:numPr>
          <w:ilvl w:val="0"/>
          <w:numId w:val="46"/>
        </w:numPr>
        <w:tabs>
          <w:tab w:val="left" w:pos="521"/>
          <w:tab w:val="left" w:pos="4959"/>
        </w:tabs>
        <w:spacing w:line="240" w:lineRule="auto"/>
        <w:jc w:val="mediumKashida"/>
        <w:rPr>
          <w:rFonts w:ascii="Sakkal Majalla" w:hAnsi="Sakkal Majalla" w:cs="Sakkal Majalla"/>
          <w:sz w:val="32"/>
          <w:szCs w:val="32"/>
          <w:lang w:bidi="ar-AE"/>
        </w:rPr>
      </w:pPr>
      <w:r w:rsidRPr="00D4546C">
        <w:rPr>
          <w:rFonts w:ascii="Sakkal Majalla" w:hAnsi="Sakkal Majalla" w:cs="Sakkal Majalla" w:hint="cs"/>
          <w:color w:val="000000" w:themeColor="text1"/>
          <w:sz w:val="32"/>
          <w:szCs w:val="32"/>
          <w:rtl/>
          <w:lang w:bidi="ar-AE"/>
        </w:rPr>
        <w:t>لجنة للتحقيق والتحري في</w:t>
      </w:r>
      <w:r w:rsidRPr="00D4546C">
        <w:rPr>
          <w:rFonts w:ascii="Sakkal Majalla" w:hAnsi="Sakkal Majalla" w:cs="Sakkal Majalla"/>
          <w:color w:val="000000" w:themeColor="text1"/>
          <w:sz w:val="32"/>
          <w:szCs w:val="32"/>
          <w:rtl/>
          <w:lang w:bidi="ar-AE"/>
        </w:rPr>
        <w:t xml:space="preserve">  </w:t>
      </w:r>
      <w:r w:rsidRPr="00D4546C">
        <w:rPr>
          <w:rFonts w:ascii="Sakkal Majalla" w:hAnsi="Sakkal Majalla" w:cs="Sakkal Majalla" w:hint="cs"/>
          <w:color w:val="000000" w:themeColor="text1"/>
          <w:sz w:val="32"/>
          <w:szCs w:val="32"/>
          <w:rtl/>
          <w:lang w:bidi="ar-AE"/>
        </w:rPr>
        <w:t>ال</w:t>
      </w:r>
      <w:r w:rsidRPr="00D4546C">
        <w:rPr>
          <w:rFonts w:ascii="Sakkal Majalla" w:hAnsi="Sakkal Majalla" w:cs="Sakkal Majalla"/>
          <w:color w:val="000000" w:themeColor="text1"/>
          <w:sz w:val="32"/>
          <w:szCs w:val="32"/>
          <w:rtl/>
          <w:lang w:bidi="ar-AE"/>
        </w:rPr>
        <w:t>إنتهاكات و</w:t>
      </w:r>
      <w:r w:rsidRPr="00D4546C">
        <w:rPr>
          <w:rFonts w:ascii="Sakkal Majalla" w:hAnsi="Sakkal Majalla" w:cs="Sakkal Majalla" w:hint="cs"/>
          <w:color w:val="000000" w:themeColor="text1"/>
          <w:sz w:val="32"/>
          <w:szCs w:val="32"/>
          <w:rtl/>
          <w:lang w:bidi="ar-AE"/>
        </w:rPr>
        <w:t>ال</w:t>
      </w:r>
      <w:r w:rsidRPr="00D4546C">
        <w:rPr>
          <w:rFonts w:ascii="Sakkal Majalla" w:hAnsi="Sakkal Majalla" w:cs="Sakkal Majalla"/>
          <w:color w:val="000000" w:themeColor="text1"/>
          <w:sz w:val="32"/>
          <w:szCs w:val="32"/>
          <w:rtl/>
          <w:lang w:bidi="ar-AE"/>
        </w:rPr>
        <w:t>قتل خارج</w:t>
      </w:r>
      <w:r w:rsidRPr="00D4546C">
        <w:rPr>
          <w:rFonts w:ascii="Sakkal Majalla" w:hAnsi="Sakkal Majalla" w:cs="Sakkal Majalla" w:hint="cs"/>
          <w:color w:val="000000" w:themeColor="text1"/>
          <w:sz w:val="32"/>
          <w:szCs w:val="32"/>
          <w:rtl/>
          <w:lang w:bidi="ar-AE"/>
        </w:rPr>
        <w:t xml:space="preserve"> نطاق</w:t>
      </w:r>
      <w:r w:rsidRPr="00D4546C">
        <w:rPr>
          <w:rFonts w:ascii="Sakkal Majalla" w:hAnsi="Sakkal Majalla" w:cs="Sakkal Majalla"/>
          <w:color w:val="000000" w:themeColor="text1"/>
          <w:sz w:val="32"/>
          <w:szCs w:val="32"/>
          <w:rtl/>
          <w:lang w:bidi="ar-AE"/>
        </w:rPr>
        <w:t xml:space="preserve"> القان</w:t>
      </w:r>
      <w:r w:rsidR="00122A09" w:rsidRPr="00D4546C">
        <w:rPr>
          <w:rFonts w:ascii="Sakkal Majalla" w:hAnsi="Sakkal Majalla" w:cs="Sakkal Majalla"/>
          <w:color w:val="000000" w:themeColor="text1"/>
          <w:sz w:val="32"/>
          <w:szCs w:val="32"/>
          <w:rtl/>
          <w:lang w:bidi="ar-AE"/>
        </w:rPr>
        <w:t xml:space="preserve">ون في مواجهة المواكب السلمية </w:t>
      </w:r>
      <w:r w:rsidR="00BB568E" w:rsidRPr="00D4546C">
        <w:rPr>
          <w:rFonts w:ascii="Sakkal Majalla" w:hAnsi="Sakkal Majalla" w:cs="Sakkal Majalla" w:hint="cs"/>
          <w:color w:val="000000" w:themeColor="text1"/>
          <w:sz w:val="32"/>
          <w:szCs w:val="32"/>
          <w:rtl/>
          <w:lang w:bidi="ar-AE"/>
        </w:rPr>
        <w:t>التي إنتظمت</w:t>
      </w:r>
      <w:r w:rsidR="00BB568E" w:rsidRPr="00D4546C">
        <w:rPr>
          <w:rFonts w:ascii="Sakkal Majalla" w:hAnsi="Sakkal Majalla" w:cs="Sakkal Majalla" w:hint="cs"/>
          <w:sz w:val="32"/>
          <w:szCs w:val="32"/>
          <w:rtl/>
          <w:lang w:bidi="ar-AE"/>
        </w:rPr>
        <w:t>،</w:t>
      </w:r>
      <w:r w:rsidRPr="00D4546C">
        <w:rPr>
          <w:rFonts w:ascii="Sakkal Majalla" w:hAnsi="Sakkal Majalla" w:cs="Sakkal Majalla" w:hint="cs"/>
          <w:sz w:val="32"/>
          <w:szCs w:val="32"/>
          <w:rtl/>
          <w:lang w:bidi="ar-AE"/>
        </w:rPr>
        <w:t xml:space="preserve"> مع إستصحاب المادة (186) من القانون الجنائي الخاصة بالجرائم ضد الإنسانية</w:t>
      </w:r>
      <w:r w:rsidR="00927E61" w:rsidRPr="00D4546C">
        <w:rPr>
          <w:rFonts w:ascii="Sakkal Majalla" w:hAnsi="Sakkal Majalla" w:cs="Sakkal Majalla" w:hint="cs"/>
          <w:sz w:val="32"/>
          <w:szCs w:val="32"/>
          <w:rtl/>
          <w:lang w:bidi="ar-AE"/>
        </w:rPr>
        <w:t xml:space="preserve"> في إجراءات</w:t>
      </w:r>
      <w:r w:rsidR="00BB568E" w:rsidRPr="00D4546C">
        <w:rPr>
          <w:rFonts w:ascii="Sakkal Majalla" w:hAnsi="Sakkal Majalla" w:cs="Sakkal Majalla" w:hint="cs"/>
          <w:sz w:val="32"/>
          <w:szCs w:val="32"/>
          <w:rtl/>
          <w:lang w:bidi="ar-AE"/>
        </w:rPr>
        <w:t xml:space="preserve"> التحقيق</w:t>
      </w:r>
      <w:r w:rsidRPr="00D4546C">
        <w:rPr>
          <w:rFonts w:ascii="Sakkal Majalla" w:hAnsi="Sakkal Majalla" w:cs="Sakkal Majalla" w:hint="cs"/>
          <w:sz w:val="32"/>
          <w:szCs w:val="32"/>
          <w:rtl/>
          <w:lang w:bidi="ar-AE"/>
        </w:rPr>
        <w:t>.</w:t>
      </w:r>
    </w:p>
    <w:p w:rsidR="00C62808" w:rsidRPr="00D4546C" w:rsidRDefault="00C62808" w:rsidP="00A17907">
      <w:pPr>
        <w:pStyle w:val="Paragraphedeliste"/>
        <w:numPr>
          <w:ilvl w:val="0"/>
          <w:numId w:val="46"/>
        </w:numPr>
        <w:tabs>
          <w:tab w:val="left" w:pos="521"/>
          <w:tab w:val="left" w:pos="4959"/>
        </w:tabs>
        <w:spacing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 xml:space="preserve">لجنة ديسمبر 2020م للتحري والتحقيق في أحداث القتل خارج نطاق القضاء وإنتهاكات حقوق الإنسان والأفعال التي تشكل جرائم بموجب </w:t>
      </w:r>
      <w:r w:rsidRPr="00D4546C">
        <w:rPr>
          <w:rFonts w:ascii="Sakkal Majalla" w:hAnsi="Sakkal Majalla" w:cs="Sakkal Majalla"/>
          <w:color w:val="000000" w:themeColor="text1"/>
          <w:sz w:val="32"/>
          <w:szCs w:val="32"/>
          <w:rtl/>
          <w:lang w:bidi="ar-AE"/>
        </w:rPr>
        <w:lastRenderedPageBreak/>
        <w:t>القانون الجنائي لسنة 1991م منذ 30 يوني</w:t>
      </w:r>
      <w:r w:rsidR="00DD4151" w:rsidRPr="00D4546C">
        <w:rPr>
          <w:rFonts w:ascii="Sakkal Majalla" w:hAnsi="Sakkal Majalla" w:cs="Sakkal Majalla"/>
          <w:color w:val="000000" w:themeColor="text1"/>
          <w:sz w:val="32"/>
          <w:szCs w:val="32"/>
          <w:rtl/>
          <w:lang w:bidi="ar-AE"/>
        </w:rPr>
        <w:t>و</w:t>
      </w:r>
      <w:r w:rsidRPr="00D4546C">
        <w:rPr>
          <w:rFonts w:ascii="Sakkal Majalla" w:hAnsi="Sakkal Majalla" w:cs="Sakkal Majalla"/>
          <w:color w:val="000000" w:themeColor="text1"/>
          <w:sz w:val="32"/>
          <w:szCs w:val="32"/>
          <w:rtl/>
          <w:lang w:bidi="ar-AE"/>
        </w:rPr>
        <w:t>– 11 أبريل 2019م بما في ذلك حالات الإغتصاب والتعذيب داخل السجون والمعتقلات.</w:t>
      </w:r>
    </w:p>
    <w:p w:rsidR="00C62808" w:rsidRPr="00D4546C" w:rsidRDefault="00C62808" w:rsidP="0093201E">
      <w:pPr>
        <w:pStyle w:val="Paragraphedeliste"/>
        <w:numPr>
          <w:ilvl w:val="0"/>
          <w:numId w:val="46"/>
        </w:numPr>
        <w:tabs>
          <w:tab w:val="left" w:pos="521"/>
          <w:tab w:val="left" w:pos="4959"/>
        </w:tabs>
        <w:spacing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لجنة في نوفمبر 2019م للتحقيق والتحري في أحداث ال</w:t>
      </w:r>
      <w:r w:rsidR="00252610" w:rsidRPr="00D4546C">
        <w:rPr>
          <w:rFonts w:ascii="Sakkal Majalla" w:hAnsi="Sakkal Majalla" w:cs="Sakkal Majalla"/>
          <w:color w:val="000000" w:themeColor="text1"/>
          <w:sz w:val="32"/>
          <w:szCs w:val="32"/>
          <w:rtl/>
          <w:lang w:bidi="ar-AE"/>
        </w:rPr>
        <w:t>قتل التي وقعت في سبتمبر 2013م و</w:t>
      </w:r>
      <w:r w:rsidRPr="00D4546C">
        <w:rPr>
          <w:rFonts w:ascii="Sakkal Majalla" w:hAnsi="Sakkal Majalla" w:cs="Sakkal Majalla"/>
          <w:color w:val="000000" w:themeColor="text1"/>
          <w:sz w:val="32"/>
          <w:szCs w:val="32"/>
          <w:rtl/>
          <w:lang w:bidi="ar-AE"/>
        </w:rPr>
        <w:t>إنتهاكات حقوق الإنسان وأي وقائع أخرى ذات صلة بالأحداث</w:t>
      </w:r>
      <w:r w:rsidR="00A51839" w:rsidRPr="00D4546C">
        <w:rPr>
          <w:rFonts w:ascii="Sakkal Majalla" w:hAnsi="Sakkal Majalla" w:cs="Sakkal Majalla"/>
          <w:color w:val="000000" w:themeColor="text1"/>
          <w:sz w:val="32"/>
          <w:szCs w:val="32"/>
          <w:rtl/>
          <w:lang w:bidi="ar-AE"/>
        </w:rPr>
        <w:t>.</w:t>
      </w:r>
      <w:r w:rsidRPr="00D4546C">
        <w:rPr>
          <w:rFonts w:ascii="Sakkal Majalla" w:hAnsi="Sakkal Majalla" w:cs="Sakkal Majalla"/>
          <w:color w:val="000000" w:themeColor="text1"/>
          <w:sz w:val="32"/>
          <w:szCs w:val="32"/>
          <w:rtl/>
          <w:lang w:bidi="ar-AE"/>
        </w:rPr>
        <w:t xml:space="preserve"> ولا يزال التحقيق مستمراً.</w:t>
      </w:r>
    </w:p>
    <w:p w:rsidR="00C62808" w:rsidRPr="00D4546C" w:rsidRDefault="00C62808" w:rsidP="00791598">
      <w:pPr>
        <w:pStyle w:val="Paragraphedeliste"/>
        <w:numPr>
          <w:ilvl w:val="0"/>
          <w:numId w:val="46"/>
        </w:numPr>
        <w:tabs>
          <w:tab w:val="left" w:pos="521"/>
          <w:tab w:val="left" w:pos="4959"/>
        </w:tabs>
        <w:spacing w:line="240" w:lineRule="auto"/>
        <w:jc w:val="mediumKashida"/>
        <w:rPr>
          <w:rFonts w:ascii="Sakkal Majalla" w:hAnsi="Sakkal Majalla" w:cs="Sakkal Majalla"/>
          <w:color w:val="000000" w:themeColor="text1"/>
          <w:sz w:val="32"/>
          <w:szCs w:val="32"/>
          <w:rtl/>
          <w:lang w:bidi="ar-AE"/>
        </w:rPr>
      </w:pPr>
      <w:r w:rsidRPr="00D4546C">
        <w:rPr>
          <w:rFonts w:ascii="Sakkal Majalla" w:hAnsi="Sakkal Majalla" w:cs="Sakkal Majalla"/>
          <w:color w:val="000000" w:themeColor="text1"/>
          <w:sz w:val="32"/>
          <w:szCs w:val="32"/>
          <w:rtl/>
          <w:lang w:bidi="ar-AE"/>
        </w:rPr>
        <w:t>لجنة في 2021م لل</w:t>
      </w:r>
      <w:r w:rsidR="00791598" w:rsidRPr="00D4546C">
        <w:rPr>
          <w:rFonts w:ascii="Sakkal Majalla" w:hAnsi="Sakkal Majalla" w:cs="Sakkal Majalla" w:hint="cs"/>
          <w:color w:val="000000" w:themeColor="text1"/>
          <w:sz w:val="32"/>
          <w:szCs w:val="32"/>
          <w:rtl/>
          <w:lang w:bidi="ar-AE"/>
        </w:rPr>
        <w:t>تح</w:t>
      </w:r>
      <w:r w:rsidRPr="00D4546C">
        <w:rPr>
          <w:rFonts w:ascii="Sakkal Majalla" w:hAnsi="Sakkal Majalla" w:cs="Sakkal Majalla"/>
          <w:color w:val="000000" w:themeColor="text1"/>
          <w:sz w:val="32"/>
          <w:szCs w:val="32"/>
          <w:rtl/>
          <w:lang w:bidi="ar-AE"/>
        </w:rPr>
        <w:t>قيق والتحري في دعاوى قتلى ثورة ديسم</w:t>
      </w:r>
      <w:r w:rsidR="00AF05F3" w:rsidRPr="00D4546C">
        <w:rPr>
          <w:rFonts w:ascii="Sakkal Majalla" w:hAnsi="Sakkal Majalla" w:cs="Sakkal Majalla"/>
          <w:color w:val="000000" w:themeColor="text1"/>
          <w:sz w:val="32"/>
          <w:szCs w:val="32"/>
          <w:rtl/>
          <w:lang w:bidi="ar-AE"/>
        </w:rPr>
        <w:t>بر 2018م</w:t>
      </w:r>
      <w:r w:rsidR="00AF05F3" w:rsidRPr="00D4546C">
        <w:rPr>
          <w:rFonts w:ascii="Sakkal Majalla" w:hAnsi="Sakkal Majalla" w:cs="Sakkal Majalla" w:hint="cs"/>
          <w:color w:val="000000" w:themeColor="text1"/>
          <w:sz w:val="32"/>
          <w:szCs w:val="32"/>
          <w:rtl/>
          <w:lang w:bidi="ar-AE"/>
        </w:rPr>
        <w:t>.</w:t>
      </w:r>
    </w:p>
    <w:p w:rsidR="006149DD" w:rsidRPr="00D4546C" w:rsidRDefault="00213A5B" w:rsidP="00053705">
      <w:pPr>
        <w:pStyle w:val="Paragraphedeliste"/>
        <w:numPr>
          <w:ilvl w:val="0"/>
          <w:numId w:val="46"/>
        </w:numPr>
        <w:tabs>
          <w:tab w:val="left" w:pos="521"/>
          <w:tab w:val="left" w:pos="4959"/>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color w:val="000000" w:themeColor="text1"/>
          <w:sz w:val="32"/>
          <w:szCs w:val="32"/>
          <w:rtl/>
          <w:lang w:bidi="ar-AE"/>
        </w:rPr>
        <w:t>لجنة</w:t>
      </w:r>
      <w:r w:rsidR="00C62808" w:rsidRPr="00D4546C">
        <w:rPr>
          <w:rFonts w:ascii="Sakkal Majalla" w:hAnsi="Sakkal Majalla" w:cs="Sakkal Majalla"/>
          <w:color w:val="000000" w:themeColor="text1"/>
          <w:sz w:val="32"/>
          <w:szCs w:val="32"/>
          <w:rtl/>
          <w:lang w:bidi="ar-AE"/>
        </w:rPr>
        <w:t xml:space="preserve"> في العام 2019م للتحقيق والتحري لتقصي الحقائق حول الأشخاص الذين إختفوا من ساحة الإعتصام أمام مقر القيادة العامة أثناء الإعتصام وبعد فضه.</w:t>
      </w:r>
    </w:p>
    <w:p w:rsidR="00791598" w:rsidRPr="00D4546C" w:rsidRDefault="00791598" w:rsidP="00053705">
      <w:pPr>
        <w:pStyle w:val="Paragraphedeliste"/>
        <w:numPr>
          <w:ilvl w:val="0"/>
          <w:numId w:val="46"/>
        </w:numPr>
        <w:tabs>
          <w:tab w:val="left" w:pos="521"/>
          <w:tab w:val="left" w:pos="4959"/>
        </w:tabs>
        <w:spacing w:after="0" w:line="240" w:lineRule="auto"/>
        <w:jc w:val="mediumKashida"/>
        <w:rPr>
          <w:rFonts w:ascii="Sakkal Majalla" w:hAnsi="Sakkal Majalla" w:cs="Sakkal Majalla"/>
          <w:color w:val="000000" w:themeColor="text1"/>
          <w:sz w:val="32"/>
          <w:szCs w:val="32"/>
          <w:rtl/>
          <w:lang w:bidi="ar-AE"/>
        </w:rPr>
      </w:pPr>
      <w:r w:rsidRPr="00D4546C">
        <w:rPr>
          <w:rFonts w:ascii="Sakkal Majalla" w:hAnsi="Sakkal Majalla" w:cs="Sakkal Majalla" w:hint="cs"/>
          <w:color w:val="000000" w:themeColor="text1"/>
          <w:sz w:val="32"/>
          <w:szCs w:val="32"/>
          <w:rtl/>
          <w:lang w:bidi="ar-AE"/>
        </w:rPr>
        <w:t>لجنة تقصي الحقائق حول الاحداث والاحتجاجات الطلابية بمدينة الابيض 2020م وتمت محاكمة الجناة.</w:t>
      </w:r>
    </w:p>
    <w:p w:rsidR="00B957C0" w:rsidRPr="00D4546C" w:rsidRDefault="00B957C0" w:rsidP="005C4750">
      <w:pPr>
        <w:pStyle w:val="Paragraphedeliste"/>
        <w:numPr>
          <w:ilvl w:val="0"/>
          <w:numId w:val="44"/>
        </w:numPr>
        <w:tabs>
          <w:tab w:val="left" w:pos="4959"/>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hint="cs"/>
          <w:color w:val="000000" w:themeColor="text1"/>
          <w:sz w:val="32"/>
          <w:szCs w:val="32"/>
          <w:rtl/>
          <w:lang w:bidi="ar-AE"/>
        </w:rPr>
        <w:t>تم إنشاء نيابة متخصصة  بقرار من النائب العام  للتحري والتحقيق فى دعاوى الشهداء في 22 مايو 2021.</w:t>
      </w:r>
    </w:p>
    <w:p w:rsidR="002732FB" w:rsidRPr="00D4546C" w:rsidRDefault="00B34BA0" w:rsidP="005C4750">
      <w:pPr>
        <w:pStyle w:val="Paragraphedeliste"/>
        <w:numPr>
          <w:ilvl w:val="0"/>
          <w:numId w:val="44"/>
        </w:numPr>
        <w:tabs>
          <w:tab w:val="left" w:pos="379"/>
          <w:tab w:val="left" w:pos="4959"/>
        </w:tabs>
        <w:spacing w:after="0" w:line="240" w:lineRule="auto"/>
        <w:jc w:val="mediumKashida"/>
        <w:rPr>
          <w:rFonts w:ascii="Sakkal Majalla" w:hAnsi="Sakkal Majalla" w:cs="Sakkal Majalla"/>
          <w:color w:val="000000" w:themeColor="text1"/>
          <w:sz w:val="32"/>
          <w:szCs w:val="32"/>
          <w:lang w:bidi="ar-AE"/>
        </w:rPr>
      </w:pPr>
      <w:r w:rsidRPr="00D4546C">
        <w:rPr>
          <w:rFonts w:ascii="Sakkal Majalla" w:hAnsi="Sakkal Majalla" w:cs="Sakkal Majalla"/>
          <w:sz w:val="32"/>
          <w:szCs w:val="32"/>
          <w:rtl/>
          <w:lang w:bidi="ar-AE"/>
        </w:rPr>
        <w:t>أصدر</w:t>
      </w:r>
      <w:r w:rsidRPr="00D4546C">
        <w:rPr>
          <w:rFonts w:ascii="Sakkal Majalla" w:hAnsi="Sakkal Majalla" w:cs="Sakkal Majalla"/>
          <w:color w:val="000000" w:themeColor="text1"/>
          <w:sz w:val="32"/>
          <w:szCs w:val="32"/>
          <w:rtl/>
          <w:lang w:bidi="ar-AE"/>
        </w:rPr>
        <w:t xml:space="preserve"> النائب العام لحكومة </w:t>
      </w:r>
      <w:r w:rsidRPr="00D4546C">
        <w:rPr>
          <w:rFonts w:ascii="Sakkal Majalla" w:hAnsi="Sakkal Majalla" w:cs="Sakkal Majalla"/>
          <w:sz w:val="32"/>
          <w:szCs w:val="32"/>
          <w:rtl/>
          <w:lang w:bidi="ar-AE"/>
        </w:rPr>
        <w:t>السودان بتاريخ 11</w:t>
      </w:r>
      <w:r w:rsidR="00980F76" w:rsidRPr="00D4546C">
        <w:rPr>
          <w:rFonts w:ascii="Sakkal Majalla" w:hAnsi="Sakkal Majalla" w:cs="Sakkal Majalla"/>
          <w:sz w:val="32"/>
          <w:szCs w:val="32"/>
          <w:rtl/>
          <w:lang w:bidi="ar-AE"/>
        </w:rPr>
        <w:t>/</w:t>
      </w:r>
      <w:r w:rsidRPr="00D4546C">
        <w:rPr>
          <w:rFonts w:ascii="Sakkal Majalla" w:hAnsi="Sakkal Majalla" w:cs="Sakkal Majalla"/>
          <w:sz w:val="32"/>
          <w:szCs w:val="32"/>
          <w:rtl/>
          <w:lang w:bidi="ar-AE"/>
        </w:rPr>
        <w:t>1</w:t>
      </w:r>
      <w:r w:rsidR="00980F76" w:rsidRPr="00D4546C">
        <w:rPr>
          <w:rFonts w:ascii="Sakkal Majalla" w:hAnsi="Sakkal Majalla" w:cs="Sakkal Majalla"/>
          <w:sz w:val="32"/>
          <w:szCs w:val="32"/>
          <w:rtl/>
          <w:lang w:bidi="ar-AE"/>
        </w:rPr>
        <w:t>/</w:t>
      </w:r>
      <w:r w:rsidRPr="00D4546C">
        <w:rPr>
          <w:rFonts w:ascii="Sakkal Majalla" w:hAnsi="Sakkal Majalla" w:cs="Sakkal Majalla"/>
          <w:sz w:val="32"/>
          <w:szCs w:val="32"/>
          <w:rtl/>
          <w:lang w:bidi="ar-AE"/>
        </w:rPr>
        <w:t xml:space="preserve">2021م، توجيهاً لكافة الأجهزة الأمنية بمنع القبض على المدنيين إلا بوساطة الشرطة الجنائية </w:t>
      </w:r>
      <w:r w:rsidRPr="00D4546C">
        <w:rPr>
          <w:rFonts w:ascii="Sakkal Majalla" w:hAnsi="Sakkal Majalla" w:cs="Sakkal Majalla" w:hint="cs"/>
          <w:sz w:val="32"/>
          <w:szCs w:val="32"/>
          <w:rtl/>
          <w:lang w:bidi="ar-AE"/>
        </w:rPr>
        <w:t>إعمالاً لمبدأ ا</w:t>
      </w:r>
      <w:r w:rsidR="00A66047" w:rsidRPr="00D4546C">
        <w:rPr>
          <w:rFonts w:ascii="Sakkal Majalla" w:hAnsi="Sakkal Majalla" w:cs="Sakkal Majalla"/>
          <w:sz w:val="32"/>
          <w:szCs w:val="32"/>
          <w:rtl/>
          <w:lang w:bidi="ar-AE"/>
        </w:rPr>
        <w:t>لتحقيق الفورى و</w:t>
      </w:r>
      <w:r w:rsidR="00C62808" w:rsidRPr="00D4546C">
        <w:rPr>
          <w:rFonts w:ascii="Sakkal Majalla" w:hAnsi="Sakkal Majalla" w:cs="Sakkal Majalla"/>
          <w:sz w:val="32"/>
          <w:szCs w:val="32"/>
          <w:rtl/>
          <w:lang w:bidi="ar-AE"/>
        </w:rPr>
        <w:t xml:space="preserve">المستقل </w:t>
      </w:r>
      <w:r w:rsidR="00DD4151" w:rsidRPr="00D4546C">
        <w:rPr>
          <w:rFonts w:ascii="Sakkal Majalla" w:hAnsi="Sakkal Majalla" w:cs="Sakkal Majalla"/>
          <w:sz w:val="32"/>
          <w:szCs w:val="32"/>
          <w:rtl/>
          <w:lang w:bidi="ar-AE"/>
        </w:rPr>
        <w:t>و</w:t>
      </w:r>
      <w:r w:rsidR="00C62808" w:rsidRPr="00D4546C">
        <w:rPr>
          <w:rFonts w:ascii="Sakkal Majalla" w:hAnsi="Sakkal Majalla" w:cs="Sakkal Majalla"/>
          <w:sz w:val="32"/>
          <w:szCs w:val="32"/>
          <w:rtl/>
          <w:lang w:bidi="ar-AE"/>
        </w:rPr>
        <w:t xml:space="preserve">الشامل فى ادعاءات التعذيب </w:t>
      </w:r>
      <w:r w:rsidR="00DD4151" w:rsidRPr="00D4546C">
        <w:rPr>
          <w:rFonts w:ascii="Sakkal Majalla" w:hAnsi="Sakkal Majalla" w:cs="Sakkal Majalla"/>
          <w:sz w:val="32"/>
          <w:szCs w:val="32"/>
          <w:rtl/>
          <w:lang w:bidi="ar-AE"/>
        </w:rPr>
        <w:t>و</w:t>
      </w:r>
      <w:r w:rsidR="00DD4151" w:rsidRPr="00D4546C">
        <w:rPr>
          <w:rFonts w:ascii="Sakkal Majalla" w:hAnsi="Sakkal Majalla" w:cs="Sakkal Majalla" w:hint="cs"/>
          <w:sz w:val="32"/>
          <w:szCs w:val="32"/>
          <w:rtl/>
          <w:lang w:bidi="ar-AE"/>
        </w:rPr>
        <w:t xml:space="preserve"> إ</w:t>
      </w:r>
      <w:r w:rsidR="00C62808" w:rsidRPr="00D4546C">
        <w:rPr>
          <w:rFonts w:ascii="Sakkal Majalla" w:hAnsi="Sakkal Majalla" w:cs="Sakkal Majalla"/>
          <w:sz w:val="32"/>
          <w:szCs w:val="32"/>
          <w:rtl/>
          <w:lang w:bidi="ar-AE"/>
        </w:rPr>
        <w:t>ستخدام القوة المفرطة من</w:t>
      </w:r>
      <w:r w:rsidRPr="00D4546C">
        <w:rPr>
          <w:rFonts w:ascii="Sakkal Majalla" w:hAnsi="Sakkal Majalla" w:cs="Sakkal Majalla"/>
          <w:sz w:val="32"/>
          <w:szCs w:val="32"/>
          <w:rtl/>
          <w:lang w:bidi="ar-AE"/>
        </w:rPr>
        <w:t xml:space="preserve"> قبل موظفي الدولة،</w:t>
      </w:r>
      <w:r w:rsidRPr="00D4546C">
        <w:rPr>
          <w:rFonts w:ascii="Sakkal Majalla" w:hAnsi="Sakkal Majalla" w:cs="Sakkal Majalla" w:hint="cs"/>
          <w:sz w:val="32"/>
          <w:szCs w:val="32"/>
          <w:rtl/>
          <w:lang w:bidi="ar-AE"/>
        </w:rPr>
        <w:t xml:space="preserve"> و</w:t>
      </w:r>
      <w:r w:rsidRPr="00D4546C">
        <w:rPr>
          <w:rFonts w:ascii="Sakkal Majalla" w:hAnsi="Sakkal Majalla" w:cs="Sakkal Majalla"/>
          <w:sz w:val="32"/>
          <w:szCs w:val="32"/>
          <w:rtl/>
          <w:lang w:bidi="ar-AE"/>
        </w:rPr>
        <w:t xml:space="preserve"> </w:t>
      </w:r>
      <w:r w:rsidRPr="00D4546C">
        <w:rPr>
          <w:rFonts w:ascii="Sakkal Majalla" w:hAnsi="Sakkal Majalla" w:cs="Sakkal Majalla" w:hint="cs"/>
          <w:sz w:val="32"/>
          <w:szCs w:val="32"/>
          <w:rtl/>
          <w:lang w:bidi="ar-AE"/>
        </w:rPr>
        <w:t>إ</w:t>
      </w:r>
      <w:r w:rsidR="00C62808" w:rsidRPr="00D4546C">
        <w:rPr>
          <w:rFonts w:ascii="Sakkal Majalla" w:hAnsi="Sakkal Majalla" w:cs="Sakkal Majalla"/>
          <w:sz w:val="32"/>
          <w:szCs w:val="32"/>
          <w:rtl/>
          <w:lang w:bidi="ar-AE"/>
        </w:rPr>
        <w:t>نتهاكات حقوق الإنسان الأخرى بما فيها العنف الجنسي</w:t>
      </w:r>
      <w:r w:rsidR="00A51839" w:rsidRPr="00D4546C">
        <w:rPr>
          <w:rFonts w:ascii="Sakkal Majalla" w:hAnsi="Sakkal Majalla" w:cs="Sakkal Majalla"/>
          <w:sz w:val="32"/>
          <w:szCs w:val="32"/>
          <w:rtl/>
          <w:lang w:bidi="ar-AE"/>
        </w:rPr>
        <w:t>.</w:t>
      </w:r>
    </w:p>
    <w:p w:rsidR="00D258B6" w:rsidRPr="00D4546C" w:rsidRDefault="00B9720F" w:rsidP="005C4750">
      <w:pPr>
        <w:pStyle w:val="Paragraphedeliste"/>
        <w:numPr>
          <w:ilvl w:val="0"/>
          <w:numId w:val="44"/>
        </w:numPr>
        <w:tabs>
          <w:tab w:val="left" w:pos="379"/>
          <w:tab w:val="left" w:pos="4959"/>
        </w:tabs>
        <w:spacing w:after="0" w:line="240" w:lineRule="auto"/>
        <w:jc w:val="mediumKashida"/>
        <w:rPr>
          <w:rFonts w:ascii="Sakkal Majalla" w:eastAsia="Times New Roman" w:hAnsi="Sakkal Majalla" w:cs="Sakkal Majalla"/>
          <w:b/>
          <w:bCs/>
          <w:color w:val="943634" w:themeColor="accent2" w:themeShade="BF"/>
          <w:sz w:val="40"/>
          <w:szCs w:val="40"/>
          <w:u w:val="single"/>
          <w:lang w:bidi="ar-AE"/>
        </w:rPr>
      </w:pPr>
      <w:r w:rsidRPr="00D4546C">
        <w:rPr>
          <w:rFonts w:ascii="Sakkal Majalla" w:hAnsi="Sakkal Majalla" w:cs="Sakkal Majalla" w:hint="cs"/>
          <w:color w:val="000000" w:themeColor="text1"/>
          <w:sz w:val="32"/>
          <w:szCs w:val="32"/>
          <w:rtl/>
          <w:lang w:bidi="ar-AE"/>
        </w:rPr>
        <w:t>واصلت الدولة جهودها في تدريب العاملين</w:t>
      </w:r>
      <w:r w:rsidRPr="00D4546C">
        <w:rPr>
          <w:rFonts w:ascii="Sakkal Majalla" w:hAnsi="Sakkal Majalla" w:cs="Sakkal Majalla"/>
          <w:color w:val="000000" w:themeColor="text1"/>
          <w:sz w:val="32"/>
          <w:szCs w:val="32"/>
          <w:rtl/>
          <w:lang w:bidi="ar-AE"/>
        </w:rPr>
        <w:t xml:space="preserve"> </w:t>
      </w:r>
      <w:r w:rsidRPr="00D4546C">
        <w:rPr>
          <w:rFonts w:ascii="Sakkal Majalla" w:hAnsi="Sakkal Majalla" w:cs="Sakkal Majalla" w:hint="cs"/>
          <w:color w:val="000000" w:themeColor="text1"/>
          <w:sz w:val="32"/>
          <w:szCs w:val="32"/>
          <w:rtl/>
          <w:lang w:bidi="ar-AE"/>
        </w:rPr>
        <w:t>ب</w:t>
      </w:r>
      <w:r w:rsidRPr="00D4546C">
        <w:rPr>
          <w:rFonts w:ascii="Sakkal Majalla" w:hAnsi="Sakkal Majalla" w:cs="Sakkal Majalla"/>
          <w:color w:val="000000" w:themeColor="text1"/>
          <w:sz w:val="32"/>
          <w:szCs w:val="32"/>
          <w:rtl/>
          <w:lang w:bidi="ar-AE"/>
        </w:rPr>
        <w:t>أجهزة إنفاذ القانون</w:t>
      </w:r>
      <w:r w:rsidRPr="00D4546C">
        <w:rPr>
          <w:rFonts w:ascii="Sakkal Majalla" w:hAnsi="Sakkal Majalla" w:cs="Sakkal Majalla" w:hint="cs"/>
          <w:color w:val="000000" w:themeColor="text1"/>
          <w:sz w:val="32"/>
          <w:szCs w:val="32"/>
          <w:rtl/>
          <w:lang w:bidi="ar-AE"/>
        </w:rPr>
        <w:t xml:space="preserve"> بتنظيم العديد من ا</w:t>
      </w:r>
      <w:r w:rsidRPr="00D4546C">
        <w:rPr>
          <w:rFonts w:ascii="Sakkal Majalla" w:hAnsi="Sakkal Majalla" w:cs="Sakkal Majalla"/>
          <w:color w:val="000000" w:themeColor="text1"/>
          <w:sz w:val="32"/>
          <w:szCs w:val="32"/>
          <w:rtl/>
          <w:lang w:bidi="ar-AE"/>
        </w:rPr>
        <w:t xml:space="preserve">لدورات </w:t>
      </w:r>
      <w:r w:rsidRPr="00D4546C">
        <w:rPr>
          <w:rFonts w:ascii="Sakkal Majalla" w:hAnsi="Sakkal Majalla" w:cs="Sakkal Majalla" w:hint="cs"/>
          <w:color w:val="000000" w:themeColor="text1"/>
          <w:sz w:val="32"/>
          <w:szCs w:val="32"/>
          <w:rtl/>
          <w:lang w:bidi="ar-AE"/>
        </w:rPr>
        <w:t>ال</w:t>
      </w:r>
      <w:r w:rsidRPr="00D4546C">
        <w:rPr>
          <w:rFonts w:ascii="Sakkal Majalla" w:hAnsi="Sakkal Majalla" w:cs="Sakkal Majalla"/>
          <w:color w:val="000000" w:themeColor="text1"/>
          <w:sz w:val="32"/>
          <w:szCs w:val="32"/>
          <w:rtl/>
          <w:lang w:bidi="ar-AE"/>
        </w:rPr>
        <w:t xml:space="preserve">تدريبية </w:t>
      </w:r>
      <w:r w:rsidRPr="00D4546C">
        <w:rPr>
          <w:rFonts w:ascii="Sakkal Majalla" w:hAnsi="Sakkal Majalla" w:cs="Sakkal Majalla" w:hint="cs"/>
          <w:color w:val="000000" w:themeColor="text1"/>
          <w:sz w:val="32"/>
          <w:szCs w:val="32"/>
          <w:rtl/>
          <w:lang w:bidi="ar-AE"/>
        </w:rPr>
        <w:t>ال</w:t>
      </w:r>
      <w:r w:rsidRPr="00D4546C">
        <w:rPr>
          <w:rFonts w:ascii="Sakkal Majalla" w:hAnsi="Sakkal Majalla" w:cs="Sakkal Majalla"/>
          <w:color w:val="000000" w:themeColor="text1"/>
          <w:sz w:val="32"/>
          <w:szCs w:val="32"/>
          <w:rtl/>
          <w:lang w:bidi="ar-AE"/>
        </w:rPr>
        <w:t>متخصصة حول معايير حقوق الإنسان وكيفية تطبيقها</w:t>
      </w:r>
      <w:r w:rsidRPr="00D4546C">
        <w:rPr>
          <w:rFonts w:ascii="Sakkal Majalla" w:hAnsi="Sakkal Majalla" w:cs="Sakkal Majalla" w:hint="cs"/>
          <w:color w:val="000000" w:themeColor="text1"/>
          <w:sz w:val="32"/>
          <w:szCs w:val="32"/>
          <w:rtl/>
          <w:lang w:bidi="ar-AE"/>
        </w:rPr>
        <w:t xml:space="preserve">؛ </w:t>
      </w:r>
      <w:r w:rsidRPr="00D4546C">
        <w:rPr>
          <w:rFonts w:ascii="Sakkal Majalla" w:hAnsi="Sakkal Majalla" w:cs="Sakkal Majalla"/>
          <w:color w:val="000000" w:themeColor="text1"/>
          <w:sz w:val="32"/>
          <w:szCs w:val="32"/>
          <w:rtl/>
          <w:lang w:bidi="ar-AE"/>
        </w:rPr>
        <w:t>ضمان</w:t>
      </w:r>
      <w:r w:rsidRPr="00D4546C">
        <w:rPr>
          <w:rFonts w:ascii="Sakkal Majalla" w:hAnsi="Sakkal Majalla" w:cs="Sakkal Majalla" w:hint="cs"/>
          <w:color w:val="000000" w:themeColor="text1"/>
          <w:sz w:val="32"/>
          <w:szCs w:val="32"/>
          <w:rtl/>
          <w:lang w:bidi="ar-AE"/>
        </w:rPr>
        <w:t>اً</w:t>
      </w:r>
      <w:r w:rsidRPr="00D4546C">
        <w:rPr>
          <w:rFonts w:ascii="Sakkal Majalla" w:hAnsi="Sakkal Majalla" w:cs="Sakkal Majalla"/>
          <w:color w:val="000000" w:themeColor="text1"/>
          <w:sz w:val="32"/>
          <w:szCs w:val="32"/>
          <w:rtl/>
          <w:lang w:bidi="ar-AE"/>
        </w:rPr>
        <w:t xml:space="preserve"> </w:t>
      </w:r>
      <w:r w:rsidRPr="00D4546C">
        <w:rPr>
          <w:rFonts w:ascii="Sakkal Majalla" w:hAnsi="Sakkal Majalla" w:cs="Sakkal Majalla" w:hint="cs"/>
          <w:color w:val="000000" w:themeColor="text1"/>
          <w:sz w:val="32"/>
          <w:szCs w:val="32"/>
          <w:rtl/>
          <w:lang w:bidi="ar-AE"/>
        </w:rPr>
        <w:t>ل</w:t>
      </w:r>
      <w:r w:rsidRPr="00D4546C">
        <w:rPr>
          <w:rFonts w:ascii="Sakkal Majalla" w:hAnsi="Sakkal Majalla" w:cs="Sakkal Majalla"/>
          <w:color w:val="000000" w:themeColor="text1"/>
          <w:sz w:val="32"/>
          <w:szCs w:val="32"/>
          <w:rtl/>
          <w:lang w:bidi="ar-AE"/>
        </w:rPr>
        <w:t>حماية المدنيين من أي معاملة تمييزية أو غير لائقة</w:t>
      </w:r>
      <w:r w:rsidR="00852C40" w:rsidRPr="00D4546C">
        <w:rPr>
          <w:rFonts w:ascii="Sakkal Majalla" w:hAnsi="Sakkal Majalla" w:cs="Sakkal Majalla" w:hint="cs"/>
          <w:color w:val="000000" w:themeColor="text1"/>
          <w:sz w:val="32"/>
          <w:szCs w:val="32"/>
          <w:rtl/>
          <w:lang w:bidi="ar-AE"/>
        </w:rPr>
        <w:t xml:space="preserve"> </w:t>
      </w:r>
      <w:r w:rsidRPr="00D4546C">
        <w:rPr>
          <w:rFonts w:ascii="Sakkal Majalla" w:hAnsi="Sakkal Majalla" w:cs="Sakkal Majalla" w:hint="cs"/>
          <w:color w:val="000000" w:themeColor="text1"/>
          <w:sz w:val="32"/>
          <w:szCs w:val="32"/>
          <w:rtl/>
          <w:lang w:bidi="ar-AE"/>
        </w:rPr>
        <w:t>.</w:t>
      </w:r>
    </w:p>
    <w:p w:rsidR="00382A3A" w:rsidRPr="00D4546C" w:rsidRDefault="00CF56BC" w:rsidP="00802BD9">
      <w:pPr>
        <w:pStyle w:val="Paragraphedeliste"/>
        <w:numPr>
          <w:ilvl w:val="0"/>
          <w:numId w:val="72"/>
        </w:numPr>
        <w:tabs>
          <w:tab w:val="left" w:pos="379"/>
          <w:tab w:val="left" w:pos="4959"/>
        </w:tabs>
        <w:spacing w:after="0" w:line="240" w:lineRule="auto"/>
        <w:ind w:hanging="1004"/>
        <w:jc w:val="mediumKashida"/>
        <w:rPr>
          <w:rFonts w:ascii="Sakkal Majalla" w:eastAsia="Times New Roman" w:hAnsi="Sakkal Majalla" w:cs="Sakkal Majalla"/>
          <w:b/>
          <w:bCs/>
          <w:color w:val="943634" w:themeColor="accent2" w:themeShade="BF"/>
          <w:sz w:val="40"/>
          <w:szCs w:val="40"/>
          <w:u w:val="single"/>
          <w:lang w:bidi="ar-AE"/>
        </w:rPr>
      </w:pPr>
      <w:r>
        <w:rPr>
          <w:rFonts w:ascii="Sakkal Majalla" w:eastAsia="Times New Roman" w:hAnsi="Sakkal Majalla" w:cs="Sakkal Majalla" w:hint="cs"/>
          <w:b/>
          <w:bCs/>
          <w:color w:val="943634" w:themeColor="accent2" w:themeShade="BF"/>
          <w:sz w:val="40"/>
          <w:szCs w:val="40"/>
          <w:u w:val="single"/>
          <w:rtl/>
          <w:lang w:bidi="ar-AE"/>
        </w:rPr>
        <w:t xml:space="preserve"> </w:t>
      </w:r>
      <w:r w:rsidR="000A3F41" w:rsidRPr="00D4546C">
        <w:rPr>
          <w:rFonts w:ascii="Sakkal Majalla" w:eastAsia="Times New Roman" w:hAnsi="Sakkal Majalla" w:cs="Sakkal Majalla"/>
          <w:b/>
          <w:bCs/>
          <w:color w:val="943634" w:themeColor="accent2" w:themeShade="BF"/>
          <w:sz w:val="40"/>
          <w:szCs w:val="40"/>
          <w:u w:val="single"/>
          <w:rtl/>
          <w:lang w:bidi="ar-AE"/>
        </w:rPr>
        <w:t>النزاع الم</w:t>
      </w:r>
      <w:r w:rsidR="00AA008E" w:rsidRPr="00D4546C">
        <w:rPr>
          <w:rFonts w:ascii="Sakkal Majalla" w:eastAsia="Times New Roman" w:hAnsi="Sakkal Majalla" w:cs="Sakkal Majalla"/>
          <w:b/>
          <w:bCs/>
          <w:color w:val="943634" w:themeColor="accent2" w:themeShade="BF"/>
          <w:sz w:val="40"/>
          <w:szCs w:val="40"/>
          <w:u w:val="single"/>
          <w:rtl/>
          <w:lang w:bidi="ar-AE"/>
        </w:rPr>
        <w:t>سلح</w:t>
      </w:r>
    </w:p>
    <w:p w:rsidR="00A64A48" w:rsidRPr="00D4546C" w:rsidRDefault="00A64A48" w:rsidP="00DB57C8">
      <w:pPr>
        <w:pStyle w:val="Paragraphedeliste"/>
        <w:tabs>
          <w:tab w:val="left" w:pos="4959"/>
        </w:tabs>
        <w:spacing w:after="0" w:line="240" w:lineRule="auto"/>
        <w:jc w:val="mediumKashida"/>
        <w:rPr>
          <w:rFonts w:ascii="Sakkal Majalla" w:eastAsia="Times New Roman" w:hAnsi="Sakkal Majalla" w:cs="Sakkal Majalla"/>
          <w:b/>
          <w:bCs/>
          <w:color w:val="FFC000"/>
          <w:sz w:val="2"/>
          <w:szCs w:val="2"/>
          <w:u w:val="single"/>
          <w:rtl/>
          <w:lang w:bidi="ar-AE"/>
        </w:rPr>
      </w:pPr>
    </w:p>
    <w:p w:rsidR="000B3560" w:rsidRPr="00D4546C" w:rsidRDefault="00974DC0" w:rsidP="005C4750">
      <w:pPr>
        <w:pStyle w:val="Paragraphedeliste"/>
        <w:numPr>
          <w:ilvl w:val="0"/>
          <w:numId w:val="44"/>
        </w:numPr>
        <w:tabs>
          <w:tab w:val="right" w:pos="237"/>
        </w:tabs>
        <w:spacing w:after="0" w:line="240" w:lineRule="auto"/>
        <w:jc w:val="mediumKashida"/>
        <w:rPr>
          <w:rFonts w:ascii="Sakkal Majalla" w:hAnsi="Sakkal Majalla" w:cs="Sakkal Majalla"/>
          <w:sz w:val="32"/>
          <w:szCs w:val="32"/>
        </w:rPr>
      </w:pPr>
      <w:r w:rsidRPr="00D4546C">
        <w:rPr>
          <w:rFonts w:ascii="Sakkal Majalla" w:hAnsi="Sakkal Majalla" w:cs="Sakkal Majalla"/>
          <w:b/>
          <w:bCs/>
          <w:sz w:val="32"/>
          <w:szCs w:val="32"/>
          <w:rtl/>
          <w:lang w:bidi="ar-AE"/>
        </w:rPr>
        <w:t>لإنهاء النزاع وتحقيق السلام</w:t>
      </w:r>
      <w:r w:rsidR="004C362D" w:rsidRPr="00D4546C">
        <w:rPr>
          <w:rFonts w:ascii="Sakkal Majalla" w:hAnsi="Sakkal Majalla" w:cs="Sakkal Majalla" w:hint="cs"/>
          <w:b/>
          <w:bCs/>
          <w:sz w:val="32"/>
          <w:szCs w:val="32"/>
          <w:rtl/>
          <w:lang w:bidi="ar-AE"/>
        </w:rPr>
        <w:t>؛</w:t>
      </w:r>
      <w:r w:rsidRPr="00D4546C">
        <w:rPr>
          <w:rFonts w:ascii="Sakkal Majalla" w:hAnsi="Sakkal Majalla" w:cs="Sakkal Majalla"/>
          <w:color w:val="000000" w:themeColor="text1"/>
          <w:sz w:val="32"/>
          <w:szCs w:val="32"/>
          <w:rtl/>
          <w:lang w:bidi="ar-AE"/>
        </w:rPr>
        <w:t xml:space="preserve"> </w:t>
      </w:r>
      <w:r w:rsidR="00512DD2" w:rsidRPr="00D4546C">
        <w:rPr>
          <w:rFonts w:ascii="Sakkal Majalla" w:hAnsi="Sakkal Majalla" w:cs="Sakkal Majalla" w:hint="cs"/>
          <w:color w:val="000000" w:themeColor="text1"/>
          <w:sz w:val="32"/>
          <w:szCs w:val="32"/>
          <w:rtl/>
          <w:lang w:bidi="ar-AE"/>
        </w:rPr>
        <w:t>وقعت الحكومة</w:t>
      </w:r>
      <w:r w:rsidRPr="00D4546C">
        <w:rPr>
          <w:rFonts w:ascii="Sakkal Majalla" w:eastAsia="Times New Roman" w:hAnsi="Sakkal Majalla" w:cs="Sakkal Majalla"/>
          <w:sz w:val="32"/>
          <w:szCs w:val="32"/>
          <w:rtl/>
          <w:lang w:bidi="ar-AE"/>
        </w:rPr>
        <w:t xml:space="preserve"> اتفاقية جوبا لسلام السودان 2020م </w:t>
      </w:r>
      <w:r w:rsidRPr="00D4546C">
        <w:rPr>
          <w:rFonts w:ascii="Sakkal Majalla" w:hAnsi="Sakkal Majalla" w:cs="Sakkal Majalla"/>
          <w:color w:val="000000" w:themeColor="text1"/>
          <w:sz w:val="32"/>
          <w:szCs w:val="32"/>
          <w:rtl/>
          <w:lang w:bidi="ar-AE"/>
        </w:rPr>
        <w:t xml:space="preserve"> مع حر</w:t>
      </w:r>
      <w:r w:rsidR="00164D0A" w:rsidRPr="00D4546C">
        <w:rPr>
          <w:rFonts w:ascii="Sakkal Majalla" w:hAnsi="Sakkal Majalla" w:cs="Sakkal Majalla"/>
          <w:color w:val="000000" w:themeColor="text1"/>
          <w:sz w:val="32"/>
          <w:szCs w:val="32"/>
          <w:rtl/>
          <w:lang w:bidi="ar-AE"/>
        </w:rPr>
        <w:t>كات الكفاح المسلح لوقف النزاعات</w:t>
      </w:r>
      <w:r w:rsidRPr="00D4546C">
        <w:rPr>
          <w:rFonts w:ascii="Sakkal Majalla" w:hAnsi="Sakkal Majalla" w:cs="Sakkal Majalla"/>
          <w:color w:val="000000" w:themeColor="text1"/>
          <w:sz w:val="32"/>
          <w:szCs w:val="32"/>
          <w:rtl/>
          <w:lang w:bidi="ar-AE"/>
        </w:rPr>
        <w:t xml:space="preserve"> </w:t>
      </w:r>
      <w:r w:rsidR="007D335B" w:rsidRPr="00D4546C">
        <w:rPr>
          <w:rFonts w:ascii="Sakkal Majalla" w:hAnsi="Sakkal Majalla" w:cs="Sakkal Majalla"/>
          <w:color w:val="000000" w:themeColor="text1"/>
          <w:sz w:val="32"/>
          <w:szCs w:val="32"/>
          <w:rtl/>
        </w:rPr>
        <w:t>ونبذ جميع اشكال العنف</w:t>
      </w:r>
      <w:r w:rsidR="007D335B" w:rsidRPr="00D4546C">
        <w:rPr>
          <w:rFonts w:ascii="Sakkal Majalla" w:hAnsi="Sakkal Majalla" w:cs="Sakkal Majalla"/>
          <w:color w:val="000000" w:themeColor="text1"/>
          <w:sz w:val="32"/>
          <w:szCs w:val="32"/>
          <w:rtl/>
          <w:lang w:bidi="ar-AE"/>
        </w:rPr>
        <w:t xml:space="preserve"> </w:t>
      </w:r>
      <w:r w:rsidR="00164D0A" w:rsidRPr="00D4546C">
        <w:rPr>
          <w:rFonts w:ascii="Sakkal Majalla" w:hAnsi="Sakkal Majalla" w:cs="Sakkal Majalla"/>
          <w:color w:val="000000" w:themeColor="text1"/>
          <w:sz w:val="32"/>
          <w:szCs w:val="32"/>
          <w:rtl/>
          <w:lang w:bidi="ar-AE"/>
        </w:rPr>
        <w:t>و</w:t>
      </w:r>
      <w:r w:rsidR="00164D0A" w:rsidRPr="00D4546C">
        <w:rPr>
          <w:rFonts w:ascii="Sakkal Majalla" w:hAnsi="Sakkal Majalla" w:cs="Sakkal Majalla" w:hint="cs"/>
          <w:color w:val="000000" w:themeColor="text1"/>
          <w:sz w:val="32"/>
          <w:szCs w:val="32"/>
          <w:rtl/>
          <w:lang w:bidi="ar-AE"/>
        </w:rPr>
        <w:t>إ</w:t>
      </w:r>
      <w:r w:rsidRPr="00D4546C">
        <w:rPr>
          <w:rFonts w:ascii="Sakkal Majalla" w:hAnsi="Sakkal Majalla" w:cs="Sakkal Majalla"/>
          <w:color w:val="000000" w:themeColor="text1"/>
          <w:sz w:val="32"/>
          <w:szCs w:val="32"/>
          <w:rtl/>
          <w:lang w:bidi="ar-AE"/>
        </w:rPr>
        <w:t>عمال مبدأ المساءلة وعدم الإفلات من العقاب وفقاً لما ورد في الوثيقة الدستورية.</w:t>
      </w:r>
    </w:p>
    <w:p w:rsidR="004A5D38" w:rsidRPr="00D4546C" w:rsidRDefault="00B656D2" w:rsidP="005C4750">
      <w:pPr>
        <w:pStyle w:val="Paragraphedeliste"/>
        <w:numPr>
          <w:ilvl w:val="0"/>
          <w:numId w:val="44"/>
        </w:numPr>
        <w:tabs>
          <w:tab w:val="right" w:pos="237"/>
        </w:tabs>
        <w:spacing w:after="0" w:line="240" w:lineRule="auto"/>
        <w:jc w:val="mediumKashida"/>
        <w:rPr>
          <w:rFonts w:ascii="Sakkal Majalla" w:hAnsi="Sakkal Majalla" w:cs="Sakkal Majalla"/>
          <w:sz w:val="32"/>
          <w:szCs w:val="32"/>
        </w:rPr>
      </w:pPr>
      <w:r w:rsidRPr="00D4546C">
        <w:rPr>
          <w:rFonts w:ascii="Sakkal Majalla" w:hAnsi="Sakkal Majalla" w:cs="Sakkal Majalla"/>
          <w:color w:val="000000" w:themeColor="text1"/>
          <w:sz w:val="32"/>
          <w:szCs w:val="32"/>
          <w:rtl/>
        </w:rPr>
        <w:t xml:space="preserve">وقعت الحكومة </w:t>
      </w:r>
      <w:r w:rsidR="00335233" w:rsidRPr="00D4546C">
        <w:rPr>
          <w:rFonts w:ascii="Sakkal Majalla" w:hAnsi="Sakkal Majalla" w:cs="Sakkal Majalla"/>
          <w:color w:val="000000" w:themeColor="text1"/>
          <w:sz w:val="32"/>
          <w:szCs w:val="32"/>
          <w:rtl/>
        </w:rPr>
        <w:t>الإ</w:t>
      </w:r>
      <w:r w:rsidRPr="00D4546C">
        <w:rPr>
          <w:rFonts w:ascii="Sakkal Majalla" w:hAnsi="Sakkal Majalla" w:cs="Sakkal Majalla"/>
          <w:color w:val="000000" w:themeColor="text1"/>
          <w:sz w:val="32"/>
          <w:szCs w:val="32"/>
          <w:rtl/>
        </w:rPr>
        <w:t xml:space="preserve">نتقالية والحركة الشعبية قطاع الشمال والجبهة الثورية اتفاق </w:t>
      </w:r>
      <w:r w:rsidR="00A8499B" w:rsidRPr="00D4546C">
        <w:rPr>
          <w:rFonts w:ascii="Sakkal Majalla" w:hAnsi="Sakkal Majalla" w:cs="Sakkal Majalla"/>
          <w:color w:val="000000" w:themeColor="text1"/>
          <w:sz w:val="32"/>
          <w:szCs w:val="32"/>
          <w:rtl/>
        </w:rPr>
        <w:t>جوبا لسلام السودان</w:t>
      </w:r>
      <w:r w:rsidRPr="00D4546C">
        <w:rPr>
          <w:rFonts w:ascii="Sakkal Majalla" w:hAnsi="Sakkal Majalla" w:cs="Sakkal Majalla"/>
          <w:color w:val="000000" w:themeColor="text1"/>
          <w:sz w:val="32"/>
          <w:szCs w:val="32"/>
          <w:rtl/>
        </w:rPr>
        <w:t xml:space="preserve">، حيث تم </w:t>
      </w:r>
      <w:r w:rsidR="00335233" w:rsidRPr="00D4546C">
        <w:rPr>
          <w:rFonts w:ascii="Sakkal Majalla" w:hAnsi="Sakkal Majalla" w:cs="Sakkal Majalla"/>
          <w:color w:val="000000" w:themeColor="text1"/>
          <w:sz w:val="32"/>
          <w:szCs w:val="32"/>
          <w:rtl/>
        </w:rPr>
        <w:t>الإ</w:t>
      </w:r>
      <w:r w:rsidRPr="00D4546C">
        <w:rPr>
          <w:rFonts w:ascii="Sakkal Majalla" w:hAnsi="Sakkal Majalla" w:cs="Sakkal Majalla"/>
          <w:color w:val="000000" w:themeColor="text1"/>
          <w:sz w:val="32"/>
          <w:szCs w:val="32"/>
          <w:rtl/>
        </w:rPr>
        <w:t>تفاق على عدة نقاط منها تعريف المنطقتين</w:t>
      </w:r>
      <w:r w:rsidR="00082AC6" w:rsidRPr="00D4546C">
        <w:rPr>
          <w:rFonts w:ascii="Sakkal Majalla" w:hAnsi="Sakkal Majalla" w:cs="Sakkal Majalla" w:hint="cs"/>
          <w:color w:val="000000" w:themeColor="text1"/>
          <w:sz w:val="32"/>
          <w:szCs w:val="32"/>
          <w:rtl/>
        </w:rPr>
        <w:t xml:space="preserve"> </w:t>
      </w:r>
      <w:r w:rsidR="00504E69" w:rsidRPr="00D4546C">
        <w:rPr>
          <w:rFonts w:ascii="Sakkal Majalla" w:hAnsi="Sakkal Majalla" w:cs="Sakkal Majalla" w:hint="cs"/>
          <w:color w:val="000000" w:themeColor="text1"/>
          <w:sz w:val="32"/>
          <w:szCs w:val="32"/>
          <w:rtl/>
        </w:rPr>
        <w:t>(جنوب كردفان والنيل الأزرق )</w:t>
      </w:r>
      <w:r w:rsidR="00082AC6" w:rsidRPr="00D4546C">
        <w:rPr>
          <w:rFonts w:ascii="Sakkal Majalla" w:hAnsi="Sakkal Majalla" w:cs="Sakkal Majalla" w:hint="cs"/>
          <w:color w:val="000000" w:themeColor="text1"/>
          <w:sz w:val="32"/>
          <w:szCs w:val="32"/>
          <w:rtl/>
        </w:rPr>
        <w:t xml:space="preserve"> </w:t>
      </w:r>
      <w:r w:rsidRPr="00D4546C">
        <w:rPr>
          <w:rFonts w:ascii="Sakkal Majalla" w:hAnsi="Sakkal Majalla" w:cs="Sakkal Majalla"/>
          <w:color w:val="000000" w:themeColor="text1"/>
          <w:sz w:val="32"/>
          <w:szCs w:val="32"/>
          <w:rtl/>
        </w:rPr>
        <w:t>والسلطات والصلاحيات والمفوضيات</w:t>
      </w:r>
      <w:r w:rsidR="00A51839" w:rsidRPr="00D4546C">
        <w:rPr>
          <w:rFonts w:ascii="Sakkal Majalla" w:hAnsi="Sakkal Majalla" w:cs="Sakkal Majalla"/>
          <w:color w:val="000000" w:themeColor="text1"/>
          <w:sz w:val="32"/>
          <w:szCs w:val="32"/>
          <w:rtl/>
        </w:rPr>
        <w:t>.</w:t>
      </w:r>
    </w:p>
    <w:p w:rsidR="00B656D2" w:rsidRPr="00D4546C" w:rsidRDefault="00732151" w:rsidP="0029129A">
      <w:pPr>
        <w:pStyle w:val="Paragraphedeliste"/>
        <w:numPr>
          <w:ilvl w:val="0"/>
          <w:numId w:val="15"/>
        </w:numPr>
        <w:tabs>
          <w:tab w:val="right" w:pos="946"/>
        </w:tabs>
        <w:spacing w:after="0" w:line="240" w:lineRule="auto"/>
        <w:ind w:left="946" w:hanging="283"/>
        <w:jc w:val="mediumKashida"/>
        <w:rPr>
          <w:rFonts w:ascii="Sakkal Majalla" w:hAnsi="Sakkal Majalla" w:cs="Sakkal Majalla"/>
          <w:color w:val="000000" w:themeColor="text1"/>
          <w:sz w:val="32"/>
          <w:szCs w:val="32"/>
        </w:rPr>
      </w:pPr>
      <w:r w:rsidRPr="00D4546C">
        <w:rPr>
          <w:rFonts w:ascii="Sakkal Majalla" w:hAnsi="Sakkal Majalla" w:cs="Sakkal Majalla"/>
          <w:b/>
          <w:bCs/>
          <w:sz w:val="32"/>
          <w:szCs w:val="32"/>
          <w:rtl/>
        </w:rPr>
        <w:t>وفي إطار التعاون مع الجهات الدولية</w:t>
      </w:r>
      <w:r w:rsidR="004C362D" w:rsidRPr="00D4546C">
        <w:rPr>
          <w:rFonts w:ascii="Sakkal Majalla" w:hAnsi="Sakkal Majalla" w:cs="Sakkal Majalla" w:hint="cs"/>
          <w:color w:val="000000" w:themeColor="text1"/>
          <w:sz w:val="32"/>
          <w:szCs w:val="32"/>
          <w:rtl/>
        </w:rPr>
        <w:t>؛</w:t>
      </w:r>
      <w:r w:rsidRPr="00D4546C">
        <w:rPr>
          <w:rFonts w:ascii="Sakkal Majalla" w:hAnsi="Sakkal Majalla" w:cs="Sakkal Majalla"/>
          <w:color w:val="000000" w:themeColor="text1"/>
          <w:sz w:val="32"/>
          <w:szCs w:val="32"/>
          <w:rtl/>
        </w:rPr>
        <w:t xml:space="preserve"> وقع</w:t>
      </w:r>
      <w:r w:rsidR="00217535" w:rsidRPr="00D4546C">
        <w:rPr>
          <w:rFonts w:ascii="Sakkal Majalla" w:hAnsi="Sakkal Majalla" w:cs="Sakkal Majalla" w:hint="cs"/>
          <w:color w:val="000000" w:themeColor="text1"/>
          <w:sz w:val="32"/>
          <w:szCs w:val="32"/>
          <w:rtl/>
        </w:rPr>
        <w:t>ت الحكومة</w:t>
      </w:r>
      <w:r w:rsidRPr="00D4546C">
        <w:rPr>
          <w:rFonts w:ascii="Sakkal Majalla" w:hAnsi="Sakkal Majalla" w:cs="Sakkal Majalla"/>
          <w:color w:val="000000" w:themeColor="text1"/>
          <w:sz w:val="32"/>
          <w:szCs w:val="32"/>
          <w:rtl/>
        </w:rPr>
        <w:t xml:space="preserve"> السودان</w:t>
      </w:r>
      <w:r w:rsidR="00CE145A" w:rsidRPr="00D4546C">
        <w:rPr>
          <w:rFonts w:ascii="Sakkal Majalla" w:hAnsi="Sakkal Majalla" w:cs="Sakkal Majalla" w:hint="cs"/>
          <w:color w:val="000000" w:themeColor="text1"/>
          <w:sz w:val="32"/>
          <w:szCs w:val="32"/>
          <w:rtl/>
        </w:rPr>
        <w:t>ية مع ال</w:t>
      </w:r>
      <w:r w:rsidR="0036379A" w:rsidRPr="00D4546C">
        <w:rPr>
          <w:rFonts w:ascii="Sakkal Majalla" w:hAnsi="Sakkal Majalla" w:cs="Sakkal Majalla" w:hint="cs"/>
          <w:color w:val="000000" w:themeColor="text1"/>
          <w:sz w:val="32"/>
          <w:szCs w:val="32"/>
          <w:rtl/>
        </w:rPr>
        <w:t>أ</w:t>
      </w:r>
      <w:r w:rsidR="00CE145A" w:rsidRPr="00D4546C">
        <w:rPr>
          <w:rFonts w:ascii="Sakkal Majalla" w:hAnsi="Sakkal Majalla" w:cs="Sakkal Majalla" w:hint="cs"/>
          <w:color w:val="000000" w:themeColor="text1"/>
          <w:sz w:val="32"/>
          <w:szCs w:val="32"/>
          <w:rtl/>
        </w:rPr>
        <w:t>مم المتحدة</w:t>
      </w:r>
      <w:r w:rsidR="00CE145A" w:rsidRPr="00D4546C">
        <w:rPr>
          <w:rFonts w:ascii="Sakkal Majalla" w:hAnsi="Sakkal Majalla" w:cs="Sakkal Majalla"/>
          <w:color w:val="000000" w:themeColor="text1"/>
          <w:sz w:val="32"/>
          <w:szCs w:val="32"/>
          <w:rtl/>
        </w:rPr>
        <w:t xml:space="preserve"> </w:t>
      </w:r>
      <w:r w:rsidR="00CE145A" w:rsidRPr="00D4546C">
        <w:rPr>
          <w:rFonts w:ascii="Sakkal Majalla" w:hAnsi="Sakkal Majalla" w:cs="Sakkal Majalla" w:hint="cs"/>
          <w:color w:val="000000" w:themeColor="text1"/>
          <w:sz w:val="32"/>
          <w:szCs w:val="32"/>
          <w:rtl/>
        </w:rPr>
        <w:t>إ</w:t>
      </w:r>
      <w:r w:rsidR="00B9720F" w:rsidRPr="00D4546C">
        <w:rPr>
          <w:rFonts w:ascii="Sakkal Majalla" w:hAnsi="Sakkal Majalla" w:cs="Sakkal Majalla" w:hint="cs"/>
          <w:color w:val="000000" w:themeColor="text1"/>
          <w:sz w:val="32"/>
          <w:szCs w:val="32"/>
          <w:rtl/>
        </w:rPr>
        <w:t>تفاق</w:t>
      </w:r>
      <w:r w:rsidR="00CE145A" w:rsidRPr="00D4546C">
        <w:rPr>
          <w:rFonts w:ascii="Sakkal Majalla" w:hAnsi="Sakkal Majalla" w:cs="Sakkal Majalla" w:hint="cs"/>
          <w:color w:val="000000" w:themeColor="text1"/>
          <w:sz w:val="32"/>
          <w:szCs w:val="32"/>
          <w:rtl/>
        </w:rPr>
        <w:t xml:space="preserve"> تعاون للقضاء على ظاهرة العنف الجن</w:t>
      </w:r>
      <w:r w:rsidR="0036379A" w:rsidRPr="00D4546C">
        <w:rPr>
          <w:rFonts w:ascii="Sakkal Majalla" w:hAnsi="Sakkal Majalla" w:cs="Sakkal Majalla" w:hint="cs"/>
          <w:color w:val="000000" w:themeColor="text1"/>
          <w:sz w:val="32"/>
          <w:szCs w:val="32"/>
          <w:rtl/>
        </w:rPr>
        <w:t>سي</w:t>
      </w:r>
      <w:r w:rsidR="00B656D2" w:rsidRPr="00D4546C">
        <w:rPr>
          <w:rFonts w:ascii="Sakkal Majalla" w:hAnsi="Sakkal Majalla" w:cs="Sakkal Majalla"/>
          <w:color w:val="000000" w:themeColor="text1"/>
          <w:sz w:val="32"/>
          <w:szCs w:val="32"/>
          <w:rtl/>
        </w:rPr>
        <w:t xml:space="preserve"> فى النزاع</w:t>
      </w:r>
      <w:r w:rsidR="000706AE" w:rsidRPr="00D4546C">
        <w:rPr>
          <w:rFonts w:ascii="Sakkal Majalla" w:hAnsi="Sakkal Majalla" w:cs="Sakkal Majalla" w:hint="cs"/>
          <w:color w:val="000000" w:themeColor="text1"/>
          <w:sz w:val="32"/>
          <w:szCs w:val="32"/>
          <w:rtl/>
        </w:rPr>
        <w:t xml:space="preserve"> المسلح</w:t>
      </w:r>
      <w:r w:rsidR="00844076" w:rsidRPr="00D4546C">
        <w:rPr>
          <w:rFonts w:ascii="Sakkal Majalla" w:hAnsi="Sakkal Majalla" w:cs="Sakkal Majalla"/>
          <w:color w:val="000000" w:themeColor="text1"/>
          <w:sz w:val="32"/>
          <w:szCs w:val="32"/>
          <w:rtl/>
        </w:rPr>
        <w:t>،</w:t>
      </w:r>
      <w:r w:rsidR="00B656D2" w:rsidRPr="00D4546C">
        <w:rPr>
          <w:rFonts w:ascii="Sakkal Majalla" w:hAnsi="Sakkal Majalla" w:cs="Sakkal Majalla"/>
          <w:color w:val="000000" w:themeColor="text1"/>
          <w:sz w:val="32"/>
          <w:szCs w:val="32"/>
          <w:rtl/>
        </w:rPr>
        <w:t xml:space="preserve"> ت</w:t>
      </w:r>
      <w:r w:rsidR="00875854" w:rsidRPr="00D4546C">
        <w:rPr>
          <w:rFonts w:ascii="Sakkal Majalla" w:hAnsi="Sakkal Majalla" w:cs="Sakkal Majalla"/>
          <w:color w:val="000000" w:themeColor="text1"/>
          <w:sz w:val="32"/>
          <w:szCs w:val="32"/>
          <w:rtl/>
        </w:rPr>
        <w:t>م</w:t>
      </w:r>
      <w:r w:rsidR="00A414D0" w:rsidRPr="00D4546C">
        <w:rPr>
          <w:rFonts w:ascii="Sakkal Majalla" w:hAnsi="Sakkal Majalla" w:cs="Sakkal Majalla" w:hint="cs"/>
          <w:color w:val="000000" w:themeColor="text1"/>
          <w:sz w:val="32"/>
          <w:szCs w:val="32"/>
          <w:rtl/>
        </w:rPr>
        <w:t xml:space="preserve"> بموجبه</w:t>
      </w:r>
      <w:r w:rsidR="00875854" w:rsidRPr="00D4546C">
        <w:rPr>
          <w:rFonts w:ascii="Sakkal Majalla" w:hAnsi="Sakkal Majalla" w:cs="Sakkal Majalla"/>
          <w:color w:val="000000" w:themeColor="text1"/>
          <w:sz w:val="32"/>
          <w:szCs w:val="32"/>
          <w:rtl/>
        </w:rPr>
        <w:t xml:space="preserve"> </w:t>
      </w:r>
      <w:r w:rsidR="00335233" w:rsidRPr="00D4546C">
        <w:rPr>
          <w:rFonts w:ascii="Sakkal Majalla" w:hAnsi="Sakkal Majalla" w:cs="Sakkal Majalla"/>
          <w:color w:val="000000" w:themeColor="text1"/>
          <w:sz w:val="32"/>
          <w:szCs w:val="32"/>
          <w:rtl/>
        </w:rPr>
        <w:t>الإ</w:t>
      </w:r>
      <w:r w:rsidR="00875854" w:rsidRPr="00D4546C">
        <w:rPr>
          <w:rFonts w:ascii="Sakkal Majalla" w:hAnsi="Sakkal Majalla" w:cs="Sakkal Majalla"/>
          <w:color w:val="000000" w:themeColor="text1"/>
          <w:sz w:val="32"/>
          <w:szCs w:val="32"/>
          <w:rtl/>
        </w:rPr>
        <w:t xml:space="preserve">تفاق على عدة نقاط </w:t>
      </w:r>
      <w:r w:rsidR="0029129A" w:rsidRPr="00D4546C">
        <w:rPr>
          <w:rFonts w:ascii="Sakkal Majalla" w:hAnsi="Sakkal Majalla" w:cs="Sakkal Majalla" w:hint="cs"/>
          <w:color w:val="000000" w:themeColor="text1"/>
          <w:sz w:val="32"/>
          <w:szCs w:val="32"/>
          <w:rtl/>
        </w:rPr>
        <w:t xml:space="preserve">بغرض </w:t>
      </w:r>
      <w:r w:rsidR="00B656D2" w:rsidRPr="00D4546C">
        <w:rPr>
          <w:rFonts w:ascii="Sakkal Majalla" w:hAnsi="Sakkal Majalla" w:cs="Sakkal Majalla"/>
          <w:color w:val="000000" w:themeColor="text1"/>
          <w:sz w:val="32"/>
          <w:szCs w:val="32"/>
          <w:rtl/>
        </w:rPr>
        <w:t>الوصول للعدالة وضمان تعزيز حكم القانون</w:t>
      </w:r>
      <w:r w:rsidR="0029129A" w:rsidRPr="00D4546C">
        <w:rPr>
          <w:rFonts w:ascii="Sakkal Majalla" w:hAnsi="Sakkal Majalla" w:cs="Sakkal Majalla"/>
          <w:color w:val="000000" w:themeColor="text1"/>
          <w:sz w:val="32"/>
          <w:szCs w:val="32"/>
          <w:rtl/>
        </w:rPr>
        <w:t xml:space="preserve"> </w:t>
      </w:r>
      <w:r w:rsidR="0029129A" w:rsidRPr="00D4546C">
        <w:rPr>
          <w:rFonts w:ascii="Sakkal Majalla" w:hAnsi="Sakkal Majalla" w:cs="Sakkal Majalla" w:hint="cs"/>
          <w:color w:val="000000" w:themeColor="text1"/>
          <w:sz w:val="32"/>
          <w:szCs w:val="32"/>
          <w:rtl/>
        </w:rPr>
        <w:t xml:space="preserve">و </w:t>
      </w:r>
      <w:r w:rsidR="0029129A" w:rsidRPr="00D4546C">
        <w:rPr>
          <w:rFonts w:ascii="Sakkal Majalla" w:hAnsi="Sakkal Majalla" w:cs="Sakkal Majalla"/>
          <w:color w:val="000000" w:themeColor="text1"/>
          <w:sz w:val="32"/>
          <w:szCs w:val="32"/>
          <w:rtl/>
        </w:rPr>
        <w:t>إعادة تأهيل وإنشاء محاكم ريفية جديدة لإنجاز أعمال التقاضي بواسطة المحاكم</w:t>
      </w:r>
      <w:r w:rsidR="0029129A" w:rsidRPr="00D4546C">
        <w:rPr>
          <w:rFonts w:ascii="Sakkal Majalla" w:hAnsi="Sakkal Majalla" w:cs="Sakkal Majalla" w:hint="cs"/>
          <w:color w:val="000000" w:themeColor="text1"/>
          <w:sz w:val="32"/>
          <w:szCs w:val="32"/>
          <w:rtl/>
        </w:rPr>
        <w:t>.</w:t>
      </w:r>
    </w:p>
    <w:p w:rsidR="00B656D2" w:rsidRPr="00D4546C" w:rsidRDefault="00B656D2" w:rsidP="00DB57C8">
      <w:pPr>
        <w:pStyle w:val="Paragraphedeliste"/>
        <w:numPr>
          <w:ilvl w:val="0"/>
          <w:numId w:val="15"/>
        </w:numPr>
        <w:tabs>
          <w:tab w:val="right" w:pos="946"/>
        </w:tabs>
        <w:spacing w:after="0" w:line="240" w:lineRule="auto"/>
        <w:ind w:left="946" w:hanging="283"/>
        <w:jc w:val="mediumKashida"/>
        <w:rPr>
          <w:rFonts w:ascii="Sakkal Majalla" w:hAnsi="Sakkal Majalla" w:cs="Sakkal Majalla"/>
          <w:color w:val="000000" w:themeColor="text1"/>
          <w:sz w:val="32"/>
          <w:szCs w:val="32"/>
        </w:rPr>
      </w:pPr>
      <w:r w:rsidRPr="00D4546C">
        <w:rPr>
          <w:rFonts w:ascii="Sakkal Majalla" w:hAnsi="Sakkal Majalla" w:cs="Sakkal Majalla"/>
          <w:color w:val="000000" w:themeColor="text1"/>
          <w:sz w:val="32"/>
          <w:szCs w:val="32"/>
          <w:rtl/>
        </w:rPr>
        <w:lastRenderedPageBreak/>
        <w:t>تعزيز دور الشرطة في العمل المنعي ال</w:t>
      </w:r>
      <w:r w:rsidR="00252610" w:rsidRPr="00D4546C">
        <w:rPr>
          <w:rFonts w:ascii="Sakkal Majalla" w:hAnsi="Sakkal Majalla" w:cs="Sakkal Majalla"/>
          <w:color w:val="000000" w:themeColor="text1"/>
          <w:sz w:val="32"/>
          <w:szCs w:val="32"/>
          <w:rtl/>
        </w:rPr>
        <w:t>وقائي للجريمة خاصة وسط النازحين</w:t>
      </w:r>
      <w:r w:rsidRPr="00D4546C">
        <w:rPr>
          <w:rFonts w:ascii="Sakkal Majalla" w:hAnsi="Sakkal Majalla" w:cs="Sakkal Majalla"/>
          <w:color w:val="000000" w:themeColor="text1"/>
          <w:sz w:val="32"/>
          <w:szCs w:val="32"/>
          <w:rtl/>
        </w:rPr>
        <w:t>.</w:t>
      </w:r>
    </w:p>
    <w:p w:rsidR="00B656D2" w:rsidRPr="00D4546C" w:rsidRDefault="00B656D2" w:rsidP="00DB57C8">
      <w:pPr>
        <w:pStyle w:val="Paragraphedeliste"/>
        <w:numPr>
          <w:ilvl w:val="0"/>
          <w:numId w:val="15"/>
        </w:numPr>
        <w:tabs>
          <w:tab w:val="right" w:pos="946"/>
        </w:tabs>
        <w:spacing w:after="0" w:line="240" w:lineRule="auto"/>
        <w:ind w:left="946" w:hanging="283"/>
        <w:jc w:val="mediumKashida"/>
        <w:rPr>
          <w:rFonts w:ascii="Sakkal Majalla" w:hAnsi="Sakkal Majalla" w:cs="Sakkal Majalla"/>
          <w:color w:val="000000" w:themeColor="text1"/>
          <w:sz w:val="32"/>
          <w:szCs w:val="32"/>
        </w:rPr>
      </w:pPr>
      <w:r w:rsidRPr="00D4546C">
        <w:rPr>
          <w:rFonts w:ascii="Sakkal Majalla" w:hAnsi="Sakkal Majalla" w:cs="Sakkal Majalla"/>
          <w:color w:val="000000" w:themeColor="text1"/>
          <w:sz w:val="32"/>
          <w:szCs w:val="32"/>
          <w:rtl/>
        </w:rPr>
        <w:t>إنشاء مراكز رصد وتفعيل شبكات الإنذار المبكر والتدابير الوقائية لتجنب التوترات المجتمعيه.</w:t>
      </w:r>
    </w:p>
    <w:p w:rsidR="00E67E87" w:rsidRPr="00D4546C" w:rsidRDefault="00D31E33" w:rsidP="005C4750">
      <w:pPr>
        <w:pStyle w:val="Paragraphedeliste"/>
        <w:numPr>
          <w:ilvl w:val="0"/>
          <w:numId w:val="44"/>
        </w:numPr>
        <w:tabs>
          <w:tab w:val="right" w:pos="946"/>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b/>
          <w:bCs/>
          <w:sz w:val="32"/>
          <w:szCs w:val="32"/>
          <w:rtl/>
        </w:rPr>
        <w:t>ولوقف ومنع الهجمات على المدنيين</w:t>
      </w:r>
      <w:r w:rsidR="004C362D" w:rsidRPr="00D4546C">
        <w:rPr>
          <w:rFonts w:ascii="Sakkal Majalla" w:hAnsi="Sakkal Majalla" w:cs="Sakkal Majalla" w:hint="cs"/>
          <w:b/>
          <w:bCs/>
          <w:sz w:val="32"/>
          <w:szCs w:val="32"/>
          <w:rtl/>
        </w:rPr>
        <w:t>؛</w:t>
      </w:r>
      <w:r w:rsidRPr="00D4546C">
        <w:rPr>
          <w:rFonts w:ascii="Sakkal Majalla" w:hAnsi="Sakkal Majalla" w:cs="Sakkal Majalla"/>
          <w:color w:val="FF0000"/>
          <w:sz w:val="32"/>
          <w:szCs w:val="32"/>
          <w:rtl/>
        </w:rPr>
        <w:t xml:space="preserve"> </w:t>
      </w:r>
      <w:r w:rsidR="00335233" w:rsidRPr="00D4546C">
        <w:rPr>
          <w:rFonts w:ascii="Sakkal Majalla" w:hAnsi="Sakkal Majalla" w:cs="Sakkal Majalla"/>
          <w:color w:val="000000" w:themeColor="text1"/>
          <w:sz w:val="32"/>
          <w:szCs w:val="32"/>
          <w:rtl/>
        </w:rPr>
        <w:t>تم تعزيز ال</w:t>
      </w:r>
      <w:r w:rsidR="00335233" w:rsidRPr="00D4546C">
        <w:rPr>
          <w:rFonts w:ascii="Sakkal Majalla" w:hAnsi="Sakkal Majalla" w:cs="Sakkal Majalla" w:hint="cs"/>
          <w:color w:val="000000" w:themeColor="text1"/>
          <w:sz w:val="32"/>
          <w:szCs w:val="32"/>
          <w:rtl/>
        </w:rPr>
        <w:t>أ</w:t>
      </w:r>
      <w:r w:rsidR="00B656D2" w:rsidRPr="00D4546C">
        <w:rPr>
          <w:rFonts w:ascii="Sakkal Majalla" w:hAnsi="Sakkal Majalla" w:cs="Sakkal Majalla"/>
          <w:color w:val="000000" w:themeColor="text1"/>
          <w:sz w:val="32"/>
          <w:szCs w:val="32"/>
          <w:rtl/>
        </w:rPr>
        <w:t xml:space="preserve">جهزة العدلية من نيابات ومحاكم فى </w:t>
      </w:r>
      <w:r w:rsidR="00F54D36" w:rsidRPr="00D4546C">
        <w:rPr>
          <w:rFonts w:ascii="Sakkal Majalla" w:hAnsi="Sakkal Majalla" w:cs="Sakkal Majalla"/>
          <w:color w:val="000000" w:themeColor="text1"/>
          <w:sz w:val="32"/>
          <w:szCs w:val="32"/>
          <w:rtl/>
        </w:rPr>
        <w:t>المناطق التى شهدت نزاعات موخرا</w:t>
      </w:r>
      <w:r w:rsidR="004E6817" w:rsidRPr="00D4546C">
        <w:rPr>
          <w:rFonts w:ascii="Sakkal Majalla" w:hAnsi="Sakkal Majalla" w:cs="Sakkal Majalla" w:hint="cs"/>
          <w:color w:val="000000" w:themeColor="text1"/>
          <w:sz w:val="32"/>
          <w:szCs w:val="32"/>
          <w:rtl/>
        </w:rPr>
        <w:t>ً</w:t>
      </w:r>
      <w:r w:rsidR="009F0727" w:rsidRPr="00D4546C">
        <w:rPr>
          <w:rFonts w:ascii="Sakkal Majalla" w:hAnsi="Sakkal Majalla" w:cs="Sakkal Majalla"/>
          <w:color w:val="000000" w:themeColor="text1"/>
          <w:sz w:val="32"/>
          <w:szCs w:val="32"/>
          <w:rtl/>
        </w:rPr>
        <w:t>،</w:t>
      </w:r>
      <w:r w:rsidR="009F0727" w:rsidRPr="00D4546C">
        <w:rPr>
          <w:rFonts w:ascii="Sakkal Majalla" w:hAnsi="Sakkal Majalla" w:cs="Sakkal Majalla"/>
          <w:sz w:val="32"/>
          <w:szCs w:val="32"/>
          <w:rtl/>
        </w:rPr>
        <w:t xml:space="preserve"> كما</w:t>
      </w:r>
      <w:r w:rsidR="009F0727" w:rsidRPr="00D4546C">
        <w:rPr>
          <w:rFonts w:ascii="Sakkal Majalla" w:hAnsi="Sakkal Majalla" w:cs="Sakkal Majalla"/>
          <w:color w:val="000000" w:themeColor="text1"/>
          <w:sz w:val="32"/>
          <w:szCs w:val="32"/>
          <w:rtl/>
          <w:lang w:bidi="ar-AE"/>
        </w:rPr>
        <w:t xml:space="preserve"> </w:t>
      </w:r>
      <w:r w:rsidR="002173F7" w:rsidRPr="00D4546C">
        <w:rPr>
          <w:rFonts w:ascii="Sakkal Majalla" w:hAnsi="Sakkal Majalla" w:cs="Sakkal Majalla"/>
          <w:color w:val="000000" w:themeColor="text1"/>
          <w:sz w:val="32"/>
          <w:szCs w:val="32"/>
          <w:rtl/>
          <w:lang w:bidi="ar-AE"/>
        </w:rPr>
        <w:t>رصد</w:t>
      </w:r>
      <w:r w:rsidR="007D335B" w:rsidRPr="00D4546C">
        <w:rPr>
          <w:rFonts w:ascii="Sakkal Majalla" w:hAnsi="Sakkal Majalla" w:cs="Sakkal Majalla"/>
          <w:color w:val="000000" w:themeColor="text1"/>
          <w:sz w:val="32"/>
          <w:szCs w:val="32"/>
          <w:rtl/>
          <w:lang w:bidi="ar-AE"/>
        </w:rPr>
        <w:t>ت</w:t>
      </w:r>
      <w:r w:rsidR="008461A2" w:rsidRPr="00D4546C">
        <w:rPr>
          <w:rFonts w:ascii="Sakkal Majalla" w:hAnsi="Sakkal Majalla" w:cs="Sakkal Majalla"/>
          <w:color w:val="000000" w:themeColor="text1"/>
          <w:sz w:val="32"/>
          <w:szCs w:val="32"/>
          <w:rtl/>
          <w:lang w:bidi="ar-AE"/>
        </w:rPr>
        <w:t xml:space="preserve"> انتهاكات حقوق الإنسان لا</w:t>
      </w:r>
      <w:r w:rsidR="002173F7" w:rsidRPr="00D4546C">
        <w:rPr>
          <w:rFonts w:ascii="Sakkal Majalla" w:hAnsi="Sakkal Majalla" w:cs="Sakkal Majalla"/>
          <w:color w:val="000000" w:themeColor="text1"/>
          <w:sz w:val="32"/>
          <w:szCs w:val="32"/>
          <w:rtl/>
          <w:lang w:bidi="ar-AE"/>
        </w:rPr>
        <w:t>سيما الإعتداءات الجنسية في مناطق النزاعات خلال الفترة الإنت</w:t>
      </w:r>
      <w:r w:rsidR="009F0727" w:rsidRPr="00D4546C">
        <w:rPr>
          <w:rFonts w:ascii="Sakkal Majalla" w:hAnsi="Sakkal Majalla" w:cs="Sakkal Majalla"/>
          <w:color w:val="000000" w:themeColor="text1"/>
          <w:sz w:val="32"/>
          <w:szCs w:val="32"/>
          <w:rtl/>
          <w:lang w:bidi="ar-AE"/>
        </w:rPr>
        <w:t xml:space="preserve">قالية </w:t>
      </w:r>
      <w:r w:rsidR="00DD4151" w:rsidRPr="00D4546C">
        <w:rPr>
          <w:rFonts w:ascii="Sakkal Majalla" w:hAnsi="Sakkal Majalla" w:cs="Sakkal Majalla"/>
          <w:color w:val="000000" w:themeColor="text1"/>
          <w:sz w:val="32"/>
          <w:szCs w:val="32"/>
          <w:rtl/>
          <w:lang w:bidi="ar-AE"/>
        </w:rPr>
        <w:t>و</w:t>
      </w:r>
      <w:r w:rsidR="009F0727" w:rsidRPr="00D4546C">
        <w:rPr>
          <w:rFonts w:ascii="Sakkal Majalla" w:hAnsi="Sakkal Majalla" w:cs="Sakkal Majalla"/>
          <w:color w:val="000000" w:themeColor="text1"/>
          <w:sz w:val="32"/>
          <w:szCs w:val="32"/>
          <w:rtl/>
          <w:lang w:bidi="ar-AE"/>
        </w:rPr>
        <w:t xml:space="preserve">لمدة 12 شهراً </w:t>
      </w:r>
      <w:r w:rsidR="002173F7" w:rsidRPr="00D4546C">
        <w:rPr>
          <w:rFonts w:ascii="Sakkal Majalla" w:hAnsi="Sakkal Majalla" w:cs="Sakkal Majalla"/>
          <w:color w:val="000000" w:themeColor="text1"/>
          <w:sz w:val="32"/>
          <w:szCs w:val="32"/>
          <w:rtl/>
          <w:lang w:bidi="ar-AE"/>
        </w:rPr>
        <w:t>وبموجب ذلك صدر قرار مجلس الأمن رقم 2524 لسنة 2020م</w:t>
      </w:r>
      <w:r w:rsidR="00A64A48" w:rsidRPr="00D4546C">
        <w:rPr>
          <w:rFonts w:ascii="Sakkal Majalla" w:hAnsi="Sakkal Majalla" w:cs="Sakkal Majalla"/>
          <w:color w:val="000000" w:themeColor="text1"/>
          <w:sz w:val="32"/>
          <w:szCs w:val="32"/>
          <w:rtl/>
          <w:lang w:bidi="ar-AE"/>
        </w:rPr>
        <w:t>.</w:t>
      </w:r>
    </w:p>
    <w:p w:rsidR="006D6A6E" w:rsidRPr="00D4546C" w:rsidRDefault="006D6A6E" w:rsidP="005C4750">
      <w:pPr>
        <w:pStyle w:val="Paragraphedeliste"/>
        <w:numPr>
          <w:ilvl w:val="0"/>
          <w:numId w:val="44"/>
        </w:numPr>
        <w:tabs>
          <w:tab w:val="right" w:pos="237"/>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sz w:val="32"/>
          <w:szCs w:val="32"/>
          <w:rtl/>
        </w:rPr>
        <w:t xml:space="preserve">تم تعيين مدعي عام خاص بجرائم دارفور ليتولى التحقيق والتحري في كل إدعاءات النزاع والعنف الجنسي في مناطق النزاع. كما تم إنشاء محكمة خاصة بجرائم دارفور  قبل الفترة </w:t>
      </w:r>
      <w:r w:rsidR="00335233" w:rsidRPr="00D4546C">
        <w:rPr>
          <w:rFonts w:ascii="Sakkal Majalla" w:hAnsi="Sakkal Majalla" w:cs="Sakkal Majalla"/>
          <w:sz w:val="32"/>
          <w:szCs w:val="32"/>
          <w:rtl/>
        </w:rPr>
        <w:t>الإ</w:t>
      </w:r>
      <w:r w:rsidRPr="00D4546C">
        <w:rPr>
          <w:rFonts w:ascii="Sakkal Majalla" w:hAnsi="Sakkal Majalla" w:cs="Sakkal Majalla"/>
          <w:sz w:val="32"/>
          <w:szCs w:val="32"/>
          <w:rtl/>
        </w:rPr>
        <w:t>نتقالية</w:t>
      </w:r>
      <w:r w:rsidR="00897A04" w:rsidRPr="00D4546C">
        <w:rPr>
          <w:rFonts w:ascii="Sakkal Majalla" w:hAnsi="Sakkal Majalla" w:cs="Sakkal Majalla" w:hint="cs"/>
          <w:sz w:val="32"/>
          <w:szCs w:val="32"/>
          <w:rtl/>
        </w:rPr>
        <w:t>، وتم تجديد النص على ذلك في إتفاق جوبا لسلام السودان.</w:t>
      </w:r>
    </w:p>
    <w:p w:rsidR="000B3560" w:rsidRPr="00D4546C" w:rsidRDefault="004C6F92" w:rsidP="005C4750">
      <w:pPr>
        <w:pStyle w:val="Paragraphedeliste"/>
        <w:numPr>
          <w:ilvl w:val="0"/>
          <w:numId w:val="44"/>
        </w:numPr>
        <w:tabs>
          <w:tab w:val="right" w:pos="237"/>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color w:val="000000" w:themeColor="text1"/>
          <w:sz w:val="32"/>
          <w:szCs w:val="32"/>
          <w:rtl/>
        </w:rPr>
        <w:t xml:space="preserve">كلف </w:t>
      </w:r>
      <w:r w:rsidR="00A11B15" w:rsidRPr="00D4546C">
        <w:rPr>
          <w:rFonts w:ascii="Sakkal Majalla" w:hAnsi="Sakkal Majalla" w:cs="Sakkal Majalla"/>
          <w:color w:val="000000" w:themeColor="text1"/>
          <w:sz w:val="32"/>
          <w:szCs w:val="32"/>
          <w:rtl/>
        </w:rPr>
        <w:t>النائب العام عدداً من وكلاء النيابة بمتابعة إجراءات التحقيق والتحري في قضايا دارفورعموماً وحالات العنف الجنسي على وجه الخصوص تحت اشرافه بالتعاون مع المدعي العام للمحكمة الجنائية الدولية ووزارة العدل</w:t>
      </w:r>
      <w:r w:rsidR="00C47293" w:rsidRPr="00D4546C">
        <w:rPr>
          <w:rFonts w:ascii="Sakkal Majalla" w:hAnsi="Sakkal Majalla" w:cs="Sakkal Majalla" w:hint="cs"/>
          <w:color w:val="000000" w:themeColor="text1"/>
          <w:sz w:val="32"/>
          <w:szCs w:val="32"/>
          <w:rtl/>
        </w:rPr>
        <w:t>.</w:t>
      </w:r>
    </w:p>
    <w:p w:rsidR="00F0620C" w:rsidRPr="00D4546C" w:rsidRDefault="00F54D36" w:rsidP="005C4750">
      <w:pPr>
        <w:pStyle w:val="Paragraphedeliste"/>
        <w:numPr>
          <w:ilvl w:val="0"/>
          <w:numId w:val="44"/>
        </w:numPr>
        <w:tabs>
          <w:tab w:val="right" w:pos="237"/>
        </w:tabs>
        <w:spacing w:after="0" w:line="240" w:lineRule="auto"/>
        <w:jc w:val="mediumKashida"/>
        <w:rPr>
          <w:rFonts w:ascii="Sakkal Majalla" w:hAnsi="Sakkal Majalla" w:cs="Sakkal Majalla"/>
          <w:color w:val="FF0000"/>
          <w:sz w:val="32"/>
          <w:szCs w:val="32"/>
        </w:rPr>
      </w:pPr>
      <w:r w:rsidRPr="00D4546C">
        <w:rPr>
          <w:rFonts w:ascii="Sakkal Majalla" w:hAnsi="Sakkal Majalla" w:cs="Sakkal Majalla"/>
          <w:sz w:val="32"/>
          <w:szCs w:val="32"/>
          <w:rtl/>
        </w:rPr>
        <w:t xml:space="preserve">فيما يتعلق بالتحقيق فى ادعاءات انتهاكات حقوق الإنسان فى معسكرات النازحين فقد </w:t>
      </w:r>
      <w:r w:rsidRPr="00D4546C">
        <w:rPr>
          <w:rFonts w:ascii="Sakkal Majalla" w:hAnsi="Sakkal Majalla" w:cs="Sakkal Majalla"/>
          <w:sz w:val="32"/>
          <w:szCs w:val="32"/>
          <w:rtl/>
          <w:lang w:bidi="ar-AE"/>
        </w:rPr>
        <w:t>أحالت لجنة التحقيق في أحداث الجنينة ومعسك</w:t>
      </w:r>
      <w:r w:rsidR="009063CF" w:rsidRPr="00D4546C">
        <w:rPr>
          <w:rFonts w:ascii="Sakkal Majalla" w:hAnsi="Sakkal Majalla" w:cs="Sakkal Majalla"/>
          <w:sz w:val="32"/>
          <w:szCs w:val="32"/>
          <w:rtl/>
          <w:lang w:bidi="ar-AE"/>
        </w:rPr>
        <w:t>ر قرندق 1 عدد (33) بلاغ للمحكمة</w:t>
      </w:r>
      <w:r w:rsidR="009063CF" w:rsidRPr="00D4546C">
        <w:rPr>
          <w:rFonts w:ascii="Sakkal Majalla" w:hAnsi="Sakkal Majalla" w:cs="Sakkal Majalla" w:hint="cs"/>
          <w:sz w:val="32"/>
          <w:szCs w:val="32"/>
          <w:rtl/>
          <w:lang w:bidi="ar-AE"/>
        </w:rPr>
        <w:t xml:space="preserve">، </w:t>
      </w:r>
      <w:r w:rsidR="00335233" w:rsidRPr="00D4546C">
        <w:rPr>
          <w:rFonts w:ascii="Sakkal Majalla" w:hAnsi="Sakkal Majalla" w:cs="Sakkal Majalla"/>
          <w:sz w:val="32"/>
          <w:szCs w:val="32"/>
          <w:rtl/>
        </w:rPr>
        <w:t>وشكلت لجنة في احداث كلمة ال</w:t>
      </w:r>
      <w:r w:rsidR="00335233" w:rsidRPr="00D4546C">
        <w:rPr>
          <w:rFonts w:ascii="Sakkal Majalla" w:hAnsi="Sakkal Majalla" w:cs="Sakkal Majalla" w:hint="cs"/>
          <w:sz w:val="32"/>
          <w:szCs w:val="32"/>
          <w:rtl/>
        </w:rPr>
        <w:t>أ</w:t>
      </w:r>
      <w:r w:rsidRPr="00D4546C">
        <w:rPr>
          <w:rFonts w:ascii="Sakkal Majalla" w:hAnsi="Sakkal Majalla" w:cs="Sakkal Majalla"/>
          <w:sz w:val="32"/>
          <w:szCs w:val="32"/>
          <w:rtl/>
        </w:rPr>
        <w:t>خيرة.</w:t>
      </w:r>
    </w:p>
    <w:p w:rsidR="007D0DA5" w:rsidRPr="00D4546C" w:rsidRDefault="007D0DA5" w:rsidP="00DB57C8">
      <w:pPr>
        <w:pStyle w:val="Paragraphedeliste"/>
        <w:tabs>
          <w:tab w:val="right" w:pos="237"/>
        </w:tabs>
        <w:spacing w:after="0" w:line="240" w:lineRule="auto"/>
        <w:ind w:left="521"/>
        <w:jc w:val="mediumKashida"/>
        <w:rPr>
          <w:rFonts w:ascii="Sakkal Majalla" w:hAnsi="Sakkal Majalla" w:cs="Sakkal Majalla"/>
          <w:color w:val="FF0000"/>
          <w:sz w:val="6"/>
          <w:szCs w:val="6"/>
          <w:rtl/>
        </w:rPr>
      </w:pPr>
    </w:p>
    <w:p w:rsidR="001664CA" w:rsidRPr="00D4546C" w:rsidRDefault="001664CA" w:rsidP="0093201E">
      <w:pPr>
        <w:pStyle w:val="Paragraphedeliste"/>
        <w:numPr>
          <w:ilvl w:val="0"/>
          <w:numId w:val="19"/>
        </w:numPr>
        <w:tabs>
          <w:tab w:val="left" w:pos="566"/>
          <w:tab w:val="left" w:pos="4959"/>
        </w:tabs>
        <w:spacing w:after="0" w:line="240" w:lineRule="auto"/>
        <w:ind w:left="521" w:hanging="426"/>
        <w:jc w:val="mediumKashida"/>
        <w:rPr>
          <w:rFonts w:ascii="Sakkal Majalla" w:eastAsia="Times New Roman" w:hAnsi="Sakkal Majalla" w:cs="Sakkal Majalla"/>
          <w:b/>
          <w:bCs/>
          <w:color w:val="FF0000"/>
          <w:sz w:val="36"/>
          <w:szCs w:val="36"/>
          <w:lang w:bidi="ar-AE"/>
        </w:rPr>
      </w:pPr>
      <w:r w:rsidRPr="00D4546C">
        <w:rPr>
          <w:rFonts w:ascii="Sakkal Majalla" w:eastAsia="Times New Roman" w:hAnsi="Sakkal Majalla" w:cs="Sakkal Majalla"/>
          <w:b/>
          <w:bCs/>
          <w:color w:val="FF0000"/>
          <w:sz w:val="36"/>
          <w:szCs w:val="36"/>
          <w:rtl/>
          <w:lang w:bidi="ar-AE"/>
        </w:rPr>
        <w:t>الأطفال والنزاع المسلح</w:t>
      </w:r>
    </w:p>
    <w:p w:rsidR="00A64A48" w:rsidRPr="00D4546C" w:rsidRDefault="00A64A48" w:rsidP="00DB57C8">
      <w:pPr>
        <w:pStyle w:val="Paragraphedeliste"/>
        <w:tabs>
          <w:tab w:val="left" w:pos="566"/>
          <w:tab w:val="left" w:pos="4959"/>
        </w:tabs>
        <w:spacing w:after="0" w:line="240" w:lineRule="auto"/>
        <w:ind w:left="521"/>
        <w:jc w:val="mediumKashida"/>
        <w:rPr>
          <w:rFonts w:ascii="Sakkal Majalla" w:eastAsia="Times New Roman" w:hAnsi="Sakkal Majalla" w:cs="Sakkal Majalla"/>
          <w:color w:val="FF0000"/>
          <w:sz w:val="4"/>
          <w:szCs w:val="4"/>
          <w:rtl/>
          <w:lang w:bidi="ar-AE"/>
        </w:rPr>
      </w:pPr>
    </w:p>
    <w:p w:rsidR="008D05AA" w:rsidRPr="00D4546C" w:rsidRDefault="00F502A7" w:rsidP="005C4750">
      <w:pPr>
        <w:pStyle w:val="Paragraphedeliste"/>
        <w:numPr>
          <w:ilvl w:val="0"/>
          <w:numId w:val="44"/>
        </w:numPr>
        <w:tabs>
          <w:tab w:val="left" w:pos="4959"/>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وقع</w:t>
      </w:r>
      <w:r w:rsidR="008433F8" w:rsidRPr="00D4546C">
        <w:rPr>
          <w:rFonts w:ascii="Sakkal Majalla" w:eastAsia="Times New Roman" w:hAnsi="Sakkal Majalla" w:cs="Sakkal Majalla" w:hint="cs"/>
          <w:sz w:val="32"/>
          <w:szCs w:val="32"/>
          <w:rtl/>
          <w:lang w:bidi="ar-AE"/>
        </w:rPr>
        <w:t>ت</w:t>
      </w:r>
      <w:r w:rsidR="00C44E1F" w:rsidRPr="00D4546C">
        <w:rPr>
          <w:rFonts w:ascii="Sakkal Majalla" w:eastAsia="Times New Roman" w:hAnsi="Sakkal Majalla" w:cs="Sakkal Majalla"/>
          <w:sz w:val="32"/>
          <w:szCs w:val="32"/>
          <w:rtl/>
          <w:lang w:bidi="ar-AE"/>
        </w:rPr>
        <w:t xml:space="preserve"> </w:t>
      </w:r>
      <w:r w:rsidR="008433F8" w:rsidRPr="00D4546C">
        <w:rPr>
          <w:rFonts w:ascii="Sakkal Majalla" w:eastAsia="Times New Roman" w:hAnsi="Sakkal Majalla" w:cs="Sakkal Majalla" w:hint="cs"/>
          <w:sz w:val="32"/>
          <w:szCs w:val="32"/>
          <w:rtl/>
          <w:lang w:bidi="ar-AE"/>
        </w:rPr>
        <w:t>الدولة</w:t>
      </w:r>
      <w:r w:rsidR="00C44E1F" w:rsidRPr="00D4546C">
        <w:rPr>
          <w:rFonts w:ascii="Sakkal Majalla" w:eastAsia="Times New Roman" w:hAnsi="Sakkal Majalla" w:cs="Sakkal Majalla"/>
          <w:sz w:val="32"/>
          <w:szCs w:val="32"/>
          <w:rtl/>
          <w:lang w:bidi="ar-AE"/>
        </w:rPr>
        <w:t xml:space="preserve"> </w:t>
      </w:r>
      <w:r w:rsidR="004442E0" w:rsidRPr="00D4546C">
        <w:rPr>
          <w:rFonts w:ascii="Sakkal Majalla" w:eastAsia="Times New Roman" w:hAnsi="Sakkal Majalla" w:cs="Sakkal Majalla"/>
          <w:sz w:val="32"/>
          <w:szCs w:val="32"/>
          <w:rtl/>
          <w:lang w:bidi="ar-AE"/>
        </w:rPr>
        <w:t>خطة عمل مع الأمم المتحدة</w:t>
      </w:r>
      <w:r w:rsidRPr="00D4546C">
        <w:rPr>
          <w:rFonts w:ascii="Sakkal Majalla" w:eastAsia="Times New Roman" w:hAnsi="Sakkal Majalla" w:cs="Sakkal Majalla"/>
          <w:sz w:val="32"/>
          <w:szCs w:val="32"/>
          <w:rtl/>
          <w:lang w:bidi="ar-AE"/>
        </w:rPr>
        <w:t xml:space="preserve"> لحماية الأطفال من </w:t>
      </w:r>
      <w:r w:rsidR="00335233" w:rsidRPr="00D4546C">
        <w:rPr>
          <w:rFonts w:ascii="Sakkal Majalla" w:eastAsia="Times New Roman" w:hAnsi="Sakkal Majalla" w:cs="Sakkal Majalla"/>
          <w:sz w:val="32"/>
          <w:szCs w:val="32"/>
          <w:rtl/>
          <w:lang w:bidi="ar-AE"/>
        </w:rPr>
        <w:t>الإ</w:t>
      </w:r>
      <w:r w:rsidRPr="00D4546C">
        <w:rPr>
          <w:rFonts w:ascii="Sakkal Majalla" w:eastAsia="Times New Roman" w:hAnsi="Sakkal Majalla" w:cs="Sakkal Majalla"/>
          <w:sz w:val="32"/>
          <w:szCs w:val="32"/>
          <w:rtl/>
          <w:lang w:bidi="ar-AE"/>
        </w:rPr>
        <w:t xml:space="preserve">نتهاكات في مناطق </w:t>
      </w:r>
      <w:r w:rsidR="00C47293" w:rsidRPr="00D4546C">
        <w:rPr>
          <w:rFonts w:ascii="Sakkal Majalla" w:eastAsia="Times New Roman" w:hAnsi="Sakkal Majalla" w:cs="Sakkal Majalla"/>
          <w:sz w:val="32"/>
          <w:szCs w:val="32"/>
          <w:rtl/>
          <w:lang w:bidi="ar-AE"/>
        </w:rPr>
        <w:t xml:space="preserve">النزاعات المسلحة في مارس 2016م </w:t>
      </w:r>
      <w:r w:rsidR="00C47293" w:rsidRPr="00D4546C">
        <w:rPr>
          <w:rFonts w:ascii="Sakkal Majalla" w:eastAsia="Times New Roman" w:hAnsi="Sakkal Majalla" w:cs="Sakkal Majalla" w:hint="cs"/>
          <w:sz w:val="32"/>
          <w:szCs w:val="32"/>
          <w:rtl/>
          <w:lang w:bidi="ar-AE"/>
        </w:rPr>
        <w:t>أ</w:t>
      </w:r>
      <w:r w:rsidRPr="00D4546C">
        <w:rPr>
          <w:rFonts w:ascii="Sakkal Majalla" w:eastAsia="Times New Roman" w:hAnsi="Sakkal Majalla" w:cs="Sakkal Majalla"/>
          <w:sz w:val="32"/>
          <w:szCs w:val="32"/>
          <w:rtl/>
          <w:lang w:bidi="ar-AE"/>
        </w:rPr>
        <w:t xml:space="preserve">دت لخروج القوات </w:t>
      </w:r>
      <w:r w:rsidR="008433F8" w:rsidRPr="00D4546C">
        <w:rPr>
          <w:rFonts w:ascii="Sakkal Majalla" w:eastAsia="Times New Roman" w:hAnsi="Sakkal Majalla" w:cs="Sakkal Majalla"/>
          <w:sz w:val="32"/>
          <w:szCs w:val="32"/>
          <w:rtl/>
          <w:lang w:bidi="ar-AE"/>
        </w:rPr>
        <w:t>الأمنية السودانية من قائمة</w:t>
      </w:r>
      <w:r w:rsidR="008433F8" w:rsidRPr="00D4546C">
        <w:rPr>
          <w:rFonts w:ascii="Sakkal Majalla" w:eastAsia="Times New Roman" w:hAnsi="Sakkal Majalla" w:cs="Sakkal Majalla" w:hint="cs"/>
          <w:sz w:val="32"/>
          <w:szCs w:val="32"/>
          <w:rtl/>
          <w:lang w:bidi="ar-AE"/>
        </w:rPr>
        <w:t xml:space="preserve"> </w:t>
      </w:r>
      <w:r w:rsidRPr="00D4546C">
        <w:rPr>
          <w:rFonts w:ascii="Sakkal Majalla" w:eastAsia="Times New Roman" w:hAnsi="Sakkal Majalla" w:cs="Sakkal Majalla"/>
          <w:sz w:val="32"/>
          <w:szCs w:val="32"/>
          <w:rtl/>
          <w:lang w:bidi="ar-AE"/>
        </w:rPr>
        <w:t>الدول التي تعمل على تجنيد الأطفال في يولي</w:t>
      </w:r>
      <w:r w:rsidR="00DD4151" w:rsidRPr="00D4546C">
        <w:rPr>
          <w:rFonts w:ascii="Sakkal Majalla" w:eastAsia="Times New Roman" w:hAnsi="Sakkal Majalla" w:cs="Sakkal Majalla"/>
          <w:sz w:val="32"/>
          <w:szCs w:val="32"/>
          <w:rtl/>
          <w:lang w:bidi="ar-AE"/>
        </w:rPr>
        <w:t>و</w:t>
      </w:r>
      <w:r w:rsidRPr="00D4546C">
        <w:rPr>
          <w:rFonts w:ascii="Sakkal Majalla" w:eastAsia="Times New Roman" w:hAnsi="Sakkal Majalla" w:cs="Sakkal Majalla"/>
          <w:sz w:val="32"/>
          <w:szCs w:val="32"/>
          <w:rtl/>
          <w:lang w:bidi="ar-AE"/>
        </w:rPr>
        <w:t>2018م</w:t>
      </w:r>
      <w:r w:rsidR="004442E0" w:rsidRPr="00D4546C">
        <w:rPr>
          <w:rFonts w:ascii="Sakkal Majalla" w:eastAsia="Times New Roman" w:hAnsi="Sakkal Majalla" w:cs="Sakkal Majalla"/>
          <w:sz w:val="32"/>
          <w:szCs w:val="32"/>
          <w:rtl/>
          <w:lang w:bidi="ar-AE"/>
        </w:rPr>
        <w:t xml:space="preserve">. كما </w:t>
      </w:r>
      <w:r w:rsidRPr="00D4546C">
        <w:rPr>
          <w:rFonts w:ascii="Sakkal Majalla" w:eastAsia="Times New Roman" w:hAnsi="Sakkal Majalla" w:cs="Sakkal Majalla"/>
          <w:sz w:val="32"/>
          <w:szCs w:val="32"/>
          <w:rtl/>
          <w:lang w:bidi="ar-AE"/>
        </w:rPr>
        <w:t>وضعت خارطة طريق مبسطة لحماية الأطفال من الإنتهاكات في النزاعات المسلحة في أغسطس 2018م  والتي لا تزا</w:t>
      </w:r>
      <w:r w:rsidR="004E0FA6" w:rsidRPr="00D4546C">
        <w:rPr>
          <w:rFonts w:ascii="Sakkal Majalla" w:eastAsia="Times New Roman" w:hAnsi="Sakkal Majalla" w:cs="Sakkal Majalla"/>
          <w:sz w:val="32"/>
          <w:szCs w:val="32"/>
          <w:rtl/>
          <w:lang w:bidi="ar-AE"/>
        </w:rPr>
        <w:t>ل تحت التنفيذ مع الأمم المتحدة.</w:t>
      </w:r>
    </w:p>
    <w:p w:rsidR="008D05AA" w:rsidRPr="00D4546C" w:rsidRDefault="00F502A7" w:rsidP="005C4750">
      <w:pPr>
        <w:pStyle w:val="Paragraphedeliste"/>
        <w:numPr>
          <w:ilvl w:val="0"/>
          <w:numId w:val="44"/>
        </w:numPr>
        <w:tabs>
          <w:tab w:val="left" w:pos="4959"/>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 xml:space="preserve">تبنت </w:t>
      </w:r>
      <w:r w:rsidR="004442E0" w:rsidRPr="00D4546C">
        <w:rPr>
          <w:rFonts w:ascii="Sakkal Majalla" w:eastAsia="Times New Roman" w:hAnsi="Sakkal Majalla" w:cs="Sakkal Majalla"/>
          <w:sz w:val="32"/>
          <w:szCs w:val="32"/>
          <w:rtl/>
          <w:lang w:bidi="ar-AE"/>
        </w:rPr>
        <w:t xml:space="preserve">الدولة </w:t>
      </w:r>
      <w:r w:rsidRPr="00D4546C">
        <w:rPr>
          <w:rFonts w:ascii="Sakkal Majalla" w:eastAsia="Times New Roman" w:hAnsi="Sakkal Majalla" w:cs="Sakkal Majalla"/>
          <w:sz w:val="32"/>
          <w:szCs w:val="32"/>
          <w:rtl/>
          <w:lang w:bidi="ar-AE"/>
        </w:rPr>
        <w:t>خطة لحماي</w:t>
      </w:r>
      <w:r w:rsidR="00A03611" w:rsidRPr="00D4546C">
        <w:rPr>
          <w:rFonts w:ascii="Sakkal Majalla" w:eastAsia="Times New Roman" w:hAnsi="Sakkal Majalla" w:cs="Sakkal Majalla"/>
          <w:sz w:val="32"/>
          <w:szCs w:val="32"/>
          <w:rtl/>
          <w:lang w:bidi="ar-AE"/>
        </w:rPr>
        <w:t>ة المدنيين في عام 2020 بعد خروج</w:t>
      </w:r>
      <w:r w:rsidRPr="00D4546C">
        <w:rPr>
          <w:rFonts w:ascii="Sakkal Majalla" w:eastAsia="Times New Roman" w:hAnsi="Sakkal Majalla" w:cs="Sakkal Majalla"/>
          <w:sz w:val="32"/>
          <w:szCs w:val="32"/>
          <w:rtl/>
          <w:lang w:bidi="ar-AE"/>
        </w:rPr>
        <w:t xml:space="preserve"> بعثة </w:t>
      </w:r>
      <w:r w:rsidR="00A03611" w:rsidRPr="00D4546C">
        <w:rPr>
          <w:rFonts w:ascii="Sakkal Majalla" w:eastAsia="Times New Roman" w:hAnsi="Sakkal Majalla" w:cs="Sakkal Majalla"/>
          <w:sz w:val="32"/>
          <w:szCs w:val="32"/>
          <w:rtl/>
          <w:lang w:bidi="ar-AE"/>
        </w:rPr>
        <w:t>(</w:t>
      </w:r>
      <w:r w:rsidRPr="00D4546C">
        <w:rPr>
          <w:rFonts w:ascii="Sakkal Majalla" w:eastAsia="Times New Roman" w:hAnsi="Sakkal Majalla" w:cs="Sakkal Majalla"/>
          <w:sz w:val="32"/>
          <w:szCs w:val="32"/>
          <w:rtl/>
          <w:lang w:bidi="ar-AE"/>
        </w:rPr>
        <w:t>يوناميد</w:t>
      </w:r>
      <w:r w:rsidR="00A03611" w:rsidRPr="00D4546C">
        <w:rPr>
          <w:rFonts w:ascii="Sakkal Majalla" w:eastAsia="Times New Roman" w:hAnsi="Sakkal Majalla" w:cs="Sakkal Majalla"/>
          <w:sz w:val="32"/>
          <w:szCs w:val="32"/>
          <w:rtl/>
          <w:lang w:bidi="ar-AE"/>
        </w:rPr>
        <w:t>)</w:t>
      </w:r>
      <w:r w:rsidRPr="00D4546C">
        <w:rPr>
          <w:rFonts w:ascii="Sakkal Majalla" w:eastAsia="Times New Roman" w:hAnsi="Sakkal Majalla" w:cs="Sakkal Majalla"/>
          <w:color w:val="00B050"/>
          <w:sz w:val="32"/>
          <w:szCs w:val="32"/>
          <w:rtl/>
          <w:lang w:bidi="ar-AE"/>
        </w:rPr>
        <w:t xml:space="preserve"> </w:t>
      </w:r>
      <w:r w:rsidRPr="00D4546C">
        <w:rPr>
          <w:rFonts w:ascii="Sakkal Majalla" w:eastAsia="Times New Roman" w:hAnsi="Sakkal Majalla" w:cs="Sakkal Majalla"/>
          <w:sz w:val="32"/>
          <w:szCs w:val="32"/>
          <w:rtl/>
          <w:lang w:bidi="ar-AE"/>
        </w:rPr>
        <w:t>وتم تجميع قوات حماية المدنيين والمكون المدني فيها</w:t>
      </w:r>
      <w:r w:rsidR="00012ED8" w:rsidRPr="00D4546C">
        <w:rPr>
          <w:rFonts w:ascii="Sakkal Majalla" w:eastAsia="Times New Roman" w:hAnsi="Sakkal Majalla" w:cs="Sakkal Majalla" w:hint="cs"/>
          <w:sz w:val="32"/>
          <w:szCs w:val="32"/>
          <w:rtl/>
          <w:lang w:bidi="ar-AE"/>
        </w:rPr>
        <w:t xml:space="preserve"> </w:t>
      </w:r>
      <w:r w:rsidRPr="00D4546C">
        <w:rPr>
          <w:rFonts w:ascii="Sakkal Majalla" w:eastAsia="Times New Roman" w:hAnsi="Sakkal Majalla" w:cs="Sakkal Majalla"/>
          <w:sz w:val="32"/>
          <w:szCs w:val="32"/>
          <w:rtl/>
          <w:lang w:bidi="ar-AE"/>
        </w:rPr>
        <w:t xml:space="preserve"> </w:t>
      </w:r>
      <w:r w:rsidR="00897A04" w:rsidRPr="00D4546C">
        <w:rPr>
          <w:rFonts w:ascii="Sakkal Majalla" w:eastAsia="Times New Roman" w:hAnsi="Sakkal Majalla" w:cs="Sakkal Majalla" w:hint="cs"/>
          <w:sz w:val="32"/>
          <w:szCs w:val="32"/>
          <w:rtl/>
          <w:lang w:bidi="ar-AE"/>
        </w:rPr>
        <w:t>وتم نشرها</w:t>
      </w:r>
      <w:r w:rsidRPr="00D4546C">
        <w:rPr>
          <w:rFonts w:ascii="Sakkal Majalla" w:eastAsia="Times New Roman" w:hAnsi="Sakkal Majalla" w:cs="Sakkal Majalla"/>
          <w:sz w:val="32"/>
          <w:szCs w:val="32"/>
          <w:rtl/>
          <w:lang w:bidi="ar-AE"/>
        </w:rPr>
        <w:t xml:space="preserve"> في نهاية يوني</w:t>
      </w:r>
      <w:r w:rsidR="00DD4151" w:rsidRPr="00D4546C">
        <w:rPr>
          <w:rFonts w:ascii="Sakkal Majalla" w:eastAsia="Times New Roman" w:hAnsi="Sakkal Majalla" w:cs="Sakkal Majalla"/>
          <w:sz w:val="32"/>
          <w:szCs w:val="32"/>
          <w:rtl/>
          <w:lang w:bidi="ar-AE"/>
        </w:rPr>
        <w:t>و</w:t>
      </w:r>
      <w:r w:rsidRPr="00D4546C">
        <w:rPr>
          <w:rFonts w:ascii="Sakkal Majalla" w:eastAsia="Times New Roman" w:hAnsi="Sakkal Majalla" w:cs="Sakkal Majalla"/>
          <w:sz w:val="32"/>
          <w:szCs w:val="32"/>
          <w:rtl/>
          <w:lang w:bidi="ar-AE"/>
        </w:rPr>
        <w:t>2020</w:t>
      </w:r>
      <w:r w:rsidR="00252610" w:rsidRPr="00D4546C">
        <w:rPr>
          <w:rFonts w:ascii="Sakkal Majalla" w:eastAsia="Times New Roman" w:hAnsi="Sakkal Majalla" w:cs="Sakkal Majalla" w:hint="cs"/>
          <w:sz w:val="32"/>
          <w:szCs w:val="32"/>
          <w:rtl/>
          <w:lang w:bidi="ar-AE"/>
        </w:rPr>
        <w:t>م</w:t>
      </w:r>
      <w:r w:rsidRPr="00D4546C">
        <w:rPr>
          <w:rFonts w:ascii="Sakkal Majalla" w:eastAsia="Times New Roman" w:hAnsi="Sakkal Majalla" w:cs="Sakkal Majalla"/>
          <w:sz w:val="32"/>
          <w:szCs w:val="32"/>
          <w:rtl/>
          <w:lang w:bidi="ar-AE"/>
        </w:rPr>
        <w:t>.</w:t>
      </w:r>
    </w:p>
    <w:p w:rsidR="008D05AA" w:rsidRPr="00D4546C" w:rsidRDefault="002424F9" w:rsidP="005C4750">
      <w:pPr>
        <w:pStyle w:val="Paragraphedeliste"/>
        <w:numPr>
          <w:ilvl w:val="0"/>
          <w:numId w:val="44"/>
        </w:numPr>
        <w:tabs>
          <w:tab w:val="left" w:pos="4959"/>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تجر</w:t>
      </w:r>
      <w:r w:rsidR="00A03611" w:rsidRPr="00D4546C">
        <w:rPr>
          <w:rFonts w:ascii="Sakkal Majalla" w:eastAsia="Times New Roman" w:hAnsi="Sakkal Majalla" w:cs="Sakkal Majalla"/>
          <w:sz w:val="32"/>
          <w:szCs w:val="32"/>
          <w:rtl/>
          <w:lang w:bidi="ar-AE"/>
        </w:rPr>
        <w:t>ي</w:t>
      </w:r>
      <w:r w:rsidRPr="00D4546C">
        <w:rPr>
          <w:rFonts w:ascii="Sakkal Majalla" w:eastAsia="Times New Roman" w:hAnsi="Sakkal Majalla" w:cs="Sakkal Majalla"/>
          <w:sz w:val="32"/>
          <w:szCs w:val="32"/>
          <w:rtl/>
          <w:lang w:bidi="ar-AE"/>
        </w:rPr>
        <w:t>م</w:t>
      </w:r>
      <w:r w:rsidR="00F502A7" w:rsidRPr="00D4546C">
        <w:rPr>
          <w:rFonts w:ascii="Sakkal Majalla" w:eastAsia="Times New Roman" w:hAnsi="Sakkal Majalla" w:cs="Sakkal Majalla"/>
          <w:sz w:val="32"/>
          <w:szCs w:val="32"/>
          <w:rtl/>
          <w:lang w:bidi="ar-AE"/>
        </w:rPr>
        <w:t xml:space="preserve"> إستخدام الأطفال في النزاعات المسلحة في القوانين الوطنية كقانون القوات المسلحة لسنة 2007م تعديل 2013م وقانون الطفل</w:t>
      </w:r>
      <w:r w:rsidR="004C7304" w:rsidRPr="00D4546C">
        <w:rPr>
          <w:rFonts w:ascii="Sakkal Majalla" w:eastAsia="Times New Roman" w:hAnsi="Sakkal Majalla" w:cs="Sakkal Majalla" w:hint="cs"/>
          <w:sz w:val="32"/>
          <w:szCs w:val="32"/>
          <w:rtl/>
          <w:lang w:bidi="ar-AE"/>
        </w:rPr>
        <w:t xml:space="preserve"> لسنة 2010م</w:t>
      </w:r>
      <w:r w:rsidR="00F502A7" w:rsidRPr="00D4546C">
        <w:rPr>
          <w:rFonts w:ascii="Sakkal Majalla" w:eastAsia="Times New Roman" w:hAnsi="Sakkal Majalla" w:cs="Sakkal Majalla"/>
          <w:sz w:val="32"/>
          <w:szCs w:val="32"/>
          <w:rtl/>
          <w:lang w:bidi="ar-AE"/>
        </w:rPr>
        <w:t>.</w:t>
      </w:r>
    </w:p>
    <w:p w:rsidR="003833B3" w:rsidRPr="00D4546C" w:rsidRDefault="002B1B46" w:rsidP="005C4750">
      <w:pPr>
        <w:pStyle w:val="Paragraphedeliste"/>
        <w:numPr>
          <w:ilvl w:val="0"/>
          <w:numId w:val="44"/>
        </w:numPr>
        <w:tabs>
          <w:tab w:val="left" w:pos="4959"/>
        </w:tabs>
        <w:spacing w:after="0" w:line="240" w:lineRule="auto"/>
        <w:jc w:val="mediumKashida"/>
        <w:rPr>
          <w:rFonts w:ascii="Sakkal Majalla" w:eastAsia="Times New Roman" w:hAnsi="Sakkal Majalla" w:cs="Sakkal Majalla"/>
          <w:sz w:val="32"/>
          <w:szCs w:val="32"/>
          <w:lang w:bidi="ar-AE"/>
        </w:rPr>
      </w:pPr>
      <w:r w:rsidRPr="00D4546C">
        <w:rPr>
          <w:rFonts w:ascii="Sakkal Majalla" w:hAnsi="Sakkal Majalla" w:cs="Sakkal Majalla"/>
          <w:sz w:val="32"/>
          <w:szCs w:val="32"/>
          <w:rtl/>
          <w:lang w:bidi="ar-AE"/>
        </w:rPr>
        <w:t>تعمل آليات وحدات حماية الأسرة والطفل على تطبيق نظام الإحالة</w:t>
      </w:r>
      <w:r w:rsidR="000F5934" w:rsidRPr="00D4546C">
        <w:rPr>
          <w:rFonts w:ascii="Sakkal Majalla" w:hAnsi="Sakkal Majalla" w:cs="Sakkal Majalla"/>
          <w:sz w:val="32"/>
          <w:szCs w:val="32"/>
          <w:rtl/>
          <w:lang w:bidi="ar-AE"/>
        </w:rPr>
        <w:t>؛ بتطبيق تدابير الرعاية والإصلاح بإحالة الطفل الجانح خارج النظام القضائي لأي جهة مجت</w:t>
      </w:r>
      <w:r w:rsidR="00DF577C" w:rsidRPr="00D4546C">
        <w:rPr>
          <w:rFonts w:ascii="Sakkal Majalla" w:hAnsi="Sakkal Majalla" w:cs="Sakkal Majalla"/>
          <w:sz w:val="32"/>
          <w:szCs w:val="32"/>
          <w:rtl/>
          <w:lang w:bidi="ar-AE"/>
        </w:rPr>
        <w:t>معية تحددها النيابة أو المحكمة</w:t>
      </w:r>
      <w:r w:rsidR="00DF577C" w:rsidRPr="00D4546C">
        <w:rPr>
          <w:rFonts w:ascii="Sakkal Majalla" w:hAnsi="Sakkal Majalla" w:cs="Sakkal Majalla" w:hint="cs"/>
          <w:sz w:val="32"/>
          <w:szCs w:val="32"/>
          <w:rtl/>
          <w:lang w:bidi="ar-AE"/>
        </w:rPr>
        <w:t>.</w:t>
      </w:r>
      <w:r w:rsidR="00F52254" w:rsidRPr="00D4546C">
        <w:rPr>
          <w:rFonts w:ascii="Sakkal Majalla" w:hAnsi="Sakkal Majalla" w:cs="Sakkal Majalla"/>
          <w:sz w:val="32"/>
          <w:szCs w:val="32"/>
          <w:rtl/>
          <w:lang w:bidi="ar-AE"/>
        </w:rPr>
        <w:t xml:space="preserve"> </w:t>
      </w:r>
      <w:r w:rsidR="00F52254" w:rsidRPr="00D4546C">
        <w:rPr>
          <w:rFonts w:ascii="Sakkal Majalla" w:hAnsi="Sakkal Majalla" w:cs="Sakkal Majalla" w:hint="cs"/>
          <w:sz w:val="32"/>
          <w:szCs w:val="32"/>
          <w:rtl/>
          <w:lang w:bidi="ar-AE"/>
        </w:rPr>
        <w:t xml:space="preserve">كما تقدم </w:t>
      </w:r>
      <w:r w:rsidR="00F52254" w:rsidRPr="00D4546C">
        <w:rPr>
          <w:rFonts w:ascii="Sakkal Majalla" w:hAnsi="Sakkal Majalla" w:cs="Sakkal Majalla"/>
          <w:sz w:val="32"/>
          <w:szCs w:val="32"/>
          <w:rtl/>
          <w:lang w:bidi="ar-AE"/>
        </w:rPr>
        <w:t xml:space="preserve">خدمات الرعاية الطبية والدعم النفسي والإجتماعي والقانوني </w:t>
      </w:r>
      <w:r w:rsidR="00F52254" w:rsidRPr="00D4546C">
        <w:rPr>
          <w:rFonts w:ascii="Sakkal Majalla" w:hAnsi="Sakkal Majalla" w:cs="Sakkal Majalla"/>
          <w:sz w:val="32"/>
          <w:szCs w:val="32"/>
          <w:rtl/>
          <w:lang w:bidi="ar-AE"/>
        </w:rPr>
        <w:lastRenderedPageBreak/>
        <w:t>للأطفال الضحايا</w:t>
      </w:r>
      <w:r w:rsidR="00F52254" w:rsidRPr="00D4546C">
        <w:rPr>
          <w:rFonts w:ascii="Sakkal Majalla" w:hAnsi="Sakkal Majalla" w:cs="Sakkal Majalla" w:hint="cs"/>
          <w:sz w:val="32"/>
          <w:szCs w:val="32"/>
          <w:rtl/>
          <w:lang w:bidi="ar-AE"/>
        </w:rPr>
        <w:t xml:space="preserve"> ورصد الانتهاكات</w:t>
      </w:r>
      <w:r w:rsidR="00F52254" w:rsidRPr="00D4546C">
        <w:rPr>
          <w:rFonts w:ascii="Sakkal Majalla" w:hAnsi="Sakkal Majalla" w:cs="Sakkal Majalla"/>
          <w:sz w:val="32"/>
          <w:szCs w:val="32"/>
          <w:rtl/>
          <w:lang w:bidi="ar-AE"/>
        </w:rPr>
        <w:t xml:space="preserve"> والإعتداءات الواقعة على الأطفال والمراهقين</w:t>
      </w:r>
      <w:r w:rsidR="00221AEA" w:rsidRPr="00D4546C">
        <w:rPr>
          <w:rFonts w:ascii="Sakkal Majalla" w:hAnsi="Sakkal Majalla" w:cs="Sakkal Majalla" w:hint="cs"/>
          <w:sz w:val="32"/>
          <w:szCs w:val="32"/>
          <w:rtl/>
          <w:lang w:bidi="ar-AE"/>
        </w:rPr>
        <w:t xml:space="preserve"> </w:t>
      </w:r>
      <w:r w:rsidR="00F52254" w:rsidRPr="00D4546C">
        <w:rPr>
          <w:rFonts w:ascii="Sakkal Majalla" w:eastAsia="Times New Roman" w:hAnsi="Sakkal Majalla" w:cs="Sakkal Majalla"/>
          <w:sz w:val="32"/>
          <w:szCs w:val="32"/>
          <w:rtl/>
          <w:lang w:bidi="ar-AE"/>
        </w:rPr>
        <w:t>.</w:t>
      </w:r>
    </w:p>
    <w:p w:rsidR="00E470BB" w:rsidRPr="00D4546C" w:rsidRDefault="00E470BB" w:rsidP="00DB57C8">
      <w:pPr>
        <w:tabs>
          <w:tab w:val="left" w:pos="4"/>
          <w:tab w:val="left" w:pos="480"/>
          <w:tab w:val="left" w:pos="4959"/>
        </w:tabs>
        <w:spacing w:after="0" w:line="240" w:lineRule="auto"/>
        <w:jc w:val="mediumKashida"/>
        <w:rPr>
          <w:rFonts w:ascii="Sakkal Majalla" w:hAnsi="Sakkal Majalla" w:cs="Sakkal Majalla"/>
          <w:sz w:val="8"/>
          <w:szCs w:val="8"/>
          <w:rtl/>
          <w:lang w:bidi="ar-AE"/>
        </w:rPr>
      </w:pPr>
    </w:p>
    <w:p w:rsidR="00536A62" w:rsidRPr="00D4546C" w:rsidRDefault="004E0FA6" w:rsidP="0093201E">
      <w:pPr>
        <w:pStyle w:val="Paragraphedeliste"/>
        <w:numPr>
          <w:ilvl w:val="0"/>
          <w:numId w:val="40"/>
        </w:numPr>
        <w:spacing w:after="0" w:line="240" w:lineRule="auto"/>
        <w:ind w:left="379" w:hanging="284"/>
        <w:jc w:val="mediumKashida"/>
        <w:rPr>
          <w:rFonts w:ascii="Sakkal Majalla" w:eastAsia="Times New Roman" w:hAnsi="Sakkal Majalla" w:cs="Sakkal Majalla"/>
          <w:b/>
          <w:bCs/>
          <w:color w:val="943634" w:themeColor="accent2" w:themeShade="BF"/>
          <w:sz w:val="40"/>
          <w:szCs w:val="40"/>
          <w:u w:val="single"/>
          <w:rtl/>
        </w:rPr>
      </w:pPr>
      <w:r w:rsidRPr="00D4546C">
        <w:rPr>
          <w:rFonts w:ascii="Sakkal Majalla" w:eastAsia="Times New Roman" w:hAnsi="Sakkal Majalla" w:cs="Sakkal Majalla"/>
          <w:b/>
          <w:bCs/>
          <w:color w:val="943634" w:themeColor="accent2" w:themeShade="BF"/>
          <w:sz w:val="40"/>
          <w:szCs w:val="40"/>
          <w:u w:val="single"/>
          <w:rtl/>
        </w:rPr>
        <w:t>إدارة العدالة</w:t>
      </w:r>
    </w:p>
    <w:p w:rsidR="00536A62" w:rsidRPr="00D4546C" w:rsidRDefault="00536A62" w:rsidP="00DB57C8">
      <w:pPr>
        <w:pStyle w:val="Paragraphedeliste"/>
        <w:spacing w:after="0" w:line="240" w:lineRule="auto"/>
        <w:ind w:left="360"/>
        <w:jc w:val="mediumKashida"/>
        <w:rPr>
          <w:rFonts w:ascii="Sakkal Majalla" w:eastAsia="Times New Roman" w:hAnsi="Sakkal Majalla" w:cs="Sakkal Majalla"/>
          <w:color w:val="92D050"/>
          <w:sz w:val="2"/>
          <w:szCs w:val="2"/>
          <w:rtl/>
        </w:rPr>
      </w:pPr>
    </w:p>
    <w:p w:rsidR="008D05AA" w:rsidRPr="00D4546C" w:rsidRDefault="00C9278D" w:rsidP="005C4750">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 xml:space="preserve">من </w:t>
      </w:r>
      <w:r w:rsidR="00050F0A" w:rsidRPr="00D4546C">
        <w:rPr>
          <w:rFonts w:ascii="Sakkal Majalla" w:eastAsia="Times New Roman" w:hAnsi="Sakkal Majalla" w:cs="Sakkal Majalla"/>
          <w:sz w:val="32"/>
          <w:szCs w:val="32"/>
          <w:rtl/>
          <w:lang w:bidi="ar-AE"/>
        </w:rPr>
        <w:t xml:space="preserve">أهم أولويات الفترة الإنتقالية اجراء اصلاح قانوني  ومؤسسي وفقاً للفقرة (8) من الوثيقة </w:t>
      </w:r>
      <w:r w:rsidR="002C0DD6" w:rsidRPr="00D4546C">
        <w:rPr>
          <w:rFonts w:ascii="Sakkal Majalla" w:eastAsia="Times New Roman" w:hAnsi="Sakkal Majalla" w:cs="Sakkal Majalla" w:hint="cs"/>
          <w:sz w:val="32"/>
          <w:szCs w:val="32"/>
          <w:rtl/>
          <w:lang w:bidi="ar-AE"/>
        </w:rPr>
        <w:t>ل</w:t>
      </w:r>
      <w:r w:rsidR="00050F0A" w:rsidRPr="00D4546C">
        <w:rPr>
          <w:rFonts w:ascii="Sakkal Majalla" w:eastAsia="Times New Roman" w:hAnsi="Sakkal Majalla" w:cs="Sakkal Majalla"/>
          <w:sz w:val="32"/>
          <w:szCs w:val="32"/>
          <w:rtl/>
          <w:lang w:bidi="ar-AE"/>
        </w:rPr>
        <w:t>ضمان استقلال القضاء وسيادة حكم القانون والإلتزام بقضايا العدالة عامة  والع</w:t>
      </w:r>
      <w:r w:rsidR="008762B8" w:rsidRPr="00D4546C">
        <w:rPr>
          <w:rFonts w:ascii="Sakkal Majalla" w:eastAsia="Times New Roman" w:hAnsi="Sakkal Majalla" w:cs="Sakkal Majalla"/>
          <w:sz w:val="32"/>
          <w:szCs w:val="32"/>
          <w:rtl/>
          <w:lang w:bidi="ar-AE"/>
        </w:rPr>
        <w:t>دالة الإنتقالية  على وجه الخصوص</w:t>
      </w:r>
      <w:r w:rsidR="00050F0A" w:rsidRPr="00D4546C">
        <w:rPr>
          <w:rFonts w:ascii="Sakkal Majalla" w:eastAsia="Times New Roman" w:hAnsi="Sakkal Majalla" w:cs="Sakkal Majalla"/>
          <w:sz w:val="32"/>
          <w:szCs w:val="32"/>
          <w:rtl/>
          <w:lang w:bidi="ar-AE"/>
        </w:rPr>
        <w:t>.</w:t>
      </w:r>
    </w:p>
    <w:p w:rsidR="00F00CF4" w:rsidRPr="00D4546C" w:rsidRDefault="00375F04" w:rsidP="005C4750">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 xml:space="preserve">في </w:t>
      </w:r>
      <w:r w:rsidR="00AB7816" w:rsidRPr="00D4546C">
        <w:rPr>
          <w:rFonts w:ascii="Sakkal Majalla" w:eastAsia="Times New Roman" w:hAnsi="Sakkal Majalla" w:cs="Sakkal Majalla"/>
          <w:sz w:val="32"/>
          <w:szCs w:val="32"/>
          <w:rtl/>
          <w:lang w:bidi="ar-AE"/>
        </w:rPr>
        <w:t xml:space="preserve">إطار إصلاح المنظومة العدلية تم </w:t>
      </w:r>
      <w:r w:rsidRPr="00D4546C">
        <w:rPr>
          <w:rFonts w:ascii="Sakkal Majalla" w:eastAsia="Times New Roman" w:hAnsi="Sakkal Majalla" w:cs="Sakkal Majalla"/>
          <w:sz w:val="32"/>
          <w:szCs w:val="32"/>
          <w:rtl/>
          <w:lang w:bidi="ar-AE"/>
        </w:rPr>
        <w:t>فصل منصب النائب العام عن وزارة العدل.</w:t>
      </w:r>
    </w:p>
    <w:p w:rsidR="008D05AA" w:rsidRPr="00D4546C" w:rsidRDefault="008039CA" w:rsidP="005C4750">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color w:val="000000" w:themeColor="text1"/>
          <w:sz w:val="32"/>
          <w:szCs w:val="32"/>
          <w:rtl/>
        </w:rPr>
        <w:t>وفقا</w:t>
      </w:r>
      <w:r w:rsidR="004601DA" w:rsidRPr="00D4546C">
        <w:rPr>
          <w:rFonts w:ascii="Sakkal Majalla" w:eastAsia="Times New Roman" w:hAnsi="Sakkal Majalla" w:cs="Sakkal Majalla" w:hint="cs"/>
          <w:color w:val="000000" w:themeColor="text1"/>
          <w:sz w:val="32"/>
          <w:szCs w:val="32"/>
          <w:rtl/>
        </w:rPr>
        <w:t>ً</w:t>
      </w:r>
      <w:r w:rsidRPr="00D4546C">
        <w:rPr>
          <w:rFonts w:ascii="Sakkal Majalla" w:eastAsia="Times New Roman" w:hAnsi="Sakkal Majalla" w:cs="Sakkal Majalla"/>
          <w:color w:val="000000" w:themeColor="text1"/>
          <w:sz w:val="32"/>
          <w:szCs w:val="32"/>
          <w:rtl/>
        </w:rPr>
        <w:t xml:space="preserve"> للوثيقة الدستورية</w:t>
      </w:r>
      <w:r w:rsidR="00C25E67" w:rsidRPr="00D4546C">
        <w:rPr>
          <w:rFonts w:ascii="Sakkal Majalla" w:eastAsia="Times New Roman" w:hAnsi="Sakkal Majalla" w:cs="Sakkal Majalla"/>
          <w:color w:val="000000" w:themeColor="text1"/>
          <w:sz w:val="32"/>
          <w:szCs w:val="32"/>
          <w:rtl/>
        </w:rPr>
        <w:t xml:space="preserve">، </w:t>
      </w:r>
      <w:r w:rsidR="004601DA" w:rsidRPr="00D4546C">
        <w:rPr>
          <w:rFonts w:ascii="Sakkal Majalla" w:eastAsia="Times New Roman" w:hAnsi="Sakkal Majalla" w:cs="Sakkal Majalla" w:hint="cs"/>
          <w:color w:val="000000" w:themeColor="text1"/>
          <w:sz w:val="32"/>
          <w:szCs w:val="32"/>
          <w:rtl/>
        </w:rPr>
        <w:t xml:space="preserve">وبموجب قرار مجلس الوزراء رقم (63 </w:t>
      </w:r>
      <w:r w:rsidR="00980F76" w:rsidRPr="00D4546C">
        <w:rPr>
          <w:rFonts w:ascii="Sakkal Majalla" w:eastAsia="Times New Roman" w:hAnsi="Sakkal Majalla" w:cs="Sakkal Majalla" w:hint="cs"/>
          <w:color w:val="000000" w:themeColor="text1"/>
          <w:sz w:val="32"/>
          <w:szCs w:val="32"/>
          <w:rtl/>
        </w:rPr>
        <w:t>/</w:t>
      </w:r>
      <w:r w:rsidR="004601DA" w:rsidRPr="00D4546C">
        <w:rPr>
          <w:rFonts w:ascii="Sakkal Majalla" w:eastAsia="Times New Roman" w:hAnsi="Sakkal Majalla" w:cs="Sakkal Majalla" w:hint="cs"/>
          <w:color w:val="000000" w:themeColor="text1"/>
          <w:sz w:val="32"/>
          <w:szCs w:val="32"/>
          <w:rtl/>
        </w:rPr>
        <w:t>2019م)</w:t>
      </w:r>
      <w:r w:rsidR="004601DA" w:rsidRPr="00D4546C">
        <w:rPr>
          <w:rFonts w:ascii="Sakkal Majalla" w:eastAsia="Times New Roman" w:hAnsi="Sakkal Majalla" w:cs="Sakkal Majalla"/>
          <w:color w:val="000000" w:themeColor="text1"/>
          <w:sz w:val="32"/>
          <w:szCs w:val="32"/>
          <w:rtl/>
        </w:rPr>
        <w:t xml:space="preserve"> </w:t>
      </w:r>
      <w:r w:rsidR="00D015EB" w:rsidRPr="00D4546C">
        <w:rPr>
          <w:rFonts w:ascii="Sakkal Majalla" w:eastAsia="Times New Roman" w:hAnsi="Sakkal Majalla" w:cs="Sakkal Majalla"/>
          <w:color w:val="000000" w:themeColor="text1"/>
          <w:sz w:val="32"/>
          <w:szCs w:val="32"/>
          <w:rtl/>
        </w:rPr>
        <w:t xml:space="preserve">تم تشكيل </w:t>
      </w:r>
      <w:r w:rsidR="00C25E67" w:rsidRPr="00D4546C">
        <w:rPr>
          <w:rFonts w:ascii="Sakkal Majalla" w:eastAsia="Times New Roman" w:hAnsi="Sakkal Majalla" w:cs="Sakkal Majalla"/>
          <w:color w:val="000000" w:themeColor="text1"/>
          <w:sz w:val="32"/>
          <w:szCs w:val="32"/>
          <w:rtl/>
        </w:rPr>
        <w:t xml:space="preserve">لجنة وطنية </w:t>
      </w:r>
      <w:r w:rsidR="00E72A52" w:rsidRPr="00D4546C">
        <w:rPr>
          <w:rFonts w:ascii="Sakkal Majalla" w:eastAsia="Times New Roman" w:hAnsi="Sakkal Majalla" w:cs="Sakkal Majalla" w:hint="cs"/>
          <w:color w:val="000000" w:themeColor="text1"/>
          <w:sz w:val="32"/>
          <w:szCs w:val="32"/>
          <w:rtl/>
        </w:rPr>
        <w:t>لها سل</w:t>
      </w:r>
      <w:r w:rsidR="00CF4733" w:rsidRPr="00D4546C">
        <w:rPr>
          <w:rFonts w:ascii="Sakkal Majalla" w:eastAsia="Times New Roman" w:hAnsi="Sakkal Majalla" w:cs="Sakkal Majalla" w:hint="cs"/>
          <w:color w:val="000000" w:themeColor="text1"/>
          <w:sz w:val="32"/>
          <w:szCs w:val="32"/>
          <w:rtl/>
        </w:rPr>
        <w:t>ط</w:t>
      </w:r>
      <w:r w:rsidR="00E72A52" w:rsidRPr="00D4546C">
        <w:rPr>
          <w:rFonts w:ascii="Sakkal Majalla" w:eastAsia="Times New Roman" w:hAnsi="Sakkal Majalla" w:cs="Sakkal Majalla" w:hint="cs"/>
          <w:color w:val="000000" w:themeColor="text1"/>
          <w:sz w:val="32"/>
          <w:szCs w:val="32"/>
          <w:rtl/>
        </w:rPr>
        <w:t>ة النيابة</w:t>
      </w:r>
      <w:r w:rsidR="004601DA" w:rsidRPr="00D4546C">
        <w:rPr>
          <w:rFonts w:ascii="Sakkal Majalla" w:eastAsia="Times New Roman" w:hAnsi="Sakkal Majalla" w:cs="Sakkal Majalla" w:hint="cs"/>
          <w:color w:val="000000" w:themeColor="text1"/>
          <w:sz w:val="32"/>
          <w:szCs w:val="32"/>
          <w:rtl/>
        </w:rPr>
        <w:t xml:space="preserve"> في ا</w:t>
      </w:r>
      <w:r w:rsidR="00C25E67" w:rsidRPr="00D4546C">
        <w:rPr>
          <w:rFonts w:ascii="Sakkal Majalla" w:eastAsia="Times New Roman" w:hAnsi="Sakkal Majalla" w:cs="Sakkal Majalla"/>
          <w:color w:val="000000" w:themeColor="text1"/>
          <w:sz w:val="32"/>
          <w:szCs w:val="32"/>
          <w:rtl/>
        </w:rPr>
        <w:t>لتحقيق</w:t>
      </w:r>
      <w:r w:rsidR="004601DA" w:rsidRPr="00D4546C">
        <w:rPr>
          <w:rFonts w:ascii="Sakkal Majalla" w:eastAsia="Times New Roman" w:hAnsi="Sakkal Majalla" w:cs="Sakkal Majalla" w:hint="cs"/>
          <w:color w:val="000000" w:themeColor="text1"/>
          <w:sz w:val="32"/>
          <w:szCs w:val="32"/>
          <w:rtl/>
        </w:rPr>
        <w:t xml:space="preserve"> والتحري </w:t>
      </w:r>
      <w:r w:rsidR="00C25E67" w:rsidRPr="00D4546C">
        <w:rPr>
          <w:rFonts w:ascii="Sakkal Majalla" w:eastAsia="Times New Roman" w:hAnsi="Sakkal Majalla" w:cs="Sakkal Majalla"/>
          <w:color w:val="000000" w:themeColor="text1"/>
          <w:sz w:val="32"/>
          <w:szCs w:val="32"/>
          <w:rtl/>
        </w:rPr>
        <w:t xml:space="preserve"> في إدعاءات إنتهاكات حقوق الإنسان</w:t>
      </w:r>
      <w:r w:rsidR="005C4750" w:rsidRPr="00D4546C">
        <w:rPr>
          <w:rFonts w:ascii="Sakkal Majalla" w:eastAsia="Times New Roman" w:hAnsi="Sakkal Majalla" w:cs="Sakkal Majalla"/>
          <w:sz w:val="32"/>
          <w:szCs w:val="32"/>
          <w:rtl/>
          <w:lang w:bidi="ar-AE"/>
        </w:rPr>
        <w:t xml:space="preserve"> </w:t>
      </w:r>
      <w:r w:rsidR="005C4750" w:rsidRPr="00D4546C">
        <w:rPr>
          <w:rFonts w:ascii="Sakkal Majalla" w:eastAsia="Times New Roman" w:hAnsi="Sakkal Majalla" w:cs="Sakkal Majalla" w:hint="cs"/>
          <w:sz w:val="32"/>
          <w:szCs w:val="32"/>
          <w:rtl/>
          <w:lang w:bidi="ar-AE"/>
        </w:rPr>
        <w:t xml:space="preserve">و </w:t>
      </w:r>
      <w:r w:rsidR="005C4750" w:rsidRPr="00D4546C">
        <w:rPr>
          <w:rFonts w:ascii="Sakkal Majalla" w:eastAsia="Times New Roman" w:hAnsi="Sakkal Majalla" w:cs="Sakkal Majalla"/>
          <w:sz w:val="32"/>
          <w:szCs w:val="32"/>
          <w:rtl/>
          <w:lang w:bidi="ar-AE"/>
        </w:rPr>
        <w:t>أحداث</w:t>
      </w:r>
      <w:r w:rsidR="005C4750" w:rsidRPr="00D4546C">
        <w:rPr>
          <w:rFonts w:ascii="Sakkal Majalla" w:eastAsia="Times New Roman" w:hAnsi="Sakkal Majalla" w:cs="Sakkal Majalla"/>
          <w:sz w:val="32"/>
          <w:szCs w:val="32"/>
          <w:rtl/>
        </w:rPr>
        <w:t xml:space="preserve"> فض اعتصام القيادة العامة</w:t>
      </w:r>
      <w:r w:rsidR="005C4750" w:rsidRPr="00D4546C">
        <w:rPr>
          <w:rFonts w:ascii="Sakkal Majalla" w:eastAsia="Times New Roman" w:hAnsi="Sakkal Majalla" w:cs="Sakkal Majalla"/>
          <w:sz w:val="32"/>
          <w:szCs w:val="32"/>
          <w:rtl/>
          <w:lang w:bidi="ar-AE"/>
        </w:rPr>
        <w:t xml:space="preserve"> التي وقعت في 3يونيو2019م</w:t>
      </w:r>
      <w:r w:rsidR="005C4750" w:rsidRPr="00D4546C">
        <w:rPr>
          <w:rFonts w:ascii="Sakkal Majalla" w:eastAsia="Times New Roman" w:hAnsi="Sakkal Majalla" w:cs="Sakkal Majalla" w:hint="cs"/>
          <w:sz w:val="32"/>
          <w:szCs w:val="32"/>
          <w:rtl/>
          <w:lang w:bidi="ar-AE"/>
        </w:rPr>
        <w:t xml:space="preserve"> </w:t>
      </w:r>
      <w:r w:rsidR="004601DA" w:rsidRPr="00D4546C">
        <w:rPr>
          <w:rFonts w:ascii="Sakkal Majalla" w:eastAsia="Times New Roman" w:hAnsi="Sakkal Majalla" w:cs="Sakkal Majalla" w:hint="cs"/>
          <w:color w:val="000000" w:themeColor="text1"/>
          <w:sz w:val="32"/>
          <w:szCs w:val="32"/>
          <w:rtl/>
        </w:rPr>
        <w:t>ولها سلط</w:t>
      </w:r>
      <w:r w:rsidR="00DD1BF1" w:rsidRPr="00D4546C">
        <w:rPr>
          <w:rFonts w:ascii="Sakkal Majalla" w:eastAsia="Times New Roman" w:hAnsi="Sakkal Majalla" w:cs="Sakkal Majalla" w:hint="cs"/>
          <w:color w:val="000000" w:themeColor="text1"/>
          <w:sz w:val="32"/>
          <w:szCs w:val="32"/>
          <w:rtl/>
        </w:rPr>
        <w:t>ة الإحالة إلى المحكمة</w:t>
      </w:r>
      <w:r w:rsidR="00991D24" w:rsidRPr="00D4546C">
        <w:rPr>
          <w:rFonts w:ascii="Sakkal Majalla" w:eastAsia="Times New Roman" w:hAnsi="Sakkal Majalla" w:cs="Sakkal Majalla"/>
          <w:color w:val="000000" w:themeColor="text1"/>
          <w:sz w:val="32"/>
          <w:szCs w:val="32"/>
          <w:rtl/>
        </w:rPr>
        <w:t>.</w:t>
      </w:r>
    </w:p>
    <w:p w:rsidR="008D05AA" w:rsidRPr="00D4546C" w:rsidRDefault="005828B1" w:rsidP="005C4750">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hint="cs"/>
          <w:sz w:val="32"/>
          <w:szCs w:val="32"/>
          <w:rtl/>
          <w:lang w:bidi="ar-AE"/>
        </w:rPr>
        <w:t xml:space="preserve"> </w:t>
      </w:r>
      <w:r w:rsidR="00050F0A" w:rsidRPr="00D4546C">
        <w:rPr>
          <w:rFonts w:ascii="Sakkal Majalla" w:eastAsia="Times New Roman" w:hAnsi="Sakkal Majalla" w:cs="Sakkal Majalla"/>
          <w:sz w:val="32"/>
          <w:szCs w:val="32"/>
          <w:rtl/>
          <w:lang w:bidi="ar-AE"/>
        </w:rPr>
        <w:t xml:space="preserve">شكلت النيابة العامة حوالي </w:t>
      </w:r>
      <w:r w:rsidR="00EE275B" w:rsidRPr="00D4546C">
        <w:rPr>
          <w:rFonts w:ascii="Sakkal Majalla" w:eastAsia="Times New Roman" w:hAnsi="Sakkal Majalla" w:cs="Sakkal Majalla"/>
          <w:sz w:val="32"/>
          <w:szCs w:val="32"/>
          <w:rtl/>
          <w:lang w:bidi="ar-AE"/>
        </w:rPr>
        <w:t>(10)</w:t>
      </w:r>
      <w:r w:rsidR="00726644" w:rsidRPr="00D4546C">
        <w:rPr>
          <w:rFonts w:ascii="Sakkal Majalla" w:eastAsia="Times New Roman" w:hAnsi="Sakkal Majalla" w:cs="Sakkal Majalla"/>
          <w:sz w:val="32"/>
          <w:szCs w:val="32"/>
          <w:rtl/>
          <w:lang w:bidi="ar-AE"/>
        </w:rPr>
        <w:t xml:space="preserve"> لجان خاصة بالتحقيق والتحري في </w:t>
      </w:r>
      <w:r w:rsidR="00726644" w:rsidRPr="00D4546C">
        <w:rPr>
          <w:rFonts w:ascii="Sakkal Majalla" w:eastAsia="Times New Roman" w:hAnsi="Sakkal Majalla" w:cs="Sakkal Majalla" w:hint="cs"/>
          <w:sz w:val="32"/>
          <w:szCs w:val="32"/>
          <w:rtl/>
          <w:lang w:bidi="ar-AE"/>
        </w:rPr>
        <w:t>إ</w:t>
      </w:r>
      <w:r w:rsidR="00050F0A" w:rsidRPr="00D4546C">
        <w:rPr>
          <w:rFonts w:ascii="Sakkal Majalla" w:eastAsia="Times New Roman" w:hAnsi="Sakkal Majalla" w:cs="Sakkal Majalla"/>
          <w:sz w:val="32"/>
          <w:szCs w:val="32"/>
          <w:rtl/>
          <w:lang w:bidi="ar-AE"/>
        </w:rPr>
        <w:t xml:space="preserve">نتهاكات القانون الدولي </w:t>
      </w:r>
      <w:r w:rsidR="00335233" w:rsidRPr="00D4546C">
        <w:rPr>
          <w:rFonts w:ascii="Sakkal Majalla" w:eastAsia="Times New Roman" w:hAnsi="Sakkal Majalla" w:cs="Sakkal Majalla"/>
          <w:sz w:val="32"/>
          <w:szCs w:val="32"/>
          <w:rtl/>
          <w:lang w:bidi="ar-AE"/>
        </w:rPr>
        <w:t>الإ</w:t>
      </w:r>
      <w:r w:rsidR="00050F0A" w:rsidRPr="00D4546C">
        <w:rPr>
          <w:rFonts w:ascii="Sakkal Majalla" w:eastAsia="Times New Roman" w:hAnsi="Sakkal Majalla" w:cs="Sakkal Majalla"/>
          <w:sz w:val="32"/>
          <w:szCs w:val="32"/>
          <w:rtl/>
          <w:lang w:bidi="ar-AE"/>
        </w:rPr>
        <w:t xml:space="preserve">نساني وقانون حقوق </w:t>
      </w:r>
      <w:r w:rsidR="00335233" w:rsidRPr="00D4546C">
        <w:rPr>
          <w:rFonts w:ascii="Sakkal Majalla" w:eastAsia="Times New Roman" w:hAnsi="Sakkal Majalla" w:cs="Sakkal Majalla"/>
          <w:sz w:val="32"/>
          <w:szCs w:val="32"/>
          <w:rtl/>
          <w:lang w:bidi="ar-AE"/>
        </w:rPr>
        <w:t>الإ</w:t>
      </w:r>
      <w:r w:rsidR="00050F0A" w:rsidRPr="00D4546C">
        <w:rPr>
          <w:rFonts w:ascii="Sakkal Majalla" w:eastAsia="Times New Roman" w:hAnsi="Sakkal Majalla" w:cs="Sakkal Majalla"/>
          <w:sz w:val="32"/>
          <w:szCs w:val="32"/>
          <w:rtl/>
          <w:lang w:bidi="ar-AE"/>
        </w:rPr>
        <w:t>نسان للفترة مابين 1989-2021</w:t>
      </w:r>
      <w:r w:rsidR="00E910CC" w:rsidRPr="00D4546C">
        <w:rPr>
          <w:rFonts w:ascii="Sakkal Majalla" w:eastAsia="Times New Roman" w:hAnsi="Sakkal Majalla" w:cs="Sakkal Majalla"/>
          <w:sz w:val="32"/>
          <w:szCs w:val="32"/>
          <w:rtl/>
          <w:lang w:bidi="ar-AE"/>
        </w:rPr>
        <w:t xml:space="preserve">م </w:t>
      </w:r>
      <w:r w:rsidR="00050F0A" w:rsidRPr="00D4546C">
        <w:rPr>
          <w:rFonts w:ascii="Sakkal Majalla" w:eastAsia="Times New Roman" w:hAnsi="Sakkal Majalla" w:cs="Sakkal Majalla"/>
          <w:sz w:val="32"/>
          <w:szCs w:val="32"/>
          <w:rtl/>
          <w:lang w:bidi="ar-AE"/>
        </w:rPr>
        <w:t>تضمنت عضوية منظمات مجتمع مدني،</w:t>
      </w:r>
      <w:r w:rsidR="00726644" w:rsidRPr="00D4546C">
        <w:rPr>
          <w:rFonts w:ascii="Sakkal Majalla" w:eastAsia="Times New Roman" w:hAnsi="Sakkal Majalla" w:cs="Sakkal Majalla" w:hint="cs"/>
          <w:sz w:val="32"/>
          <w:szCs w:val="32"/>
          <w:rtl/>
          <w:lang w:bidi="ar-AE"/>
        </w:rPr>
        <w:t xml:space="preserve"> </w:t>
      </w:r>
      <w:r w:rsidR="00050F0A" w:rsidRPr="00D4546C">
        <w:rPr>
          <w:rFonts w:ascii="Sakkal Majalla" w:eastAsia="Times New Roman" w:hAnsi="Sakkal Majalla" w:cs="Sakkal Majalla"/>
          <w:sz w:val="32"/>
          <w:szCs w:val="32"/>
          <w:rtl/>
          <w:lang w:bidi="ar-AE"/>
        </w:rPr>
        <w:t xml:space="preserve">موضوعاتها "التعذيب وغيره من ضروب المعاملة القاسية أو اللانسانية،إستخدام القوة المفرطة من </w:t>
      </w:r>
      <w:r w:rsidR="00252610" w:rsidRPr="00D4546C">
        <w:rPr>
          <w:rFonts w:ascii="Sakkal Majalla" w:eastAsia="Times New Roman" w:hAnsi="Sakkal Majalla" w:cs="Sakkal Majalla"/>
          <w:sz w:val="32"/>
          <w:szCs w:val="32"/>
          <w:rtl/>
          <w:lang w:bidi="ar-AE"/>
        </w:rPr>
        <w:t>قبل القوات النظامية</w:t>
      </w:r>
      <w:r w:rsidR="00050F0A" w:rsidRPr="00D4546C">
        <w:rPr>
          <w:rFonts w:ascii="Sakkal Majalla" w:eastAsia="Times New Roman" w:hAnsi="Sakkal Majalla" w:cs="Sakkal Majalla"/>
          <w:sz w:val="32"/>
          <w:szCs w:val="32"/>
          <w:rtl/>
          <w:lang w:bidi="ar-AE"/>
        </w:rPr>
        <w:t>،</w:t>
      </w:r>
      <w:r w:rsidR="00252610" w:rsidRPr="00D4546C">
        <w:rPr>
          <w:rFonts w:ascii="Sakkal Majalla" w:eastAsia="Times New Roman" w:hAnsi="Sakkal Majalla" w:cs="Sakkal Majalla" w:hint="cs"/>
          <w:sz w:val="32"/>
          <w:szCs w:val="32"/>
          <w:rtl/>
          <w:lang w:bidi="ar-AE"/>
        </w:rPr>
        <w:t xml:space="preserve"> </w:t>
      </w:r>
      <w:r w:rsidR="00050F0A" w:rsidRPr="00D4546C">
        <w:rPr>
          <w:rFonts w:ascii="Sakkal Majalla" w:eastAsia="Times New Roman" w:hAnsi="Sakkal Majalla" w:cs="Sakkal Majalla"/>
          <w:sz w:val="32"/>
          <w:szCs w:val="32"/>
          <w:rtl/>
          <w:lang w:bidi="ar-AE"/>
        </w:rPr>
        <w:t>الإختفاء القسري،</w:t>
      </w:r>
      <w:r w:rsidR="00252610" w:rsidRPr="00D4546C">
        <w:rPr>
          <w:rFonts w:ascii="Sakkal Majalla" w:eastAsia="Times New Roman" w:hAnsi="Sakkal Majalla" w:cs="Sakkal Majalla" w:hint="cs"/>
          <w:sz w:val="32"/>
          <w:szCs w:val="32"/>
          <w:rtl/>
          <w:lang w:bidi="ar-AE"/>
        </w:rPr>
        <w:t xml:space="preserve"> </w:t>
      </w:r>
      <w:r w:rsidR="00050F0A" w:rsidRPr="00D4546C">
        <w:rPr>
          <w:rFonts w:ascii="Sakkal Majalla" w:eastAsia="Times New Roman" w:hAnsi="Sakkal Majalla" w:cs="Sakkal Majalla"/>
          <w:sz w:val="32"/>
          <w:szCs w:val="32"/>
          <w:rtl/>
          <w:lang w:bidi="ar-AE"/>
        </w:rPr>
        <w:t>القتل خارج نطاق القضاء،</w:t>
      </w:r>
      <w:r w:rsidR="00536A62" w:rsidRPr="00D4546C">
        <w:rPr>
          <w:rFonts w:ascii="Sakkal Majalla" w:eastAsia="Times New Roman" w:hAnsi="Sakkal Majalla" w:cs="Sakkal Majalla"/>
          <w:sz w:val="32"/>
          <w:szCs w:val="32"/>
          <w:rtl/>
          <w:lang w:bidi="ar-AE"/>
        </w:rPr>
        <w:t xml:space="preserve"> </w:t>
      </w:r>
      <w:r w:rsidR="00050F0A" w:rsidRPr="00D4546C">
        <w:rPr>
          <w:rFonts w:ascii="Sakkal Majalla" w:eastAsia="Times New Roman" w:hAnsi="Sakkal Majalla" w:cs="Sakkal Majalla"/>
          <w:sz w:val="32"/>
          <w:szCs w:val="32"/>
          <w:rtl/>
          <w:lang w:bidi="ar-AE"/>
        </w:rPr>
        <w:t>العنف الجنس</w:t>
      </w:r>
      <w:r w:rsidR="00252610" w:rsidRPr="00D4546C">
        <w:rPr>
          <w:rFonts w:ascii="Sakkal Majalla" w:eastAsia="Times New Roman" w:hAnsi="Sakkal Majalla" w:cs="Sakkal Majalla"/>
          <w:sz w:val="32"/>
          <w:szCs w:val="32"/>
          <w:rtl/>
          <w:lang w:bidi="ar-AE"/>
        </w:rPr>
        <w:t>ي،</w:t>
      </w:r>
      <w:r w:rsidR="00252610" w:rsidRPr="00D4546C">
        <w:rPr>
          <w:rFonts w:ascii="Sakkal Majalla" w:eastAsia="Times New Roman" w:hAnsi="Sakkal Majalla" w:cs="Sakkal Majalla" w:hint="cs"/>
          <w:sz w:val="32"/>
          <w:szCs w:val="32"/>
          <w:rtl/>
          <w:lang w:bidi="ar-AE"/>
        </w:rPr>
        <w:t xml:space="preserve"> </w:t>
      </w:r>
      <w:r w:rsidR="00252610" w:rsidRPr="00D4546C">
        <w:rPr>
          <w:rFonts w:ascii="Sakkal Majalla" w:eastAsia="Times New Roman" w:hAnsi="Sakkal Majalla" w:cs="Sakkal Majalla"/>
          <w:sz w:val="32"/>
          <w:szCs w:val="32"/>
          <w:rtl/>
          <w:lang w:bidi="ar-AE"/>
        </w:rPr>
        <w:t>العنف القائم على النوع وغيرها</w:t>
      </w:r>
      <w:r w:rsidR="00574B31" w:rsidRPr="00D4546C">
        <w:rPr>
          <w:rFonts w:ascii="Sakkal Majalla" w:eastAsia="Times New Roman" w:hAnsi="Sakkal Majalla" w:cs="Sakkal Majalla" w:hint="cs"/>
          <w:sz w:val="32"/>
          <w:szCs w:val="32"/>
          <w:rtl/>
          <w:lang w:bidi="ar-AE"/>
        </w:rPr>
        <w:t>)</w:t>
      </w:r>
      <w:r w:rsidR="00252610" w:rsidRPr="00D4546C">
        <w:rPr>
          <w:rFonts w:ascii="Sakkal Majalla" w:eastAsia="Times New Roman" w:hAnsi="Sakkal Majalla" w:cs="Sakkal Majalla" w:hint="cs"/>
          <w:sz w:val="32"/>
          <w:szCs w:val="32"/>
          <w:rtl/>
          <w:lang w:bidi="ar-AE"/>
        </w:rPr>
        <w:t xml:space="preserve">. </w:t>
      </w:r>
      <w:r w:rsidR="00050F0A" w:rsidRPr="00D4546C">
        <w:rPr>
          <w:rFonts w:ascii="Sakkal Majalla" w:eastAsia="Times New Roman" w:hAnsi="Sakkal Majalla" w:cs="Sakkal Majalla"/>
          <w:sz w:val="32"/>
          <w:szCs w:val="32"/>
          <w:rtl/>
          <w:lang w:bidi="ar-AE"/>
        </w:rPr>
        <w:t>وتم رفع حصانة جميع المتورطين في الإنتهاكات من القوات النظامية وتقديم بعضهم للمحاكمة</w:t>
      </w:r>
      <w:r w:rsidR="00844076" w:rsidRPr="00D4546C">
        <w:rPr>
          <w:rFonts w:ascii="Sakkal Majalla" w:eastAsia="Times New Roman" w:hAnsi="Sakkal Majalla" w:cs="Sakkal Majalla"/>
          <w:sz w:val="32"/>
          <w:szCs w:val="32"/>
          <w:rtl/>
          <w:lang w:bidi="ar-AE"/>
        </w:rPr>
        <w:t>،</w:t>
      </w:r>
      <w:r w:rsidR="00050F0A" w:rsidRPr="00D4546C">
        <w:rPr>
          <w:rFonts w:ascii="Sakkal Majalla" w:eastAsia="Times New Roman" w:hAnsi="Sakkal Majalla" w:cs="Sakkal Majalla"/>
          <w:sz w:val="32"/>
          <w:szCs w:val="32"/>
          <w:rtl/>
          <w:lang w:bidi="ar-AE"/>
        </w:rPr>
        <w:t>ولا يزال ا</w:t>
      </w:r>
      <w:r w:rsidR="00252610" w:rsidRPr="00D4546C">
        <w:rPr>
          <w:rFonts w:ascii="Sakkal Majalla" w:eastAsia="Times New Roman" w:hAnsi="Sakkal Majalla" w:cs="Sakkal Majalla"/>
          <w:sz w:val="32"/>
          <w:szCs w:val="32"/>
          <w:rtl/>
          <w:lang w:bidi="ar-AE"/>
        </w:rPr>
        <w:t>لتحقيق مستمراً في مواجهة آخرين</w:t>
      </w:r>
      <w:r w:rsidR="00252610" w:rsidRPr="00D4546C">
        <w:rPr>
          <w:rFonts w:ascii="Sakkal Majalla" w:eastAsia="Times New Roman" w:hAnsi="Sakkal Majalla" w:cs="Sakkal Majalla" w:hint="cs"/>
          <w:sz w:val="32"/>
          <w:szCs w:val="32"/>
          <w:rtl/>
          <w:lang w:bidi="ar-AE"/>
        </w:rPr>
        <w:t>.</w:t>
      </w:r>
      <w:r w:rsidR="00050F0A" w:rsidRPr="00D4546C">
        <w:rPr>
          <w:rFonts w:ascii="Sakkal Majalla" w:eastAsia="Times New Roman" w:hAnsi="Sakkal Majalla" w:cs="Sakkal Majalla"/>
          <w:sz w:val="32"/>
          <w:szCs w:val="32"/>
          <w:rtl/>
          <w:lang w:bidi="ar-AE"/>
        </w:rPr>
        <w:t xml:space="preserve"> </w:t>
      </w:r>
    </w:p>
    <w:p w:rsidR="008D05AA" w:rsidRPr="00D4546C" w:rsidRDefault="008762B8" w:rsidP="005C4750">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 xml:space="preserve">تم تكليف عدد من وكلاء النيابة </w:t>
      </w:r>
      <w:r w:rsidR="00670588" w:rsidRPr="00D4546C">
        <w:rPr>
          <w:rFonts w:ascii="Sakkal Majalla" w:eastAsia="Times New Roman" w:hAnsi="Sakkal Majalla" w:cs="Sakkal Majalla" w:hint="cs"/>
          <w:sz w:val="32"/>
          <w:szCs w:val="32"/>
          <w:rtl/>
          <w:lang w:bidi="ar-AE"/>
        </w:rPr>
        <w:t xml:space="preserve">للتعاون مع </w:t>
      </w:r>
      <w:r w:rsidR="00670588" w:rsidRPr="00D4546C">
        <w:rPr>
          <w:rFonts w:ascii="Sakkal Majalla" w:eastAsia="Times New Roman" w:hAnsi="Sakkal Majalla" w:cs="Sakkal Majalla"/>
          <w:sz w:val="32"/>
          <w:szCs w:val="32"/>
          <w:rtl/>
          <w:lang w:bidi="ar-AE"/>
        </w:rPr>
        <w:t xml:space="preserve">المدعي العام للمحكمة الجنائية الدولية </w:t>
      </w:r>
      <w:r w:rsidRPr="00D4546C">
        <w:rPr>
          <w:rFonts w:ascii="Sakkal Majalla" w:eastAsia="Times New Roman" w:hAnsi="Sakkal Majalla" w:cs="Sakkal Majalla"/>
          <w:sz w:val="32"/>
          <w:szCs w:val="32"/>
          <w:rtl/>
          <w:lang w:bidi="ar-AE"/>
        </w:rPr>
        <w:t xml:space="preserve">، تحت إشراف </w:t>
      </w:r>
      <w:r w:rsidR="00980F76" w:rsidRPr="00D4546C">
        <w:rPr>
          <w:rFonts w:ascii="Sakkal Majalla" w:eastAsia="Times New Roman" w:hAnsi="Sakkal Majalla" w:cs="Sakkal Majalla"/>
          <w:sz w:val="32"/>
          <w:szCs w:val="32"/>
          <w:rtl/>
          <w:lang w:bidi="ar-AE"/>
        </w:rPr>
        <w:t>النائب العام</w:t>
      </w:r>
      <w:r w:rsidR="00844076" w:rsidRPr="00D4546C">
        <w:rPr>
          <w:rFonts w:ascii="Sakkal Majalla" w:eastAsia="Times New Roman" w:hAnsi="Sakkal Majalla" w:cs="Sakkal Majalla"/>
          <w:sz w:val="32"/>
          <w:szCs w:val="32"/>
          <w:rtl/>
          <w:lang w:bidi="ar-AE"/>
        </w:rPr>
        <w:t>،</w:t>
      </w:r>
      <w:r w:rsidR="00670588" w:rsidRPr="00D4546C">
        <w:rPr>
          <w:rFonts w:ascii="Sakkal Majalla" w:eastAsia="Times New Roman" w:hAnsi="Sakkal Majalla" w:cs="Sakkal Majalla"/>
          <w:sz w:val="32"/>
          <w:szCs w:val="32"/>
          <w:rtl/>
          <w:lang w:bidi="ar-AE"/>
        </w:rPr>
        <w:t xml:space="preserve"> </w:t>
      </w:r>
      <w:r w:rsidRPr="00D4546C">
        <w:rPr>
          <w:rFonts w:ascii="Sakkal Majalla" w:eastAsia="Times New Roman" w:hAnsi="Sakkal Majalla" w:cs="Sakkal Majalla"/>
          <w:sz w:val="32"/>
          <w:szCs w:val="32"/>
          <w:rtl/>
          <w:lang w:bidi="ar-AE"/>
        </w:rPr>
        <w:t>وفقاً للمذكرة الموقعة بين</w:t>
      </w:r>
      <w:r w:rsidR="00010032" w:rsidRPr="00D4546C">
        <w:rPr>
          <w:rFonts w:ascii="Sakkal Majalla" w:eastAsia="Times New Roman" w:hAnsi="Sakkal Majalla" w:cs="Sakkal Majalla" w:hint="cs"/>
          <w:sz w:val="32"/>
          <w:szCs w:val="32"/>
          <w:rtl/>
          <w:lang w:bidi="ar-AE"/>
        </w:rPr>
        <w:t xml:space="preserve"> حكومة السودان</w:t>
      </w:r>
      <w:r w:rsidR="00DD4151" w:rsidRPr="00D4546C">
        <w:rPr>
          <w:rFonts w:ascii="Sakkal Majalla" w:eastAsia="Times New Roman" w:hAnsi="Sakkal Majalla" w:cs="Sakkal Majalla" w:hint="cs"/>
          <w:sz w:val="32"/>
          <w:szCs w:val="32"/>
          <w:rtl/>
          <w:lang w:bidi="ar-AE"/>
        </w:rPr>
        <w:t xml:space="preserve"> و</w:t>
      </w:r>
      <w:r w:rsidRPr="00D4546C">
        <w:rPr>
          <w:rFonts w:ascii="Sakkal Majalla" w:eastAsia="Times New Roman" w:hAnsi="Sakkal Majalla" w:cs="Sakkal Majalla"/>
          <w:sz w:val="32"/>
          <w:szCs w:val="32"/>
          <w:rtl/>
          <w:lang w:bidi="ar-AE"/>
        </w:rPr>
        <w:t>المدعي</w:t>
      </w:r>
      <w:r w:rsidR="00010032" w:rsidRPr="00D4546C">
        <w:rPr>
          <w:rFonts w:ascii="Sakkal Majalla" w:eastAsia="Times New Roman" w:hAnsi="Sakkal Majalla" w:cs="Sakkal Majalla"/>
          <w:sz w:val="32"/>
          <w:szCs w:val="32"/>
          <w:rtl/>
          <w:lang w:bidi="ar-AE"/>
        </w:rPr>
        <w:t xml:space="preserve"> العام للمحكمة الجنائية الدولية</w:t>
      </w:r>
      <w:r w:rsidR="00091957" w:rsidRPr="00D4546C">
        <w:rPr>
          <w:rFonts w:ascii="Sakkal Majalla" w:eastAsia="Times New Roman" w:hAnsi="Sakkal Majalla" w:cs="Sakkal Majalla" w:hint="cs"/>
          <w:sz w:val="32"/>
          <w:szCs w:val="32"/>
          <w:rtl/>
          <w:lang w:bidi="ar-AE"/>
        </w:rPr>
        <w:t xml:space="preserve"> </w:t>
      </w:r>
      <w:r w:rsidRPr="00D4546C">
        <w:rPr>
          <w:rFonts w:ascii="Sakkal Majalla" w:eastAsia="Times New Roman" w:hAnsi="Sakkal Majalla" w:cs="Sakkal Majalla"/>
          <w:sz w:val="32"/>
          <w:szCs w:val="32"/>
          <w:rtl/>
          <w:lang w:bidi="ar-AE"/>
        </w:rPr>
        <w:t>.</w:t>
      </w:r>
    </w:p>
    <w:p w:rsidR="008D05AA" w:rsidRPr="00D4546C" w:rsidRDefault="007A4AC7" w:rsidP="005C4750">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hint="cs"/>
          <w:sz w:val="32"/>
          <w:szCs w:val="32"/>
          <w:rtl/>
          <w:lang w:bidi="ar-AE"/>
        </w:rPr>
        <w:t>تم</w:t>
      </w:r>
      <w:r w:rsidR="00A1582F" w:rsidRPr="00D4546C">
        <w:rPr>
          <w:rFonts w:ascii="Sakkal Majalla" w:eastAsia="Times New Roman" w:hAnsi="Sakkal Majalla" w:cs="Sakkal Majalla"/>
          <w:sz w:val="32"/>
          <w:szCs w:val="32"/>
          <w:rtl/>
          <w:lang w:bidi="ar-AE"/>
        </w:rPr>
        <w:t xml:space="preserve"> </w:t>
      </w:r>
      <w:r w:rsidRPr="00D4546C">
        <w:rPr>
          <w:rFonts w:ascii="Sakkal Majalla" w:eastAsia="Times New Roman" w:hAnsi="Sakkal Majalla" w:cs="Sakkal Majalla" w:hint="cs"/>
          <w:sz w:val="32"/>
          <w:szCs w:val="32"/>
          <w:rtl/>
          <w:lang w:bidi="ar-AE"/>
        </w:rPr>
        <w:t>ال</w:t>
      </w:r>
      <w:r w:rsidR="008762B8" w:rsidRPr="00D4546C">
        <w:rPr>
          <w:rFonts w:ascii="Sakkal Majalla" w:eastAsia="Times New Roman" w:hAnsi="Sakkal Majalla" w:cs="Sakkal Majalla"/>
          <w:sz w:val="32"/>
          <w:szCs w:val="32"/>
          <w:rtl/>
          <w:lang w:bidi="ar-AE"/>
        </w:rPr>
        <w:t>قبض على مرتكبي إنتهاكات القانون الدولي ا</w:t>
      </w:r>
      <w:r w:rsidR="001A0C19" w:rsidRPr="00D4546C">
        <w:rPr>
          <w:rFonts w:ascii="Sakkal Majalla" w:eastAsia="Times New Roman" w:hAnsi="Sakkal Majalla" w:cs="Sakkal Majalla"/>
          <w:sz w:val="32"/>
          <w:szCs w:val="32"/>
          <w:rtl/>
          <w:lang w:bidi="ar-AE"/>
        </w:rPr>
        <w:t>لإنساني وحقوق الإنسان في دارفور</w:t>
      </w:r>
      <w:r w:rsidR="001A0C19" w:rsidRPr="00D4546C">
        <w:rPr>
          <w:rFonts w:ascii="Sakkal Majalla" w:eastAsia="Times New Roman" w:hAnsi="Sakkal Majalla" w:cs="Sakkal Majalla" w:hint="cs"/>
          <w:sz w:val="32"/>
          <w:szCs w:val="32"/>
          <w:rtl/>
          <w:lang w:bidi="ar-AE"/>
        </w:rPr>
        <w:t xml:space="preserve">- </w:t>
      </w:r>
      <w:r w:rsidR="008762B8" w:rsidRPr="00D4546C">
        <w:rPr>
          <w:rFonts w:ascii="Sakkal Majalla" w:eastAsia="Times New Roman" w:hAnsi="Sakkal Majalla" w:cs="Sakkal Majalla"/>
          <w:sz w:val="32"/>
          <w:szCs w:val="32"/>
          <w:rtl/>
          <w:lang w:bidi="ar-AE"/>
        </w:rPr>
        <w:t>المطلوبين من قبل الم</w:t>
      </w:r>
      <w:r w:rsidR="0014782A" w:rsidRPr="00D4546C">
        <w:rPr>
          <w:rFonts w:ascii="Sakkal Majalla" w:eastAsia="Times New Roman" w:hAnsi="Sakkal Majalla" w:cs="Sakkal Majalla"/>
          <w:sz w:val="32"/>
          <w:szCs w:val="32"/>
          <w:rtl/>
          <w:lang w:bidi="ar-AE"/>
        </w:rPr>
        <w:t>حكمة الجنائية الدولية</w:t>
      </w:r>
      <w:r w:rsidR="001A0C19" w:rsidRPr="00D4546C">
        <w:rPr>
          <w:rFonts w:ascii="Sakkal Majalla" w:eastAsia="Times New Roman" w:hAnsi="Sakkal Majalla" w:cs="Sakkal Majalla" w:hint="cs"/>
          <w:sz w:val="32"/>
          <w:szCs w:val="32"/>
          <w:rtl/>
          <w:lang w:bidi="ar-AE"/>
        </w:rPr>
        <w:t>- وتجري إجراءات التحري معهم</w:t>
      </w:r>
      <w:r w:rsidR="0014782A" w:rsidRPr="00D4546C">
        <w:rPr>
          <w:rFonts w:ascii="Sakkal Majalla" w:eastAsia="Times New Roman" w:hAnsi="Sakkal Majalla" w:cs="Sakkal Majalla" w:hint="cs"/>
          <w:sz w:val="32"/>
          <w:szCs w:val="32"/>
          <w:rtl/>
          <w:lang w:bidi="ar-AE"/>
        </w:rPr>
        <w:t>.</w:t>
      </w:r>
    </w:p>
    <w:p w:rsidR="008D05AA" w:rsidRPr="00D4546C" w:rsidRDefault="008762B8" w:rsidP="005C4750">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يتم التعاون في الوقت الحالي مع المدعي العام للمحكمة الجنائية الدولية فيما يتعلق بالتحقيق والتحري مع علي كوشيب</w:t>
      </w:r>
      <w:r w:rsidR="003108C3" w:rsidRPr="00D4546C">
        <w:rPr>
          <w:rFonts w:ascii="Sakkal Majalla" w:eastAsia="Times New Roman" w:hAnsi="Sakkal Majalla" w:cs="Sakkal Majalla" w:hint="cs"/>
          <w:sz w:val="32"/>
          <w:szCs w:val="32"/>
          <w:rtl/>
          <w:lang w:bidi="ar-AE"/>
        </w:rPr>
        <w:t xml:space="preserve"> </w:t>
      </w:r>
      <w:r w:rsidRPr="00D4546C">
        <w:rPr>
          <w:rFonts w:ascii="Sakkal Majalla" w:eastAsia="Times New Roman" w:hAnsi="Sakkal Majalla" w:cs="Sakkal Majalla"/>
          <w:sz w:val="32"/>
          <w:szCs w:val="32"/>
          <w:rtl/>
          <w:lang w:bidi="ar-AE"/>
        </w:rPr>
        <w:t>.</w:t>
      </w:r>
    </w:p>
    <w:p w:rsidR="008D05AA" w:rsidRPr="00D4546C" w:rsidRDefault="00050F0A" w:rsidP="005C4750">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 xml:space="preserve">أصدر </w:t>
      </w:r>
      <w:r w:rsidR="00980F76" w:rsidRPr="00D4546C">
        <w:rPr>
          <w:rFonts w:ascii="Sakkal Majalla" w:eastAsia="Times New Roman" w:hAnsi="Sakkal Majalla" w:cs="Sakkal Majalla"/>
          <w:sz w:val="32"/>
          <w:szCs w:val="32"/>
          <w:rtl/>
          <w:lang w:bidi="ar-AE"/>
        </w:rPr>
        <w:t>النائب العام</w:t>
      </w:r>
      <w:r w:rsidRPr="00D4546C">
        <w:rPr>
          <w:rFonts w:ascii="Sakkal Majalla" w:eastAsia="Times New Roman" w:hAnsi="Sakkal Majalla" w:cs="Sakkal Majalla"/>
          <w:sz w:val="32"/>
          <w:szCs w:val="32"/>
          <w:rtl/>
          <w:lang w:bidi="ar-AE"/>
        </w:rPr>
        <w:t xml:space="preserve"> بتاريخ 17/12/2020م توجيهات بشأن تنظيم المواكب السلمية</w:t>
      </w:r>
      <w:r w:rsidR="00844076" w:rsidRPr="00D4546C">
        <w:rPr>
          <w:rFonts w:ascii="Sakkal Majalla" w:eastAsia="Times New Roman" w:hAnsi="Sakkal Majalla" w:cs="Sakkal Majalla"/>
          <w:sz w:val="32"/>
          <w:szCs w:val="32"/>
          <w:rtl/>
          <w:lang w:bidi="ar-AE"/>
        </w:rPr>
        <w:t>،</w:t>
      </w:r>
      <w:r w:rsidRPr="00D4546C">
        <w:rPr>
          <w:rFonts w:ascii="Sakkal Majalla" w:eastAsia="Times New Roman" w:hAnsi="Sakkal Majalla" w:cs="Sakkal Majalla"/>
          <w:sz w:val="32"/>
          <w:szCs w:val="32"/>
          <w:rtl/>
          <w:lang w:bidi="ar-AE"/>
        </w:rPr>
        <w:t xml:space="preserve"> منها توجيه وكلاء النيابة بمنع الإستخدام المفرط للقوة تحت أي ظروف وتوجية الشرطة بمراعاة الضوابط الواردة بها.</w:t>
      </w:r>
    </w:p>
    <w:p w:rsidR="00457428" w:rsidRPr="00D4546C" w:rsidRDefault="00050F0A" w:rsidP="00457428">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أصدر النائب العام بتاريخ 11/1/2021م توجيهاً لكآفة الأجهزة الأمنية بمنع القبض علي المد</w:t>
      </w:r>
      <w:r w:rsidR="006D7945" w:rsidRPr="00D4546C">
        <w:rPr>
          <w:rFonts w:ascii="Sakkal Majalla" w:eastAsia="Times New Roman" w:hAnsi="Sakkal Majalla" w:cs="Sakkal Majalla"/>
          <w:sz w:val="32"/>
          <w:szCs w:val="32"/>
          <w:rtl/>
          <w:lang w:bidi="ar-AE"/>
        </w:rPr>
        <w:t>نيين إلا بو</w:t>
      </w:r>
      <w:r w:rsidR="004A5D38" w:rsidRPr="00D4546C">
        <w:rPr>
          <w:rFonts w:ascii="Sakkal Majalla" w:eastAsia="Times New Roman" w:hAnsi="Sakkal Majalla" w:cs="Sakkal Majalla"/>
          <w:sz w:val="32"/>
          <w:szCs w:val="32"/>
          <w:rtl/>
          <w:lang w:bidi="ar-AE"/>
        </w:rPr>
        <w:t>س</w:t>
      </w:r>
      <w:r w:rsidR="006D7945" w:rsidRPr="00D4546C">
        <w:rPr>
          <w:rFonts w:ascii="Sakkal Majalla" w:eastAsia="Times New Roman" w:hAnsi="Sakkal Majalla" w:cs="Sakkal Majalla" w:hint="cs"/>
          <w:sz w:val="32"/>
          <w:szCs w:val="32"/>
          <w:rtl/>
          <w:lang w:bidi="ar-AE"/>
        </w:rPr>
        <w:t>ا</w:t>
      </w:r>
      <w:r w:rsidR="004A5D38" w:rsidRPr="00D4546C">
        <w:rPr>
          <w:rFonts w:ascii="Sakkal Majalla" w:eastAsia="Times New Roman" w:hAnsi="Sakkal Majalla" w:cs="Sakkal Majalla"/>
          <w:sz w:val="32"/>
          <w:szCs w:val="32"/>
          <w:rtl/>
          <w:lang w:bidi="ar-AE"/>
        </w:rPr>
        <w:t>طة الشرطه الجنائية</w:t>
      </w:r>
      <w:r w:rsidR="004A5D38" w:rsidRPr="00D4546C">
        <w:rPr>
          <w:rFonts w:ascii="Sakkal Majalla" w:eastAsia="Times New Roman" w:hAnsi="Sakkal Majalla" w:cs="Sakkal Majalla" w:hint="cs"/>
          <w:sz w:val="32"/>
          <w:szCs w:val="32"/>
          <w:rtl/>
          <w:lang w:bidi="ar-AE"/>
        </w:rPr>
        <w:t>.</w:t>
      </w:r>
    </w:p>
    <w:p w:rsidR="00457428" w:rsidRPr="00D4546C" w:rsidRDefault="00457428" w:rsidP="00457428">
      <w:pPr>
        <w:pStyle w:val="Paragraphedeliste"/>
        <w:tabs>
          <w:tab w:val="left" w:pos="521"/>
        </w:tabs>
        <w:spacing w:after="0" w:line="240" w:lineRule="auto"/>
        <w:ind w:left="360"/>
        <w:jc w:val="mediumKashida"/>
        <w:rPr>
          <w:rFonts w:ascii="Sakkal Majalla" w:eastAsia="Times New Roman" w:hAnsi="Sakkal Majalla" w:cs="Sakkal Majalla"/>
          <w:sz w:val="16"/>
          <w:szCs w:val="16"/>
          <w:lang w:bidi="ar-AE"/>
        </w:rPr>
      </w:pPr>
    </w:p>
    <w:p w:rsidR="00457428" w:rsidRPr="00D4546C" w:rsidRDefault="00457428" w:rsidP="00457428">
      <w:pPr>
        <w:pStyle w:val="Paragraphedeliste"/>
        <w:tabs>
          <w:tab w:val="left" w:pos="4959"/>
        </w:tabs>
        <w:spacing w:after="0" w:line="240" w:lineRule="auto"/>
        <w:jc w:val="mediumKashida"/>
        <w:rPr>
          <w:rFonts w:ascii="Sakkal Majalla" w:eastAsia="Times New Roman" w:hAnsi="Sakkal Majalla" w:cs="Sakkal Majalla"/>
          <w:sz w:val="2"/>
          <w:szCs w:val="2"/>
        </w:rPr>
      </w:pPr>
    </w:p>
    <w:p w:rsidR="00457428" w:rsidRPr="00D4546C" w:rsidRDefault="00457428" w:rsidP="00457428">
      <w:pPr>
        <w:pStyle w:val="Paragraphedeliste"/>
        <w:tabs>
          <w:tab w:val="left" w:pos="4959"/>
        </w:tabs>
        <w:spacing w:after="0" w:line="240" w:lineRule="auto"/>
        <w:ind w:left="360"/>
        <w:jc w:val="mediumKashida"/>
        <w:rPr>
          <w:rFonts w:ascii="Sakkal Majalla" w:eastAsia="Times New Roman" w:hAnsi="Sakkal Majalla" w:cs="Sakkal Majalla"/>
          <w:sz w:val="44"/>
          <w:szCs w:val="44"/>
          <w:lang w:bidi="ar-AE"/>
        </w:rPr>
      </w:pPr>
      <w:r w:rsidRPr="00D4546C">
        <w:rPr>
          <w:rFonts w:ascii="Sakkal Majalla" w:hAnsi="Sakkal Majalla" w:cs="Sakkal Majalla"/>
          <w:color w:val="FF0000"/>
          <w:sz w:val="44"/>
          <w:szCs w:val="44"/>
          <w:rtl/>
          <w:lang w:bidi="ar-AE"/>
        </w:rPr>
        <w:t>عقوبة الإعدام</w:t>
      </w:r>
    </w:p>
    <w:p w:rsidR="00457428" w:rsidRPr="00D4546C" w:rsidRDefault="00891CB1" w:rsidP="00457428">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hAnsi="Sakkal Majalla" w:cs="Sakkal Majalla"/>
          <w:sz w:val="32"/>
          <w:szCs w:val="32"/>
          <w:rtl/>
          <w:lang w:bidi="ar-AE"/>
        </w:rPr>
        <w:t>وفقاً للتطور التشريعي واصلاح القوانين تم الغاء جميع العقوبات البدنية والقاسية ب</w:t>
      </w:r>
      <w:r w:rsidR="00335233" w:rsidRPr="00D4546C">
        <w:rPr>
          <w:rFonts w:ascii="Sakkal Majalla" w:hAnsi="Sakkal Majalla" w:cs="Sakkal Majalla"/>
          <w:sz w:val="32"/>
          <w:szCs w:val="32"/>
          <w:rtl/>
          <w:lang w:bidi="ar-AE"/>
        </w:rPr>
        <w:t>الإ</w:t>
      </w:r>
      <w:r w:rsidRPr="00D4546C">
        <w:rPr>
          <w:rFonts w:ascii="Sakkal Majalla" w:hAnsi="Sakkal Majalla" w:cs="Sakkal Majalla"/>
          <w:sz w:val="32"/>
          <w:szCs w:val="32"/>
          <w:rtl/>
          <w:lang w:bidi="ar-AE"/>
        </w:rPr>
        <w:t xml:space="preserve">ضافة لالغاء عقوبة </w:t>
      </w:r>
      <w:r w:rsidR="00335233" w:rsidRPr="00D4546C">
        <w:rPr>
          <w:rFonts w:ascii="Sakkal Majalla" w:hAnsi="Sakkal Majalla" w:cs="Sakkal Majalla"/>
          <w:sz w:val="32"/>
          <w:szCs w:val="32"/>
          <w:rtl/>
          <w:lang w:bidi="ar-AE"/>
        </w:rPr>
        <w:t>الإ</w:t>
      </w:r>
      <w:r w:rsidRPr="00D4546C">
        <w:rPr>
          <w:rFonts w:ascii="Sakkal Majalla" w:hAnsi="Sakkal Majalla" w:cs="Sakkal Majalla"/>
          <w:sz w:val="32"/>
          <w:szCs w:val="32"/>
          <w:rtl/>
          <w:lang w:bidi="ar-AE"/>
        </w:rPr>
        <w:t>عدام في الجرائم التعزيرية</w:t>
      </w:r>
      <w:r w:rsidR="00DE2D81" w:rsidRPr="00D4546C">
        <w:rPr>
          <w:rFonts w:ascii="Sakkal Majalla" w:hAnsi="Sakkal Majalla" w:cs="Sakkal Majalla" w:hint="cs"/>
          <w:sz w:val="32"/>
          <w:szCs w:val="32"/>
          <w:rtl/>
          <w:lang w:bidi="ar-AE"/>
        </w:rPr>
        <w:t xml:space="preserve"> تأكيداُ لما نصت </w:t>
      </w:r>
      <w:r w:rsidR="00DE2D81" w:rsidRPr="00D4546C">
        <w:rPr>
          <w:rFonts w:ascii="Sakkal Majalla" w:hAnsi="Sakkal Majalla" w:cs="Sakkal Majalla" w:hint="cs"/>
          <w:sz w:val="32"/>
          <w:szCs w:val="32"/>
          <w:rtl/>
          <w:lang w:bidi="ar-AE"/>
        </w:rPr>
        <w:lastRenderedPageBreak/>
        <w:t>عليه</w:t>
      </w:r>
      <w:r w:rsidR="002876D8" w:rsidRPr="00D4546C">
        <w:rPr>
          <w:rFonts w:ascii="Sakkal Majalla" w:hAnsi="Sakkal Majalla" w:cs="Sakkal Majalla" w:hint="cs"/>
          <w:sz w:val="32"/>
          <w:szCs w:val="32"/>
          <w:rtl/>
          <w:lang w:bidi="ar-AE"/>
        </w:rPr>
        <w:t xml:space="preserve"> الوثيقة الدستورية لسنة 2019م تعديل 2020م </w:t>
      </w:r>
      <w:r w:rsidR="00C76B40" w:rsidRPr="00D4546C">
        <w:rPr>
          <w:rFonts w:ascii="Sakkal Majalla" w:hAnsi="Sakkal Majalla" w:cs="Sakkal Majalla" w:hint="cs"/>
          <w:sz w:val="32"/>
          <w:szCs w:val="32"/>
          <w:rtl/>
          <w:lang w:bidi="ar-AE"/>
        </w:rPr>
        <w:t xml:space="preserve">في </w:t>
      </w:r>
      <w:r w:rsidR="002876D8" w:rsidRPr="00D4546C">
        <w:rPr>
          <w:rFonts w:ascii="Sakkal Majalla" w:hAnsi="Sakkal Majalla" w:cs="Sakkal Majalla" w:hint="cs"/>
          <w:sz w:val="32"/>
          <w:szCs w:val="32"/>
          <w:rtl/>
          <w:lang w:bidi="ar-AE"/>
        </w:rPr>
        <w:t>المادة  (53) على "تقييد عقوبة الإعدام حيث " أنه لايجوز توقيع عقوبة الإعدام الإ قصاصاً أو حداً علي الجرائم بالغة الخطورة  و</w:t>
      </w:r>
      <w:r w:rsidR="002876D8" w:rsidRPr="00D4546C">
        <w:rPr>
          <w:rFonts w:ascii="Sakkal Majalla" w:hAnsi="Sakkal Majalla" w:cs="Sakkal Majalla"/>
          <w:sz w:val="32"/>
          <w:szCs w:val="32"/>
          <w:rtl/>
          <w:lang w:bidi="ar-AE"/>
        </w:rPr>
        <w:t>فقا</w:t>
      </w:r>
      <w:r w:rsidR="000A0BF7" w:rsidRPr="00D4546C">
        <w:rPr>
          <w:rFonts w:ascii="Sakkal Majalla" w:hAnsi="Sakkal Majalla" w:cs="Sakkal Majalla" w:hint="cs"/>
          <w:sz w:val="32"/>
          <w:szCs w:val="32"/>
          <w:rtl/>
          <w:lang w:bidi="ar-AE"/>
        </w:rPr>
        <w:t>ً</w:t>
      </w:r>
      <w:r w:rsidR="002876D8" w:rsidRPr="00D4546C">
        <w:rPr>
          <w:rFonts w:ascii="Sakkal Majalla" w:hAnsi="Sakkal Majalla" w:cs="Sakkal Majalla"/>
          <w:sz w:val="32"/>
          <w:szCs w:val="32"/>
          <w:rtl/>
          <w:lang w:bidi="ar-AE"/>
        </w:rPr>
        <w:t xml:space="preserve"> لضمانات</w:t>
      </w:r>
      <w:r w:rsidR="002876D8" w:rsidRPr="00D4546C">
        <w:rPr>
          <w:rFonts w:ascii="Sakkal Majalla" w:hAnsi="Sakkal Majalla" w:cs="Sakkal Majalla" w:hint="cs"/>
          <w:sz w:val="32"/>
          <w:szCs w:val="32"/>
          <w:rtl/>
          <w:lang w:bidi="ar-AE"/>
        </w:rPr>
        <w:t xml:space="preserve"> كافيه</w:t>
      </w:r>
      <w:r w:rsidR="002876D8" w:rsidRPr="00D4546C">
        <w:rPr>
          <w:rFonts w:ascii="Sakkal Majalla" w:hAnsi="Sakkal Majalla" w:cs="Sakkal Majalla"/>
          <w:sz w:val="32"/>
          <w:szCs w:val="32"/>
          <w:rtl/>
          <w:lang w:bidi="ar-AE"/>
        </w:rPr>
        <w:t xml:space="preserve"> وضوابط محددة</w:t>
      </w:r>
      <w:r w:rsidR="002876D8" w:rsidRPr="00D4546C">
        <w:rPr>
          <w:rFonts w:ascii="Sakkal Majalla" w:hAnsi="Sakkal Majalla" w:cs="Sakkal Majalla" w:hint="cs"/>
          <w:sz w:val="32"/>
          <w:szCs w:val="32"/>
          <w:rtl/>
          <w:lang w:bidi="ar-AE"/>
        </w:rPr>
        <w:t xml:space="preserve"> </w:t>
      </w:r>
      <w:r w:rsidR="005A2EB3" w:rsidRPr="00D4546C">
        <w:rPr>
          <w:rFonts w:ascii="Sakkal Majalla" w:hAnsi="Sakkal Majalla" w:cs="Sakkal Majalla" w:hint="cs"/>
          <w:sz w:val="32"/>
          <w:szCs w:val="32"/>
          <w:rtl/>
          <w:lang w:bidi="ar-AE"/>
        </w:rPr>
        <w:t>بعد استنفاذ كافة طرق التظلم وإستيفاء اجراءات المحاكمة العادلة.</w:t>
      </w:r>
      <w:r w:rsidR="005D7852" w:rsidRPr="00D4546C">
        <w:rPr>
          <w:rFonts w:ascii="Sakkal Majalla" w:hAnsi="Sakkal Majalla" w:cs="Sakkal Majalla" w:hint="cs"/>
          <w:sz w:val="32"/>
          <w:szCs w:val="32"/>
          <w:rtl/>
          <w:lang w:bidi="ar-AE"/>
        </w:rPr>
        <w:t xml:space="preserve"> كما تم إلغاء المادة 126 الخاصة بجريمة الردة المعاقب عليها بالإعدام في القانون الجنائي لسنة 1991م توافقاً مع توصيات اللجان الدولية  لحقوق الإنسان . و</w:t>
      </w:r>
      <w:r w:rsidR="002876D8" w:rsidRPr="00D4546C">
        <w:rPr>
          <w:rFonts w:ascii="Sakkal Majalla" w:hAnsi="Sakkal Majalla" w:cs="Sakkal Majalla" w:hint="cs"/>
          <w:sz w:val="32"/>
          <w:szCs w:val="32"/>
          <w:rtl/>
          <w:lang w:bidi="ar-AE"/>
        </w:rPr>
        <w:t>نص</w:t>
      </w:r>
      <w:r w:rsidR="00C76B40" w:rsidRPr="00D4546C">
        <w:rPr>
          <w:rFonts w:ascii="Sakkal Majalla" w:hAnsi="Sakkal Majalla" w:cs="Sakkal Majalla" w:hint="cs"/>
          <w:sz w:val="32"/>
          <w:szCs w:val="32"/>
          <w:rtl/>
          <w:lang w:bidi="ar-AE"/>
        </w:rPr>
        <w:t>ت</w:t>
      </w:r>
      <w:r w:rsidR="002876D8" w:rsidRPr="00D4546C">
        <w:rPr>
          <w:rFonts w:ascii="Sakkal Majalla" w:hAnsi="Sakkal Majalla" w:cs="Sakkal Majalla" w:hint="cs"/>
          <w:sz w:val="32"/>
          <w:szCs w:val="32"/>
          <w:rtl/>
          <w:lang w:bidi="ar-AE"/>
        </w:rPr>
        <w:t xml:space="preserve"> علي عدم جواز توقيع عقوبة الإعدام علي من لم يبلغ الثامنة عشر من </w:t>
      </w:r>
      <w:r w:rsidR="000A0BF7" w:rsidRPr="00D4546C">
        <w:rPr>
          <w:rFonts w:ascii="Sakkal Majalla" w:hAnsi="Sakkal Majalla" w:cs="Sakkal Majalla" w:hint="cs"/>
          <w:sz w:val="32"/>
          <w:szCs w:val="32"/>
          <w:rtl/>
          <w:lang w:bidi="ar-AE"/>
        </w:rPr>
        <w:t>العمر</w:t>
      </w:r>
      <w:r w:rsidR="002876D8" w:rsidRPr="00D4546C">
        <w:rPr>
          <w:rFonts w:ascii="Sakkal Majalla" w:hAnsi="Sakkal Majalla" w:cs="Sakkal Majalla" w:hint="cs"/>
          <w:sz w:val="32"/>
          <w:szCs w:val="32"/>
          <w:rtl/>
          <w:lang w:bidi="ar-AE"/>
        </w:rPr>
        <w:t>، أو</w:t>
      </w:r>
      <w:r w:rsidR="000A0BF7" w:rsidRPr="00D4546C">
        <w:rPr>
          <w:rFonts w:ascii="Sakkal Majalla" w:hAnsi="Sakkal Majalla" w:cs="Sakkal Majalla" w:hint="cs"/>
          <w:sz w:val="32"/>
          <w:szCs w:val="32"/>
          <w:rtl/>
          <w:lang w:bidi="ar-AE"/>
        </w:rPr>
        <w:t xml:space="preserve"> من بلغ السبعين</w:t>
      </w:r>
      <w:r w:rsidR="002876D8" w:rsidRPr="00D4546C">
        <w:rPr>
          <w:rFonts w:ascii="Sakkal Majalla" w:hAnsi="Sakkal Majalla" w:cs="Sakkal Majalla" w:hint="cs"/>
          <w:sz w:val="32"/>
          <w:szCs w:val="32"/>
          <w:rtl/>
          <w:lang w:bidi="ar-AE"/>
        </w:rPr>
        <w:t xml:space="preserve"> في غير </w:t>
      </w:r>
      <w:r w:rsidR="005A2EB3" w:rsidRPr="00D4546C">
        <w:rPr>
          <w:rFonts w:ascii="Sakkal Majalla" w:hAnsi="Sakkal Majalla" w:cs="Sakkal Majalla" w:hint="cs"/>
          <w:sz w:val="32"/>
          <w:szCs w:val="32"/>
          <w:rtl/>
          <w:lang w:bidi="ar-AE"/>
        </w:rPr>
        <w:t xml:space="preserve">جرائم القصاص والحدود. </w:t>
      </w:r>
      <w:r w:rsidR="002876D8" w:rsidRPr="00D4546C">
        <w:rPr>
          <w:rFonts w:ascii="Sakkal Majalla" w:hAnsi="Sakkal Majalla" w:cs="Sakkal Majalla" w:hint="cs"/>
          <w:sz w:val="32"/>
          <w:szCs w:val="32"/>
          <w:rtl/>
          <w:lang w:bidi="ar-AE"/>
        </w:rPr>
        <w:t xml:space="preserve"> </w:t>
      </w:r>
      <w:r w:rsidR="005A2EB3" w:rsidRPr="00D4546C">
        <w:rPr>
          <w:rFonts w:ascii="Sakkal Majalla" w:hAnsi="Sakkal Majalla" w:cs="Sakkal Majalla" w:hint="cs"/>
          <w:sz w:val="32"/>
          <w:szCs w:val="32"/>
          <w:rtl/>
          <w:lang w:bidi="ar-AE"/>
        </w:rPr>
        <w:t xml:space="preserve">و </w:t>
      </w:r>
      <w:r w:rsidR="002876D8" w:rsidRPr="00D4546C">
        <w:rPr>
          <w:rFonts w:ascii="Sakkal Majalla" w:hAnsi="Sakkal Majalla" w:cs="Sakkal Majalla" w:hint="cs"/>
          <w:sz w:val="32"/>
          <w:szCs w:val="32"/>
          <w:rtl/>
          <w:lang w:bidi="ar-AE"/>
        </w:rPr>
        <w:t>لايجوز تنفيذ عقوبة الإعدام علي الحوامل وال</w:t>
      </w:r>
      <w:r w:rsidR="005A2EB3" w:rsidRPr="00D4546C">
        <w:rPr>
          <w:rFonts w:ascii="Sakkal Majalla" w:hAnsi="Sakkal Majalla" w:cs="Sakkal Majalla" w:hint="cs"/>
          <w:sz w:val="32"/>
          <w:szCs w:val="32"/>
          <w:rtl/>
          <w:lang w:bidi="ar-AE"/>
        </w:rPr>
        <w:t>مرضعات إلا بعد عامين من الرضاعة</w:t>
      </w:r>
      <w:r w:rsidR="00457428" w:rsidRPr="00D4546C">
        <w:rPr>
          <w:rFonts w:ascii="Sakkal Majalla" w:eastAsia="Times New Roman" w:hAnsi="Sakkal Majalla" w:cs="Sakkal Majalla" w:hint="cs"/>
          <w:sz w:val="32"/>
          <w:szCs w:val="32"/>
          <w:rtl/>
          <w:lang w:bidi="ar-AE"/>
        </w:rPr>
        <w:t>.</w:t>
      </w:r>
    </w:p>
    <w:p w:rsidR="00457428" w:rsidRPr="00D4546C" w:rsidRDefault="00457428" w:rsidP="00457428">
      <w:pPr>
        <w:pStyle w:val="Paragraphedeliste"/>
        <w:tabs>
          <w:tab w:val="left" w:pos="521"/>
        </w:tabs>
        <w:spacing w:after="0" w:line="240" w:lineRule="auto"/>
        <w:ind w:left="360"/>
        <w:jc w:val="mediumKashida"/>
        <w:rPr>
          <w:rFonts w:ascii="Sakkal Majalla" w:eastAsia="Times New Roman" w:hAnsi="Sakkal Majalla" w:cs="Sakkal Majalla"/>
          <w:sz w:val="12"/>
          <w:szCs w:val="12"/>
          <w:rtl/>
          <w:lang w:bidi="ar-AE"/>
        </w:rPr>
      </w:pPr>
    </w:p>
    <w:p w:rsidR="00457428" w:rsidRPr="00D4546C" w:rsidRDefault="00457428" w:rsidP="00457428">
      <w:pPr>
        <w:spacing w:after="0"/>
        <w:rPr>
          <w:rFonts w:ascii="Sakkal Majalla" w:eastAsia="Times New Roman" w:hAnsi="Sakkal Majalla" w:cs="Sakkal Majalla"/>
          <w:b/>
          <w:bCs/>
          <w:color w:val="E36C0A" w:themeColor="accent6" w:themeShade="BF"/>
          <w:sz w:val="48"/>
          <w:szCs w:val="48"/>
        </w:rPr>
      </w:pPr>
      <w:r w:rsidRPr="00D4546C">
        <w:rPr>
          <w:rFonts w:ascii="Sakkal Majalla" w:eastAsia="Times New Roman" w:hAnsi="Sakkal Majalla" w:cs="Sakkal Majalla"/>
          <w:b/>
          <w:bCs/>
          <w:color w:val="E36C0A" w:themeColor="accent6" w:themeShade="BF"/>
          <w:sz w:val="48"/>
          <w:szCs w:val="48"/>
          <w:rtl/>
        </w:rPr>
        <w:t>رابعاً:  التحديات</w:t>
      </w:r>
    </w:p>
    <w:p w:rsidR="005C4750" w:rsidRPr="00D4546C" w:rsidRDefault="005C4750" w:rsidP="00457428">
      <w:pPr>
        <w:pStyle w:val="Paragraphedeliste"/>
        <w:numPr>
          <w:ilvl w:val="0"/>
          <w:numId w:val="44"/>
        </w:numPr>
        <w:tabs>
          <w:tab w:val="left" w:pos="521"/>
        </w:tabs>
        <w:spacing w:after="0" w:line="240" w:lineRule="auto"/>
        <w:jc w:val="mediumKashida"/>
        <w:rPr>
          <w:rFonts w:ascii="Sakkal Majalla" w:eastAsia="Times New Roman" w:hAnsi="Sakkal Majalla" w:cs="Sakkal Majalla"/>
          <w:sz w:val="32"/>
          <w:szCs w:val="32"/>
          <w:lang w:bidi="ar-AE"/>
        </w:rPr>
      </w:pPr>
      <w:r w:rsidRPr="00D4546C">
        <w:rPr>
          <w:rFonts w:ascii="Sakkal Majalla" w:hAnsi="Sakkal Majalla" w:cs="Sakkal Majalla" w:hint="cs"/>
          <w:sz w:val="32"/>
          <w:szCs w:val="32"/>
          <w:rtl/>
          <w:lang w:bidi="ar-AE"/>
        </w:rPr>
        <w:t>بالرغم من حرص السودان على الوفاء بإلتزاماته الدولية إلا أنه يواجه عدداً من التحديات التي تحد من أداء دوره تتمثل في:</w:t>
      </w:r>
    </w:p>
    <w:p w:rsidR="00506536" w:rsidRPr="00D4546C" w:rsidRDefault="00335233" w:rsidP="00D82D42">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ال</w:t>
      </w:r>
      <w:r w:rsidRPr="00D4546C">
        <w:rPr>
          <w:rFonts w:ascii="Sakkal Majalla" w:hAnsi="Sakkal Majalla" w:cs="Sakkal Majalla" w:hint="cs"/>
          <w:sz w:val="32"/>
          <w:szCs w:val="32"/>
          <w:rtl/>
          <w:lang w:bidi="ar-AE"/>
        </w:rPr>
        <w:t>أ</w:t>
      </w:r>
      <w:r w:rsidR="00506536" w:rsidRPr="00D4546C">
        <w:rPr>
          <w:rFonts w:ascii="Sakkal Majalla" w:hAnsi="Sakkal Majalla" w:cs="Sakkal Majalla"/>
          <w:sz w:val="32"/>
          <w:szCs w:val="32"/>
          <w:rtl/>
          <w:lang w:bidi="ar-AE"/>
        </w:rPr>
        <w:t xml:space="preserve">زمة </w:t>
      </w:r>
      <w:r w:rsidRPr="00D4546C">
        <w:rPr>
          <w:rFonts w:ascii="Sakkal Majalla" w:hAnsi="Sakkal Majalla" w:cs="Sakkal Majalla"/>
          <w:sz w:val="32"/>
          <w:szCs w:val="32"/>
          <w:rtl/>
          <w:lang w:bidi="ar-AE"/>
        </w:rPr>
        <w:t>الإ</w:t>
      </w:r>
      <w:r w:rsidR="00506536" w:rsidRPr="00D4546C">
        <w:rPr>
          <w:rFonts w:ascii="Sakkal Majalla" w:hAnsi="Sakkal Majalla" w:cs="Sakkal Majalla"/>
          <w:sz w:val="32"/>
          <w:szCs w:val="32"/>
          <w:rtl/>
          <w:lang w:bidi="ar-AE"/>
        </w:rPr>
        <w:t>قتصادية الحادة التي تعاني منها ال</w:t>
      </w:r>
      <w:r w:rsidR="00252610" w:rsidRPr="00D4546C">
        <w:rPr>
          <w:rFonts w:ascii="Sakkal Majalla" w:hAnsi="Sakkal Majalla" w:cs="Sakkal Majalla"/>
          <w:sz w:val="32"/>
          <w:szCs w:val="32"/>
          <w:rtl/>
          <w:lang w:bidi="ar-AE"/>
        </w:rPr>
        <w:t>بلاد والتي أثرت على الوضع العام</w:t>
      </w:r>
      <w:r w:rsidR="007240A1" w:rsidRPr="00D4546C">
        <w:rPr>
          <w:rFonts w:ascii="Sakkal Majalla" w:hAnsi="Sakkal Majalla" w:cs="Sakkal Majalla"/>
          <w:sz w:val="32"/>
          <w:szCs w:val="32"/>
          <w:rtl/>
          <w:lang w:bidi="ar-AE"/>
        </w:rPr>
        <w:t xml:space="preserve"> </w:t>
      </w:r>
      <w:r w:rsidR="00D82D42" w:rsidRPr="00D4546C">
        <w:rPr>
          <w:rFonts w:ascii="Sakkal Majalla" w:hAnsi="Sakkal Majalla" w:cs="Sakkal Majalla" w:hint="cs"/>
          <w:sz w:val="32"/>
          <w:szCs w:val="32"/>
          <w:rtl/>
          <w:lang w:bidi="ar-AE"/>
        </w:rPr>
        <w:t>و</w:t>
      </w:r>
      <w:r w:rsidR="007240A1" w:rsidRPr="00D4546C">
        <w:rPr>
          <w:rFonts w:ascii="Sakkal Majalla" w:hAnsi="Sakkal Majalla" w:cs="Sakkal Majalla"/>
          <w:sz w:val="32"/>
          <w:szCs w:val="32"/>
          <w:rtl/>
          <w:lang w:bidi="ar-AE"/>
        </w:rPr>
        <w:t xml:space="preserve"> تبني الدولة</w:t>
      </w:r>
      <w:r w:rsidR="007240A1" w:rsidRPr="00D4546C">
        <w:rPr>
          <w:rFonts w:ascii="Sakkal Majalla" w:hAnsi="Sakkal Majalla" w:cs="Sakkal Majalla" w:hint="cs"/>
          <w:sz w:val="32"/>
          <w:szCs w:val="32"/>
          <w:rtl/>
          <w:lang w:bidi="ar-AE"/>
        </w:rPr>
        <w:t xml:space="preserve"> قرارات</w:t>
      </w:r>
      <w:r w:rsidR="007240A1" w:rsidRPr="00D4546C">
        <w:rPr>
          <w:rFonts w:ascii="Sakkal Majalla" w:hAnsi="Sakkal Majalla" w:cs="Sakkal Majalla"/>
          <w:sz w:val="32"/>
          <w:szCs w:val="32"/>
          <w:rtl/>
          <w:lang w:bidi="ar-AE"/>
        </w:rPr>
        <w:t xml:space="preserve"> إقتصادية برفع الدعم وتعويم الجنيه وفقاً لسياسات</w:t>
      </w:r>
      <w:r w:rsidR="007240A1" w:rsidRPr="00D4546C">
        <w:rPr>
          <w:rFonts w:ascii="Sakkal Majalla" w:hAnsi="Sakkal Majalla" w:cs="Sakkal Majalla" w:hint="cs"/>
          <w:sz w:val="32"/>
          <w:szCs w:val="32"/>
          <w:rtl/>
          <w:lang w:bidi="ar-AE"/>
        </w:rPr>
        <w:t xml:space="preserve"> ا</w:t>
      </w:r>
      <w:r w:rsidR="007240A1" w:rsidRPr="00D4546C">
        <w:rPr>
          <w:rFonts w:ascii="Sakkal Majalla" w:hAnsi="Sakkal Majalla" w:cs="Sakkal Majalla"/>
          <w:sz w:val="32"/>
          <w:szCs w:val="32"/>
          <w:rtl/>
          <w:lang w:bidi="ar-AE"/>
        </w:rPr>
        <w:t>لبنك الدولي وصندوق النقد الدولي</w:t>
      </w:r>
      <w:r w:rsidR="007240A1" w:rsidRPr="00D4546C">
        <w:rPr>
          <w:rFonts w:ascii="Sakkal Majalla" w:hAnsi="Sakkal Majalla" w:cs="Sakkal Majalla" w:hint="cs"/>
          <w:sz w:val="32"/>
          <w:szCs w:val="32"/>
          <w:rtl/>
          <w:lang w:bidi="ar-AE"/>
        </w:rPr>
        <w:t>.</w:t>
      </w:r>
      <w:r w:rsidR="00491BC6" w:rsidRPr="00D4546C">
        <w:rPr>
          <w:rFonts w:ascii="Sakkal Majalla" w:hAnsi="Sakkal Majalla" w:cs="Sakkal Majalla" w:hint="cs"/>
          <w:sz w:val="32"/>
          <w:szCs w:val="32"/>
          <w:rtl/>
          <w:lang w:bidi="ar-AE"/>
        </w:rPr>
        <w:t xml:space="preserve"> </w:t>
      </w:r>
    </w:p>
    <w:p w:rsidR="00491BC6" w:rsidRPr="00D4546C" w:rsidRDefault="00491BC6" w:rsidP="00D82D42">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hint="cs"/>
          <w:sz w:val="32"/>
          <w:szCs w:val="32"/>
          <w:rtl/>
          <w:lang w:bidi="ar-AE"/>
        </w:rPr>
        <w:t>عدم الاستقرار السياسي.</w:t>
      </w:r>
    </w:p>
    <w:p w:rsidR="00506536" w:rsidRPr="00D4546C" w:rsidRDefault="00506536" w:rsidP="00FB6AE8">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السيول والفيضانات</w:t>
      </w:r>
      <w:r w:rsidR="00E203E1" w:rsidRPr="00D4546C">
        <w:rPr>
          <w:rFonts w:ascii="Sakkal Majalla" w:hAnsi="Sakkal Majalla" w:cs="Sakkal Majalla"/>
          <w:sz w:val="32"/>
          <w:szCs w:val="32"/>
          <w:rtl/>
          <w:lang w:bidi="ar-AE"/>
        </w:rPr>
        <w:t xml:space="preserve"> في مو</w:t>
      </w:r>
      <w:r w:rsidR="004A5D38" w:rsidRPr="00D4546C">
        <w:rPr>
          <w:rFonts w:ascii="Sakkal Majalla" w:hAnsi="Sakkal Majalla" w:cs="Sakkal Majalla" w:hint="cs"/>
          <w:sz w:val="32"/>
          <w:szCs w:val="32"/>
          <w:rtl/>
          <w:lang w:bidi="ar-AE"/>
        </w:rPr>
        <w:t>ا</w:t>
      </w:r>
      <w:r w:rsidR="00E203E1" w:rsidRPr="00D4546C">
        <w:rPr>
          <w:rFonts w:ascii="Sakkal Majalla" w:hAnsi="Sakkal Majalla" w:cs="Sakkal Majalla"/>
          <w:sz w:val="32"/>
          <w:szCs w:val="32"/>
          <w:rtl/>
          <w:lang w:bidi="ar-AE"/>
        </w:rPr>
        <w:t>سم الخريف</w:t>
      </w:r>
      <w:r w:rsidRPr="00D4546C">
        <w:rPr>
          <w:rFonts w:ascii="Sakkal Majalla" w:hAnsi="Sakkal Majalla" w:cs="Sakkal Majalla"/>
          <w:sz w:val="32"/>
          <w:szCs w:val="32"/>
          <w:rtl/>
          <w:lang w:bidi="ar-AE"/>
        </w:rPr>
        <w:t xml:space="preserve"> التي اجتاحت عدد من ولايات السودان </w:t>
      </w:r>
      <w:r w:rsidR="00DD4151" w:rsidRPr="00D4546C">
        <w:rPr>
          <w:rFonts w:ascii="Sakkal Majalla" w:hAnsi="Sakkal Majalla" w:cs="Sakkal Majalla"/>
          <w:sz w:val="32"/>
          <w:szCs w:val="32"/>
          <w:rtl/>
          <w:lang w:bidi="ar-AE"/>
        </w:rPr>
        <w:t>و</w:t>
      </w:r>
      <w:r w:rsidRPr="00D4546C">
        <w:rPr>
          <w:rFonts w:ascii="Sakkal Majalla" w:hAnsi="Sakkal Majalla" w:cs="Sakkal Majalla"/>
          <w:sz w:val="32"/>
          <w:szCs w:val="32"/>
          <w:rtl/>
          <w:lang w:bidi="ar-AE"/>
        </w:rPr>
        <w:t xml:space="preserve">دمرت </w:t>
      </w:r>
      <w:r w:rsidR="0054623C" w:rsidRPr="00D4546C">
        <w:rPr>
          <w:rFonts w:ascii="Sakkal Majalla" w:hAnsi="Sakkal Majalla" w:cs="Sakkal Majalla" w:hint="cs"/>
          <w:sz w:val="32"/>
          <w:szCs w:val="32"/>
          <w:rtl/>
          <w:lang w:bidi="ar-AE"/>
        </w:rPr>
        <w:t>العديد</w:t>
      </w:r>
      <w:r w:rsidR="00252610" w:rsidRPr="00D4546C">
        <w:rPr>
          <w:rFonts w:ascii="Sakkal Majalla" w:hAnsi="Sakkal Majalla" w:cs="Sakkal Majalla"/>
          <w:sz w:val="32"/>
          <w:szCs w:val="32"/>
          <w:rtl/>
          <w:lang w:bidi="ar-AE"/>
        </w:rPr>
        <w:t xml:space="preserve"> من البنيات التحتية</w:t>
      </w:r>
      <w:r w:rsidR="00252610" w:rsidRPr="00D4546C">
        <w:rPr>
          <w:rFonts w:ascii="Sakkal Majalla" w:hAnsi="Sakkal Majalla" w:cs="Sakkal Majalla" w:hint="cs"/>
          <w:sz w:val="32"/>
          <w:szCs w:val="32"/>
          <w:rtl/>
          <w:lang w:bidi="ar-AE"/>
        </w:rPr>
        <w:t>.</w:t>
      </w:r>
    </w:p>
    <w:p w:rsidR="00506536" w:rsidRPr="00D4546C" w:rsidRDefault="00506536" w:rsidP="00FB6AE8">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الصراعات القبلية المسلحة التي شهدتها عدد من الولايات</w:t>
      </w:r>
      <w:r w:rsidR="00E203E1" w:rsidRPr="00D4546C">
        <w:rPr>
          <w:rFonts w:ascii="Sakkal Majalla" w:hAnsi="Sakkal Majalla" w:cs="Sakkal Majalla"/>
          <w:sz w:val="32"/>
          <w:szCs w:val="32"/>
          <w:rtl/>
          <w:lang w:bidi="ar-AE"/>
        </w:rPr>
        <w:t xml:space="preserve"> في الفترة السابقة</w:t>
      </w:r>
      <w:r w:rsidR="00252610" w:rsidRPr="00D4546C">
        <w:rPr>
          <w:rFonts w:ascii="Sakkal Majalla" w:hAnsi="Sakkal Majalla" w:cs="Sakkal Majalla" w:hint="cs"/>
          <w:sz w:val="32"/>
          <w:szCs w:val="32"/>
          <w:rtl/>
          <w:lang w:bidi="ar-AE"/>
        </w:rPr>
        <w:t>.</w:t>
      </w:r>
    </w:p>
    <w:p w:rsidR="00506536" w:rsidRPr="00D4546C" w:rsidRDefault="00506536" w:rsidP="00FB6AE8">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الديون الخارجية والتي أدت إلى خفض الصرف على مشاريع تنموية ذات أهمية قصوى مما أدى الى إرتفاع أعباء المعيشة وإرتفاع معدلات الفقر وتقليل فرص التعامل مع الأسواق المالية العالمية وقل</w:t>
      </w:r>
      <w:r w:rsidR="007762E0" w:rsidRPr="00D4546C">
        <w:rPr>
          <w:rFonts w:ascii="Sakkal Majalla" w:hAnsi="Sakkal Majalla" w:cs="Sakkal Majalla" w:hint="cs"/>
          <w:sz w:val="32"/>
          <w:szCs w:val="32"/>
          <w:rtl/>
          <w:lang w:bidi="ar-AE"/>
        </w:rPr>
        <w:t>ة</w:t>
      </w:r>
      <w:r w:rsidRPr="00D4546C">
        <w:rPr>
          <w:rFonts w:ascii="Sakkal Majalla" w:hAnsi="Sakkal Majalla" w:cs="Sakkal Majalla"/>
          <w:sz w:val="32"/>
          <w:szCs w:val="32"/>
          <w:rtl/>
          <w:lang w:bidi="ar-AE"/>
        </w:rPr>
        <w:t xml:space="preserve"> تدفق العملات الأجنبية مقارنة بالطلب.</w:t>
      </w:r>
    </w:p>
    <w:p w:rsidR="00506536" w:rsidRPr="00D4546C" w:rsidRDefault="002A6BE0" w:rsidP="00FB6AE8">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عدم توفر</w:t>
      </w:r>
      <w:r w:rsidR="00B727F8" w:rsidRPr="00D4546C">
        <w:rPr>
          <w:rFonts w:ascii="Sakkal Majalla" w:hAnsi="Sakkal Majalla" w:cs="Sakkal Majalla" w:hint="cs"/>
          <w:sz w:val="32"/>
          <w:szCs w:val="32"/>
          <w:rtl/>
          <w:lang w:bidi="ar-AE"/>
        </w:rPr>
        <w:t xml:space="preserve"> </w:t>
      </w:r>
      <w:r w:rsidR="00506536" w:rsidRPr="00D4546C">
        <w:rPr>
          <w:rFonts w:ascii="Sakkal Majalla" w:hAnsi="Sakkal Majalla" w:cs="Sakkal Majalla"/>
          <w:sz w:val="32"/>
          <w:szCs w:val="32"/>
          <w:rtl/>
          <w:lang w:bidi="ar-AE"/>
        </w:rPr>
        <w:t>التمويل اللازم لإجراء التعد</w:t>
      </w:r>
      <w:r w:rsidR="00AF73E5" w:rsidRPr="00D4546C">
        <w:rPr>
          <w:rFonts w:ascii="Sakkal Majalla" w:hAnsi="Sakkal Majalla" w:cs="Sakkal Majalla"/>
          <w:sz w:val="32"/>
          <w:szCs w:val="32"/>
          <w:rtl/>
          <w:lang w:bidi="ar-AE"/>
        </w:rPr>
        <w:t>اد السكاني السادس،المقرر</w:t>
      </w:r>
      <w:r w:rsidR="00506536" w:rsidRPr="00D4546C">
        <w:rPr>
          <w:rFonts w:ascii="Sakkal Majalla" w:hAnsi="Sakkal Majalla" w:cs="Sakkal Majalla"/>
          <w:sz w:val="32"/>
          <w:szCs w:val="32"/>
          <w:rtl/>
          <w:lang w:bidi="ar-AE"/>
        </w:rPr>
        <w:t xml:space="preserve"> في  أبريل لسنة 2022</w:t>
      </w:r>
      <w:r w:rsidR="00844076" w:rsidRPr="00D4546C">
        <w:rPr>
          <w:rFonts w:ascii="Sakkal Majalla" w:hAnsi="Sakkal Majalla" w:cs="Sakkal Majalla"/>
          <w:sz w:val="32"/>
          <w:szCs w:val="32"/>
          <w:rtl/>
          <w:lang w:bidi="ar-AE"/>
        </w:rPr>
        <w:t>،</w:t>
      </w:r>
      <w:r w:rsidRPr="00D4546C">
        <w:rPr>
          <w:rFonts w:ascii="Sakkal Majalla" w:hAnsi="Sakkal Majalla" w:cs="Sakkal Majalla"/>
          <w:sz w:val="32"/>
          <w:szCs w:val="32"/>
          <w:rtl/>
          <w:lang w:bidi="ar-AE"/>
        </w:rPr>
        <w:t xml:space="preserve"> </w:t>
      </w:r>
      <w:r w:rsidR="00506536" w:rsidRPr="00D4546C">
        <w:rPr>
          <w:rFonts w:ascii="Sakkal Majalla" w:hAnsi="Sakkal Majalla" w:cs="Sakkal Majalla"/>
          <w:sz w:val="32"/>
          <w:szCs w:val="32"/>
          <w:rtl/>
          <w:lang w:bidi="ar-AE"/>
        </w:rPr>
        <w:t>وفقا لقرار مجلس الوزراء رقم 44 لسنة 2020</w:t>
      </w:r>
      <w:r w:rsidR="00CC06D9" w:rsidRPr="00D4546C">
        <w:rPr>
          <w:rFonts w:ascii="Sakkal Majalla" w:hAnsi="Sakkal Majalla" w:cs="Sakkal Majalla"/>
          <w:sz w:val="32"/>
          <w:szCs w:val="32"/>
          <w:rtl/>
          <w:lang w:bidi="ar-AE"/>
        </w:rPr>
        <w:t>م.</w:t>
      </w:r>
    </w:p>
    <w:p w:rsidR="00506536" w:rsidRPr="00D4546C" w:rsidRDefault="00506536" w:rsidP="00FB6AE8">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قلة التمويل لتدريب الكوادر الوطنية العاملة في أجهزة الدولة</w:t>
      </w:r>
      <w:r w:rsidR="00844076" w:rsidRPr="00D4546C">
        <w:rPr>
          <w:rFonts w:ascii="Sakkal Majalla" w:hAnsi="Sakkal Majalla" w:cs="Sakkal Majalla"/>
          <w:sz w:val="32"/>
          <w:szCs w:val="32"/>
          <w:rtl/>
          <w:lang w:bidi="ar-AE"/>
        </w:rPr>
        <w:t>،</w:t>
      </w:r>
      <w:r w:rsidR="00AF73E5" w:rsidRPr="00D4546C">
        <w:rPr>
          <w:rFonts w:ascii="Sakkal Majalla" w:hAnsi="Sakkal Majalla" w:cs="Sakkal Majalla"/>
          <w:sz w:val="32"/>
          <w:szCs w:val="32"/>
          <w:rtl/>
          <w:lang w:bidi="ar-AE"/>
        </w:rPr>
        <w:t xml:space="preserve">خاصة  </w:t>
      </w:r>
      <w:r w:rsidR="00AF73E5" w:rsidRPr="00D4546C">
        <w:rPr>
          <w:rFonts w:ascii="Sakkal Majalla" w:hAnsi="Sakkal Majalla" w:cs="Sakkal Majalla" w:hint="cs"/>
          <w:sz w:val="32"/>
          <w:szCs w:val="32"/>
          <w:rtl/>
          <w:lang w:bidi="ar-AE"/>
        </w:rPr>
        <w:t xml:space="preserve">التي تعمل في </w:t>
      </w:r>
      <w:r w:rsidRPr="00D4546C">
        <w:rPr>
          <w:rFonts w:ascii="Sakkal Majalla" w:hAnsi="Sakkal Majalla" w:cs="Sakkal Majalla"/>
          <w:sz w:val="32"/>
          <w:szCs w:val="32"/>
          <w:rtl/>
          <w:lang w:bidi="ar-AE"/>
        </w:rPr>
        <w:t xml:space="preserve">أجهزة </w:t>
      </w:r>
      <w:r w:rsidR="00AF73E5" w:rsidRPr="00D4546C">
        <w:rPr>
          <w:rFonts w:ascii="Sakkal Majalla" w:hAnsi="Sakkal Majalla" w:cs="Sakkal Majalla" w:hint="cs"/>
          <w:sz w:val="32"/>
          <w:szCs w:val="32"/>
          <w:rtl/>
          <w:lang w:bidi="ar-AE"/>
        </w:rPr>
        <w:t xml:space="preserve"> </w:t>
      </w:r>
      <w:r w:rsidRPr="00D4546C">
        <w:rPr>
          <w:rFonts w:ascii="Sakkal Majalla" w:hAnsi="Sakkal Majalla" w:cs="Sakkal Majalla"/>
          <w:sz w:val="32"/>
          <w:szCs w:val="32"/>
          <w:rtl/>
          <w:lang w:bidi="ar-AE"/>
        </w:rPr>
        <w:t>إنفاذ القانون.</w:t>
      </w:r>
    </w:p>
    <w:p w:rsidR="00B626A6" w:rsidRPr="00D4546C" w:rsidRDefault="00CC06D9" w:rsidP="00FB6AE8">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 xml:space="preserve">تفشي جائحة كوفيد 19 وما ترتب عليها من اجراءات احترازية </w:t>
      </w:r>
      <w:r w:rsidR="004D3054" w:rsidRPr="00D4546C">
        <w:rPr>
          <w:rFonts w:ascii="Sakkal Majalla" w:hAnsi="Sakkal Majalla" w:cs="Sakkal Majalla"/>
          <w:sz w:val="32"/>
          <w:szCs w:val="32"/>
          <w:rtl/>
          <w:lang w:bidi="ar-AE"/>
        </w:rPr>
        <w:t>أ</w:t>
      </w:r>
      <w:r w:rsidRPr="00D4546C">
        <w:rPr>
          <w:rFonts w:ascii="Sakkal Majalla" w:hAnsi="Sakkal Majalla" w:cs="Sakkal Majalla"/>
          <w:sz w:val="32"/>
          <w:szCs w:val="32"/>
          <w:rtl/>
          <w:lang w:bidi="ar-AE"/>
        </w:rPr>
        <w:t>لقت بظلالها ال</w:t>
      </w:r>
      <w:r w:rsidR="00252610" w:rsidRPr="00D4546C">
        <w:rPr>
          <w:rFonts w:ascii="Sakkal Majalla" w:hAnsi="Sakkal Majalla" w:cs="Sakkal Majalla"/>
          <w:sz w:val="32"/>
          <w:szCs w:val="32"/>
          <w:rtl/>
          <w:lang w:bidi="ar-AE"/>
        </w:rPr>
        <w:t>سالبة على الدولة</w:t>
      </w:r>
      <w:r w:rsidR="00F92FA6" w:rsidRPr="00D4546C">
        <w:rPr>
          <w:rFonts w:ascii="Sakkal Majalla" w:hAnsi="Sakkal Majalla" w:cs="Sakkal Majalla" w:hint="cs"/>
          <w:sz w:val="32"/>
          <w:szCs w:val="32"/>
          <w:rtl/>
          <w:lang w:bidi="ar-AE"/>
        </w:rPr>
        <w:t>.</w:t>
      </w:r>
    </w:p>
    <w:p w:rsidR="00B727F8" w:rsidRPr="00D4546C" w:rsidRDefault="004D3054" w:rsidP="007240A1">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sz w:val="32"/>
          <w:szCs w:val="32"/>
          <w:rtl/>
          <w:lang w:bidi="ar-AE"/>
        </w:rPr>
        <w:t xml:space="preserve">إستمرار الآثار السالبة للعقوبات القسرية الأحادية في كل </w:t>
      </w:r>
      <w:r w:rsidR="00B626A6" w:rsidRPr="00D4546C">
        <w:rPr>
          <w:rFonts w:ascii="Sakkal Majalla" w:hAnsi="Sakkal Majalla" w:cs="Sakkal Majalla" w:hint="cs"/>
          <w:sz w:val="32"/>
          <w:szCs w:val="32"/>
          <w:rtl/>
          <w:lang w:bidi="ar-AE"/>
        </w:rPr>
        <w:t xml:space="preserve">المجالات </w:t>
      </w:r>
      <w:r w:rsidRPr="00D4546C">
        <w:rPr>
          <w:rFonts w:ascii="Sakkal Majalla" w:hAnsi="Sakkal Majalla" w:cs="Sakkal Majalla"/>
          <w:sz w:val="32"/>
          <w:szCs w:val="32"/>
          <w:rtl/>
          <w:lang w:bidi="ar-AE"/>
        </w:rPr>
        <w:t>حتى الآن.</w:t>
      </w:r>
    </w:p>
    <w:p w:rsidR="007240A1" w:rsidRPr="00D4546C" w:rsidRDefault="0054623C" w:rsidP="007240A1">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hint="cs"/>
          <w:sz w:val="32"/>
          <w:szCs w:val="32"/>
          <w:rtl/>
          <w:lang w:bidi="ar-AE"/>
        </w:rPr>
        <w:t xml:space="preserve">صعوبة </w:t>
      </w:r>
      <w:r w:rsidR="00625EB0" w:rsidRPr="00D4546C">
        <w:rPr>
          <w:rFonts w:ascii="Sakkal Majalla" w:hAnsi="Sakkal Majalla" w:cs="Sakkal Majalla"/>
          <w:sz w:val="32"/>
          <w:szCs w:val="32"/>
          <w:rtl/>
          <w:lang w:bidi="ar-AE"/>
        </w:rPr>
        <w:t>تمويل إتفاقيات السلام والترتيبات الأمنية</w:t>
      </w:r>
      <w:r w:rsidR="00100CEE" w:rsidRPr="00D4546C">
        <w:rPr>
          <w:rFonts w:ascii="Sakkal Majalla" w:hAnsi="Sakkal Majalla" w:cs="Sakkal Majalla"/>
          <w:sz w:val="32"/>
          <w:szCs w:val="32"/>
          <w:rtl/>
          <w:lang w:bidi="ar-AE"/>
        </w:rPr>
        <w:t xml:space="preserve"> الخاصة لوفاء السودان بإلتزاماته الدولية.</w:t>
      </w:r>
    </w:p>
    <w:p w:rsidR="00193E73" w:rsidRPr="00D4546C" w:rsidRDefault="00944F04" w:rsidP="00FA4DFD">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color w:val="000000" w:themeColor="text1"/>
          <w:sz w:val="32"/>
          <w:szCs w:val="32"/>
          <w:rtl/>
          <w:lang w:bidi="ar-AE"/>
        </w:rPr>
        <w:t xml:space="preserve">ضعف </w:t>
      </w:r>
      <w:r w:rsidR="00FA4DFD" w:rsidRPr="00D4546C">
        <w:rPr>
          <w:rFonts w:ascii="Sakkal Majalla" w:hAnsi="Sakkal Majalla" w:cs="Sakkal Majalla" w:hint="cs"/>
          <w:color w:val="000000" w:themeColor="text1"/>
          <w:sz w:val="32"/>
          <w:szCs w:val="32"/>
          <w:rtl/>
          <w:lang w:bidi="ar-AE"/>
        </w:rPr>
        <w:t>التمويل</w:t>
      </w:r>
      <w:r w:rsidR="00D50457" w:rsidRPr="00D4546C">
        <w:rPr>
          <w:rFonts w:ascii="Sakkal Majalla" w:hAnsi="Sakkal Majalla" w:cs="Sakkal Majalla" w:hint="cs"/>
          <w:color w:val="000000" w:themeColor="text1"/>
          <w:sz w:val="32"/>
          <w:szCs w:val="32"/>
          <w:rtl/>
          <w:lang w:bidi="ar-AE"/>
        </w:rPr>
        <w:t xml:space="preserve"> المقدمة من المجتمع الدولي</w:t>
      </w:r>
      <w:r w:rsidR="0002468C" w:rsidRPr="00D4546C">
        <w:rPr>
          <w:rFonts w:ascii="Sakkal Majalla" w:hAnsi="Sakkal Majalla" w:cs="Sakkal Majalla"/>
          <w:color w:val="000000" w:themeColor="text1"/>
          <w:sz w:val="32"/>
          <w:szCs w:val="32"/>
          <w:rtl/>
          <w:lang w:bidi="ar-AE"/>
        </w:rPr>
        <w:t xml:space="preserve"> ا</w:t>
      </w:r>
      <w:r w:rsidR="0002468C" w:rsidRPr="00D4546C">
        <w:rPr>
          <w:rFonts w:ascii="Sakkal Majalla" w:hAnsi="Sakkal Majalla" w:cs="Sakkal Majalla" w:hint="cs"/>
          <w:color w:val="000000" w:themeColor="text1"/>
          <w:sz w:val="32"/>
          <w:szCs w:val="32"/>
          <w:rtl/>
          <w:lang w:bidi="ar-AE"/>
        </w:rPr>
        <w:t>لذي ي</w:t>
      </w:r>
      <w:r w:rsidRPr="00D4546C">
        <w:rPr>
          <w:rFonts w:ascii="Sakkal Majalla" w:hAnsi="Sakkal Majalla" w:cs="Sakkal Majalla"/>
          <w:color w:val="000000" w:themeColor="text1"/>
          <w:sz w:val="32"/>
          <w:szCs w:val="32"/>
          <w:rtl/>
          <w:lang w:bidi="ar-AE"/>
        </w:rPr>
        <w:t xml:space="preserve">ساعد  في </w:t>
      </w:r>
      <w:r w:rsidRPr="00D4546C">
        <w:rPr>
          <w:rFonts w:ascii="Sakkal Majalla" w:hAnsi="Sakkal Majalla" w:cs="Sakkal Majalla" w:hint="cs"/>
          <w:color w:val="000000" w:themeColor="text1"/>
          <w:sz w:val="32"/>
          <w:szCs w:val="32"/>
          <w:rtl/>
          <w:lang w:bidi="ar-AE"/>
        </w:rPr>
        <w:t>إ</w:t>
      </w:r>
      <w:r w:rsidRPr="00D4546C">
        <w:rPr>
          <w:rFonts w:ascii="Sakkal Majalla" w:hAnsi="Sakkal Majalla" w:cs="Sakkal Majalla"/>
          <w:color w:val="000000" w:themeColor="text1"/>
          <w:sz w:val="32"/>
          <w:szCs w:val="32"/>
          <w:rtl/>
          <w:lang w:bidi="ar-AE"/>
        </w:rPr>
        <w:t>نفاذ الإستراتيجيات والبرامج الخاصة بحماية وتعزيز حقوق الإنسان</w:t>
      </w:r>
      <w:r w:rsidR="00D9293A" w:rsidRPr="00D4546C">
        <w:rPr>
          <w:rFonts w:ascii="Sakkal Majalla" w:hAnsi="Sakkal Majalla" w:cs="Sakkal Majalla" w:hint="cs"/>
          <w:color w:val="000000" w:themeColor="text1"/>
          <w:sz w:val="32"/>
          <w:szCs w:val="32"/>
          <w:rtl/>
          <w:lang w:bidi="ar-AE"/>
        </w:rPr>
        <w:t xml:space="preserve"> والذي تم تجميد بعضه مؤخرا</w:t>
      </w:r>
      <w:r w:rsidR="0002468C" w:rsidRPr="00D4546C">
        <w:rPr>
          <w:rFonts w:ascii="Sakkal Majalla" w:hAnsi="Sakkal Majalla" w:cs="Sakkal Majalla" w:hint="cs"/>
          <w:sz w:val="32"/>
          <w:szCs w:val="32"/>
          <w:rtl/>
          <w:lang w:bidi="ar-AE"/>
        </w:rPr>
        <w:t>ً</w:t>
      </w:r>
      <w:r w:rsidR="00BD2342" w:rsidRPr="00D4546C">
        <w:rPr>
          <w:rFonts w:ascii="Sakkal Majalla" w:hAnsi="Sakkal Majalla" w:cs="Sakkal Majalla" w:hint="cs"/>
          <w:sz w:val="32"/>
          <w:szCs w:val="32"/>
          <w:rtl/>
          <w:lang w:bidi="ar-AE"/>
        </w:rPr>
        <w:t xml:space="preserve"> .</w:t>
      </w:r>
    </w:p>
    <w:p w:rsidR="00BD2342" w:rsidRPr="00D4546C" w:rsidRDefault="00BD2342" w:rsidP="00BD2342">
      <w:pPr>
        <w:pStyle w:val="Normal1"/>
        <w:numPr>
          <w:ilvl w:val="0"/>
          <w:numId w:val="2"/>
        </w:numPr>
        <w:pBdr>
          <w:top w:val="nil"/>
          <w:left w:val="nil"/>
          <w:bottom w:val="nil"/>
          <w:right w:val="nil"/>
          <w:between w:val="nil"/>
        </w:pBdr>
        <w:tabs>
          <w:tab w:val="left" w:pos="4959"/>
        </w:tabs>
        <w:ind w:left="804"/>
        <w:jc w:val="mediumKashida"/>
        <w:rPr>
          <w:rFonts w:ascii="Sakkal Majalla" w:hAnsi="Sakkal Majalla" w:cs="Sakkal Majalla"/>
          <w:sz w:val="32"/>
          <w:szCs w:val="32"/>
          <w:lang w:bidi="ar-AE"/>
        </w:rPr>
      </w:pPr>
      <w:r w:rsidRPr="00D4546C">
        <w:rPr>
          <w:rFonts w:ascii="Sakkal Majalla" w:hAnsi="Sakkal Majalla" w:cs="Sakkal Majalla" w:hint="cs"/>
          <w:color w:val="000000" w:themeColor="text1"/>
          <w:sz w:val="32"/>
          <w:szCs w:val="32"/>
          <w:rtl/>
          <w:lang w:bidi="ar-AE"/>
        </w:rPr>
        <w:lastRenderedPageBreak/>
        <w:t xml:space="preserve">تدفق أعداد كبيرة من اللاجئين والمهاجرين غير الشرعيين مما </w:t>
      </w:r>
      <w:r w:rsidRPr="00D4546C">
        <w:rPr>
          <w:rFonts w:ascii="Sakkal Majalla" w:hAnsi="Sakkal Majalla" w:cs="Sakkal Majalla" w:hint="cs"/>
          <w:sz w:val="32"/>
          <w:szCs w:val="32"/>
          <w:rtl/>
          <w:lang w:bidi="ar-AE"/>
        </w:rPr>
        <w:t>يشكل عبأً على البلاد.</w:t>
      </w:r>
    </w:p>
    <w:p w:rsidR="00CC06D9" w:rsidRPr="00D4546C" w:rsidRDefault="00CC06D9" w:rsidP="005C4750">
      <w:pPr>
        <w:pStyle w:val="Normal1"/>
        <w:pBdr>
          <w:top w:val="nil"/>
          <w:left w:val="nil"/>
          <w:bottom w:val="nil"/>
          <w:right w:val="nil"/>
          <w:between w:val="nil"/>
        </w:pBdr>
        <w:tabs>
          <w:tab w:val="left" w:pos="4959"/>
        </w:tabs>
        <w:jc w:val="mediumKashida"/>
        <w:rPr>
          <w:rFonts w:ascii="Sakkal Majalla" w:hAnsi="Sakkal Majalla" w:cs="Sakkal Majalla"/>
          <w:sz w:val="6"/>
          <w:szCs w:val="6"/>
          <w:rtl/>
          <w:lang w:bidi="ar-AE"/>
        </w:rPr>
      </w:pPr>
    </w:p>
    <w:p w:rsidR="00506536" w:rsidRPr="00D4546C" w:rsidRDefault="00CF56BC" w:rsidP="0093201E">
      <w:pPr>
        <w:pStyle w:val="Paragraphedeliste"/>
        <w:numPr>
          <w:ilvl w:val="0"/>
          <w:numId w:val="26"/>
        </w:numPr>
        <w:tabs>
          <w:tab w:val="left" w:pos="521"/>
        </w:tabs>
        <w:spacing w:after="0" w:line="240" w:lineRule="auto"/>
        <w:ind w:left="237" w:hanging="283"/>
        <w:jc w:val="mediumKashida"/>
        <w:rPr>
          <w:rFonts w:ascii="Sakkal Majalla" w:eastAsia="Times New Roman" w:hAnsi="Sakkal Majalla" w:cs="Sakkal Majalla"/>
          <w:b/>
          <w:bCs/>
          <w:color w:val="E36C0A" w:themeColor="accent6" w:themeShade="BF"/>
          <w:sz w:val="40"/>
          <w:szCs w:val="40"/>
          <w:rtl/>
          <w:lang w:bidi="ar-AE"/>
        </w:rPr>
      </w:pPr>
      <w:r>
        <w:rPr>
          <w:rFonts w:ascii="Sakkal Majalla" w:eastAsia="Times New Roman" w:hAnsi="Sakkal Majalla" w:cs="Sakkal Majalla" w:hint="cs"/>
          <w:b/>
          <w:bCs/>
          <w:color w:val="E36C0A" w:themeColor="accent6" w:themeShade="BF"/>
          <w:sz w:val="40"/>
          <w:szCs w:val="40"/>
          <w:rtl/>
          <w:lang w:bidi="ar-AE"/>
        </w:rPr>
        <w:t xml:space="preserve"> </w:t>
      </w:r>
      <w:r w:rsidR="00506536" w:rsidRPr="00D4546C">
        <w:rPr>
          <w:rFonts w:ascii="Sakkal Majalla" w:eastAsia="Times New Roman" w:hAnsi="Sakkal Majalla" w:cs="Sakkal Majalla"/>
          <w:b/>
          <w:bCs/>
          <w:color w:val="E36C0A" w:themeColor="accent6" w:themeShade="BF"/>
          <w:sz w:val="40"/>
          <w:szCs w:val="40"/>
          <w:rtl/>
          <w:lang w:bidi="ar-AE"/>
        </w:rPr>
        <w:t xml:space="preserve">  ملاحظات ختامية</w:t>
      </w:r>
    </w:p>
    <w:p w:rsidR="008D05AA" w:rsidRPr="00D4546C" w:rsidRDefault="0075227F" w:rsidP="00894512">
      <w:pPr>
        <w:pStyle w:val="Paragraphedeliste"/>
        <w:numPr>
          <w:ilvl w:val="0"/>
          <w:numId w:val="44"/>
        </w:numPr>
        <w:tabs>
          <w:tab w:val="left" w:pos="566"/>
          <w:tab w:val="left" w:pos="4959"/>
        </w:tabs>
        <w:spacing w:after="0" w:line="240" w:lineRule="auto"/>
        <w:jc w:val="mediumKashida"/>
        <w:rPr>
          <w:rFonts w:ascii="Sakkal Majalla" w:eastAsia="Times New Roman" w:hAnsi="Sakkal Majalla" w:cs="Sakkal Majalla"/>
          <w:b/>
          <w:bCs/>
          <w:sz w:val="32"/>
          <w:szCs w:val="32"/>
          <w:lang w:bidi="ar-AE"/>
        </w:rPr>
      </w:pPr>
      <w:r w:rsidRPr="00D4546C">
        <w:rPr>
          <w:rFonts w:ascii="Sakkal Majalla" w:eastAsia="Times New Roman" w:hAnsi="Sakkal Majalla" w:cs="Sakkal Majalla" w:hint="cs"/>
          <w:sz w:val="32"/>
          <w:szCs w:val="32"/>
          <w:rtl/>
          <w:lang w:bidi="ar-AE"/>
        </w:rPr>
        <w:t xml:space="preserve"> </w:t>
      </w:r>
      <w:r w:rsidR="00506536" w:rsidRPr="00D4546C">
        <w:rPr>
          <w:rFonts w:ascii="Sakkal Majalla" w:eastAsia="Times New Roman" w:hAnsi="Sakkal Majalla" w:cs="Sakkal Majalla"/>
          <w:sz w:val="32"/>
          <w:szCs w:val="32"/>
          <w:rtl/>
          <w:lang w:bidi="ar-AE"/>
        </w:rPr>
        <w:t xml:space="preserve"> سعت الحكومة الإنتقالية </w:t>
      </w:r>
      <w:r w:rsidR="001D4B24" w:rsidRPr="00D4546C">
        <w:rPr>
          <w:rFonts w:ascii="Sakkal Majalla" w:eastAsia="Times New Roman" w:hAnsi="Sakkal Majalla" w:cs="Sakkal Majalla" w:hint="cs"/>
          <w:sz w:val="32"/>
          <w:szCs w:val="32"/>
          <w:rtl/>
          <w:lang w:bidi="ar-AE"/>
        </w:rPr>
        <w:t xml:space="preserve">من خلال تقديم هذا التقرير </w:t>
      </w:r>
      <w:r w:rsidR="006B0247" w:rsidRPr="00D4546C">
        <w:rPr>
          <w:rFonts w:ascii="Sakkal Majalla" w:eastAsia="Times New Roman" w:hAnsi="Sakkal Majalla" w:cs="Sakkal Majalla" w:hint="cs"/>
          <w:sz w:val="32"/>
          <w:szCs w:val="32"/>
          <w:rtl/>
          <w:lang w:bidi="ar-AE"/>
        </w:rPr>
        <w:t>إلى عكس جهودها في سبيل الوفاء بتعهداتها لتحسين حالة حقوق الإنسان في السودان</w:t>
      </w:r>
      <w:r w:rsidR="00506536" w:rsidRPr="00D4546C">
        <w:rPr>
          <w:rFonts w:ascii="Sakkal Majalla" w:eastAsia="Times New Roman" w:hAnsi="Sakkal Majalla" w:cs="Sakkal Majalla"/>
          <w:sz w:val="32"/>
          <w:szCs w:val="32"/>
          <w:rtl/>
          <w:lang w:bidi="ar-AE"/>
        </w:rPr>
        <w:t xml:space="preserve">  </w:t>
      </w:r>
      <w:r w:rsidR="00DD4151" w:rsidRPr="00D4546C">
        <w:rPr>
          <w:rFonts w:ascii="Sakkal Majalla" w:eastAsia="Times New Roman" w:hAnsi="Sakkal Majalla" w:cs="Sakkal Majalla" w:hint="cs"/>
          <w:sz w:val="32"/>
          <w:szCs w:val="32"/>
          <w:rtl/>
          <w:lang w:bidi="ar-AE"/>
        </w:rPr>
        <w:t>و</w:t>
      </w:r>
      <w:r w:rsidR="00506536" w:rsidRPr="00D4546C">
        <w:rPr>
          <w:rFonts w:ascii="Sakkal Majalla" w:eastAsia="Times New Roman" w:hAnsi="Sakkal Majalla" w:cs="Sakkal Majalla"/>
          <w:sz w:val="32"/>
          <w:szCs w:val="32"/>
          <w:rtl/>
          <w:lang w:bidi="ar-AE"/>
        </w:rPr>
        <w:t xml:space="preserve">إيقاف الحرب </w:t>
      </w:r>
      <w:r w:rsidR="00DD4151" w:rsidRPr="00D4546C">
        <w:rPr>
          <w:rFonts w:ascii="Sakkal Majalla" w:eastAsia="Times New Roman" w:hAnsi="Sakkal Majalla" w:cs="Sakkal Majalla"/>
          <w:sz w:val="32"/>
          <w:szCs w:val="32"/>
          <w:rtl/>
          <w:lang w:bidi="ar-AE"/>
        </w:rPr>
        <w:t>و</w:t>
      </w:r>
      <w:r w:rsidR="00506536" w:rsidRPr="00D4546C">
        <w:rPr>
          <w:rFonts w:ascii="Sakkal Majalla" w:eastAsia="Times New Roman" w:hAnsi="Sakkal Majalla" w:cs="Sakkal Majalla"/>
          <w:sz w:val="32"/>
          <w:szCs w:val="32"/>
          <w:rtl/>
          <w:lang w:bidi="ar-AE"/>
        </w:rPr>
        <w:t>بناء ا</w:t>
      </w:r>
      <w:r w:rsidR="0051295D" w:rsidRPr="00D4546C">
        <w:rPr>
          <w:rFonts w:ascii="Sakkal Majalla" w:eastAsia="Times New Roman" w:hAnsi="Sakkal Majalla" w:cs="Sakkal Majalla"/>
          <w:sz w:val="32"/>
          <w:szCs w:val="32"/>
          <w:rtl/>
          <w:lang w:bidi="ar-AE"/>
        </w:rPr>
        <w:t xml:space="preserve">لسلام العادل </w:t>
      </w:r>
      <w:r w:rsidR="00B30054" w:rsidRPr="00D4546C">
        <w:rPr>
          <w:rFonts w:ascii="Sakkal Majalla" w:eastAsia="Times New Roman" w:hAnsi="Sakkal Majalla" w:cs="Sakkal Majalla"/>
          <w:sz w:val="32"/>
          <w:szCs w:val="32"/>
          <w:rtl/>
          <w:lang w:bidi="ar-AE"/>
        </w:rPr>
        <w:t>الشامل والمستدام</w:t>
      </w:r>
      <w:r w:rsidR="006058E2" w:rsidRPr="00D4546C">
        <w:rPr>
          <w:rFonts w:ascii="Sakkal Majalla" w:eastAsia="Times New Roman" w:hAnsi="Sakkal Majalla" w:cs="Sakkal Majalla"/>
          <w:sz w:val="32"/>
          <w:szCs w:val="32"/>
          <w:rtl/>
          <w:lang w:bidi="ar-AE"/>
        </w:rPr>
        <w:t xml:space="preserve">، </w:t>
      </w:r>
      <w:r w:rsidR="00DD4151" w:rsidRPr="00D4546C">
        <w:rPr>
          <w:rFonts w:ascii="Sakkal Majalla" w:eastAsia="Times New Roman" w:hAnsi="Sakkal Majalla" w:cs="Sakkal Majalla"/>
          <w:sz w:val="32"/>
          <w:szCs w:val="32"/>
          <w:rtl/>
          <w:lang w:bidi="ar-AE"/>
        </w:rPr>
        <w:t>و</w:t>
      </w:r>
      <w:r w:rsidR="005C2240" w:rsidRPr="00D4546C">
        <w:rPr>
          <w:rFonts w:ascii="Sakkal Majalla" w:eastAsia="Times New Roman" w:hAnsi="Sakkal Majalla" w:cs="Sakkal Majalla" w:hint="cs"/>
          <w:sz w:val="32"/>
          <w:szCs w:val="32"/>
          <w:rtl/>
          <w:lang w:bidi="ar-AE"/>
        </w:rPr>
        <w:t xml:space="preserve">قد </w:t>
      </w:r>
      <w:r w:rsidR="00506536" w:rsidRPr="00D4546C">
        <w:rPr>
          <w:rFonts w:ascii="Sakkal Majalla" w:eastAsia="Times New Roman" w:hAnsi="Sakkal Majalla" w:cs="Sakkal Majalla"/>
          <w:sz w:val="32"/>
          <w:szCs w:val="32"/>
          <w:rtl/>
          <w:lang w:bidi="ar-AE"/>
        </w:rPr>
        <w:t>نجح</w:t>
      </w:r>
      <w:r w:rsidR="00D97AEA" w:rsidRPr="00D4546C">
        <w:rPr>
          <w:rFonts w:ascii="Sakkal Majalla" w:eastAsia="Times New Roman" w:hAnsi="Sakkal Majalla" w:cs="Sakkal Majalla" w:hint="cs"/>
          <w:sz w:val="32"/>
          <w:szCs w:val="32"/>
          <w:rtl/>
          <w:lang w:bidi="ar-AE"/>
        </w:rPr>
        <w:t>ت الإرادة الوطني</w:t>
      </w:r>
      <w:r w:rsidR="006058E2" w:rsidRPr="00D4546C">
        <w:rPr>
          <w:rFonts w:ascii="Sakkal Majalla" w:eastAsia="Times New Roman" w:hAnsi="Sakkal Majalla" w:cs="Sakkal Majalla" w:hint="cs"/>
          <w:sz w:val="32"/>
          <w:szCs w:val="32"/>
          <w:rtl/>
          <w:lang w:bidi="ar-AE"/>
        </w:rPr>
        <w:t>ة</w:t>
      </w:r>
      <w:r w:rsidR="005C2240" w:rsidRPr="00D4546C">
        <w:rPr>
          <w:rFonts w:ascii="Sakkal Majalla" w:eastAsia="Times New Roman" w:hAnsi="Sakkal Majalla" w:cs="Sakkal Majalla" w:hint="cs"/>
          <w:sz w:val="32"/>
          <w:szCs w:val="32"/>
          <w:rtl/>
          <w:lang w:bidi="ar-AE"/>
        </w:rPr>
        <w:t xml:space="preserve"> في</w:t>
      </w:r>
      <w:r w:rsidR="00D97AEA" w:rsidRPr="00D4546C">
        <w:rPr>
          <w:rFonts w:ascii="Sakkal Majalla" w:eastAsia="Times New Roman" w:hAnsi="Sakkal Majalla" w:cs="Sakkal Majalla" w:hint="cs"/>
          <w:sz w:val="32"/>
          <w:szCs w:val="32"/>
          <w:rtl/>
          <w:lang w:bidi="ar-AE"/>
        </w:rPr>
        <w:t xml:space="preserve"> إ</w:t>
      </w:r>
      <w:r w:rsidR="00506536" w:rsidRPr="00D4546C">
        <w:rPr>
          <w:rFonts w:ascii="Sakkal Majalla" w:eastAsia="Times New Roman" w:hAnsi="Sakkal Majalla" w:cs="Sakkal Majalla"/>
          <w:sz w:val="32"/>
          <w:szCs w:val="32"/>
          <w:rtl/>
          <w:lang w:bidi="ar-AE"/>
        </w:rPr>
        <w:t>حداث ت</w:t>
      </w:r>
      <w:r w:rsidR="005C2240" w:rsidRPr="00D4546C">
        <w:rPr>
          <w:rFonts w:ascii="Sakkal Majalla" w:eastAsia="Times New Roman" w:hAnsi="Sakkal Majalla" w:cs="Sakkal Majalla"/>
          <w:sz w:val="32"/>
          <w:szCs w:val="32"/>
          <w:rtl/>
          <w:lang w:bidi="ar-AE"/>
        </w:rPr>
        <w:t xml:space="preserve">قدم مضطرد في السلام وذلك بإقرار </w:t>
      </w:r>
      <w:r w:rsidR="005C2240" w:rsidRPr="00D4546C">
        <w:rPr>
          <w:rFonts w:ascii="Sakkal Majalla" w:eastAsia="Times New Roman" w:hAnsi="Sakkal Majalla" w:cs="Sakkal Majalla" w:hint="cs"/>
          <w:sz w:val="32"/>
          <w:szCs w:val="32"/>
          <w:rtl/>
          <w:lang w:bidi="ar-AE"/>
        </w:rPr>
        <w:t>إ</w:t>
      </w:r>
      <w:r w:rsidR="00506536" w:rsidRPr="00D4546C">
        <w:rPr>
          <w:rFonts w:ascii="Sakkal Majalla" w:eastAsia="Times New Roman" w:hAnsi="Sakkal Majalla" w:cs="Sakkal Majalla"/>
          <w:sz w:val="32"/>
          <w:szCs w:val="32"/>
          <w:rtl/>
          <w:lang w:bidi="ar-AE"/>
        </w:rPr>
        <w:t xml:space="preserve">تفاقيات </w:t>
      </w:r>
      <w:r w:rsidR="005C2240" w:rsidRPr="00D4546C">
        <w:rPr>
          <w:rFonts w:ascii="Sakkal Majalla" w:eastAsia="Times New Roman" w:hAnsi="Sakkal Majalla" w:cs="Sakkal Majalla" w:hint="cs"/>
          <w:sz w:val="32"/>
          <w:szCs w:val="32"/>
          <w:rtl/>
          <w:lang w:bidi="ar-AE"/>
        </w:rPr>
        <w:t>ال</w:t>
      </w:r>
      <w:r w:rsidR="00506536" w:rsidRPr="00D4546C">
        <w:rPr>
          <w:rFonts w:ascii="Sakkal Majalla" w:eastAsia="Times New Roman" w:hAnsi="Sakkal Majalla" w:cs="Sakkal Majalla"/>
          <w:sz w:val="32"/>
          <w:szCs w:val="32"/>
          <w:rtl/>
          <w:lang w:bidi="ar-AE"/>
        </w:rPr>
        <w:t xml:space="preserve">سلام </w:t>
      </w:r>
      <w:r w:rsidR="005C2240" w:rsidRPr="00D4546C">
        <w:rPr>
          <w:rFonts w:ascii="Sakkal Majalla" w:eastAsia="Times New Roman" w:hAnsi="Sakkal Majalla" w:cs="Sakkal Majalla" w:hint="cs"/>
          <w:sz w:val="32"/>
          <w:szCs w:val="32"/>
          <w:rtl/>
          <w:lang w:bidi="ar-AE"/>
        </w:rPr>
        <w:t>تمثلت</w:t>
      </w:r>
      <w:r w:rsidR="00506536" w:rsidRPr="00D4546C">
        <w:rPr>
          <w:rFonts w:ascii="Sakkal Majalla" w:eastAsia="Times New Roman" w:hAnsi="Sakkal Majalla" w:cs="Sakkal Majalla"/>
          <w:sz w:val="32"/>
          <w:szCs w:val="32"/>
          <w:rtl/>
          <w:lang w:bidi="ar-AE"/>
        </w:rPr>
        <w:t xml:space="preserve"> في </w:t>
      </w:r>
      <w:r w:rsidR="005C2240" w:rsidRPr="00D4546C">
        <w:rPr>
          <w:rFonts w:ascii="Sakkal Majalla" w:eastAsia="Times New Roman" w:hAnsi="Sakkal Majalla" w:cs="Sakkal Majalla" w:hint="cs"/>
          <w:sz w:val="32"/>
          <w:szCs w:val="32"/>
          <w:rtl/>
          <w:lang w:bidi="ar-AE"/>
        </w:rPr>
        <w:t>ال</w:t>
      </w:r>
      <w:r w:rsidR="00506536" w:rsidRPr="00D4546C">
        <w:rPr>
          <w:rFonts w:ascii="Sakkal Majalla" w:eastAsia="Times New Roman" w:hAnsi="Sakkal Majalla" w:cs="Sakkal Majalla"/>
          <w:sz w:val="32"/>
          <w:szCs w:val="32"/>
          <w:rtl/>
          <w:lang w:bidi="ar-AE"/>
        </w:rPr>
        <w:t xml:space="preserve">إتفاق </w:t>
      </w:r>
      <w:r w:rsidR="005C2240" w:rsidRPr="00D4546C">
        <w:rPr>
          <w:rFonts w:ascii="Sakkal Majalla" w:eastAsia="Times New Roman" w:hAnsi="Sakkal Majalla" w:cs="Sakkal Majalla" w:hint="cs"/>
          <w:sz w:val="32"/>
          <w:szCs w:val="32"/>
          <w:rtl/>
          <w:lang w:bidi="ar-AE"/>
        </w:rPr>
        <w:t>ال</w:t>
      </w:r>
      <w:r w:rsidR="00506536" w:rsidRPr="00D4546C">
        <w:rPr>
          <w:rFonts w:ascii="Sakkal Majalla" w:eastAsia="Times New Roman" w:hAnsi="Sakkal Majalla" w:cs="Sakkal Majalla"/>
          <w:sz w:val="32"/>
          <w:szCs w:val="32"/>
          <w:rtl/>
          <w:lang w:bidi="ar-AE"/>
        </w:rPr>
        <w:t xml:space="preserve">إطاري للمنطقتين وإتفاق سلام جوبا 2020م </w:t>
      </w:r>
      <w:r w:rsidR="0013552F" w:rsidRPr="00D4546C">
        <w:rPr>
          <w:rFonts w:ascii="Sakkal Majalla" w:eastAsia="Times New Roman" w:hAnsi="Sakkal Majalla" w:cs="Sakkal Majalla" w:hint="cs"/>
          <w:sz w:val="32"/>
          <w:szCs w:val="32"/>
          <w:rtl/>
          <w:lang w:bidi="ar-AE"/>
        </w:rPr>
        <w:t>.</w:t>
      </w:r>
    </w:p>
    <w:p w:rsidR="009865D2" w:rsidRPr="00D4546C" w:rsidRDefault="00506536" w:rsidP="00894512">
      <w:pPr>
        <w:pStyle w:val="Paragraphedeliste"/>
        <w:numPr>
          <w:ilvl w:val="0"/>
          <w:numId w:val="44"/>
        </w:numPr>
        <w:tabs>
          <w:tab w:val="left" w:pos="566"/>
          <w:tab w:val="left" w:pos="4959"/>
        </w:tabs>
        <w:spacing w:after="0" w:line="240" w:lineRule="auto"/>
        <w:jc w:val="mediumKashida"/>
        <w:rPr>
          <w:rFonts w:ascii="Sakkal Majalla" w:eastAsia="Times New Roman" w:hAnsi="Sakkal Majalla" w:cs="Sakkal Majalla"/>
          <w:sz w:val="32"/>
          <w:szCs w:val="32"/>
          <w:lang w:bidi="ar-AE"/>
        </w:rPr>
      </w:pPr>
      <w:r w:rsidRPr="00D4546C">
        <w:rPr>
          <w:rFonts w:ascii="Sakkal Majalla" w:eastAsia="Times New Roman" w:hAnsi="Sakkal Majalla" w:cs="Sakkal Majalla"/>
          <w:sz w:val="32"/>
          <w:szCs w:val="32"/>
          <w:rtl/>
          <w:lang w:bidi="ar-AE"/>
        </w:rPr>
        <w:t xml:space="preserve">تعرب حكومة جمهورية السودان عن شكرها </w:t>
      </w:r>
      <w:r w:rsidR="00DD4151" w:rsidRPr="00D4546C">
        <w:rPr>
          <w:rFonts w:ascii="Sakkal Majalla" w:eastAsia="Times New Roman" w:hAnsi="Sakkal Majalla" w:cs="Sakkal Majalla"/>
          <w:sz w:val="32"/>
          <w:szCs w:val="32"/>
          <w:rtl/>
          <w:lang w:bidi="ar-AE"/>
        </w:rPr>
        <w:t>و</w:t>
      </w:r>
      <w:r w:rsidRPr="00D4546C">
        <w:rPr>
          <w:rFonts w:ascii="Sakkal Majalla" w:eastAsia="Times New Roman" w:hAnsi="Sakkal Majalla" w:cs="Sakkal Majalla"/>
          <w:sz w:val="32"/>
          <w:szCs w:val="32"/>
          <w:rtl/>
          <w:lang w:bidi="ar-AE"/>
        </w:rPr>
        <w:t>تقديرها لكل الشركاء الذين أسهموا فى تقديم مساعدات فنية بأى صورة كانت وكان لها الأثر الإيجابى فى المساعدة على الوفاء بالتزامات حقوق الإنسان، وتتطلع جمهورية السودان لمزيد من المساعدات</w:t>
      </w:r>
      <w:r w:rsidR="0075227F" w:rsidRPr="00D4546C">
        <w:rPr>
          <w:rFonts w:ascii="Sakkal Majalla" w:eastAsia="Times New Roman" w:hAnsi="Sakkal Majalla" w:cs="Sakkal Majalla" w:hint="cs"/>
          <w:sz w:val="32"/>
          <w:szCs w:val="32"/>
          <w:rtl/>
          <w:lang w:bidi="ar-AE"/>
        </w:rPr>
        <w:t xml:space="preserve"> من المجتمع الدولي</w:t>
      </w:r>
      <w:r w:rsidRPr="00D4546C">
        <w:rPr>
          <w:rFonts w:ascii="Sakkal Majalla" w:eastAsia="Times New Roman" w:hAnsi="Sakkal Majalla" w:cs="Sakkal Majalla"/>
          <w:sz w:val="32"/>
          <w:szCs w:val="32"/>
          <w:rtl/>
          <w:lang w:bidi="ar-AE"/>
        </w:rPr>
        <w:t xml:space="preserve"> والدعم الفنى لتعزيز وحماية حقوق الإنسان فى السودان.</w:t>
      </w:r>
    </w:p>
    <w:sectPr w:rsidR="009865D2" w:rsidRPr="00D4546C" w:rsidSect="0030477A">
      <w:footerReference w:type="default" r:id="rId9"/>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63" w:rsidRDefault="008F5363" w:rsidP="00417A3F">
      <w:pPr>
        <w:spacing w:after="0" w:line="240" w:lineRule="auto"/>
      </w:pPr>
      <w:r>
        <w:separator/>
      </w:r>
    </w:p>
  </w:endnote>
  <w:endnote w:type="continuationSeparator" w:id="0">
    <w:p w:rsidR="008F5363" w:rsidRDefault="008F5363" w:rsidP="0041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charset w:val="00"/>
    <w:family w:val="auto"/>
    <w:pitch w:val="variable"/>
    <w:sig w:usb0="00000000"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Kharashi 37">
    <w:altName w:val="Times New Roman"/>
    <w:charset w:val="B2"/>
    <w:family w:val="auto"/>
    <w:pitch w:val="variable"/>
    <w:sig w:usb0="00002000" w:usb1="00000000" w:usb2="00000000" w:usb3="00000000" w:csb0="00000040" w:csb1="00000000"/>
  </w:font>
  <w:font w:name="ALAWI-3-5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2066390"/>
      <w:docPartObj>
        <w:docPartGallery w:val="Page Numbers (Bottom of Page)"/>
        <w:docPartUnique/>
      </w:docPartObj>
    </w:sdtPr>
    <w:sdtEndPr/>
    <w:sdtContent>
      <w:p w:rsidR="009865D2" w:rsidRDefault="008F5363">
        <w:pPr>
          <w:pStyle w:val="Pieddepage"/>
          <w:jc w:val="center"/>
        </w:pPr>
        <w:r>
          <w:fldChar w:fldCharType="begin"/>
        </w:r>
        <w:r>
          <w:instrText xml:space="preserve"> PAGE   \* MERGEFORMAT </w:instrText>
        </w:r>
        <w:r>
          <w:fldChar w:fldCharType="separate"/>
        </w:r>
        <w:r w:rsidR="002D5C74">
          <w:rPr>
            <w:noProof/>
          </w:rPr>
          <w:t>0</w:t>
        </w:r>
        <w:r>
          <w:rPr>
            <w:noProof/>
          </w:rPr>
          <w:fldChar w:fldCharType="end"/>
        </w:r>
      </w:p>
    </w:sdtContent>
  </w:sdt>
  <w:p w:rsidR="009865D2" w:rsidRDefault="009865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63" w:rsidRDefault="008F5363" w:rsidP="00417A3F">
      <w:pPr>
        <w:spacing w:after="0" w:line="240" w:lineRule="auto"/>
      </w:pPr>
      <w:r>
        <w:separator/>
      </w:r>
    </w:p>
  </w:footnote>
  <w:footnote w:type="continuationSeparator" w:id="0">
    <w:p w:rsidR="008F5363" w:rsidRDefault="008F5363" w:rsidP="00417A3F">
      <w:pPr>
        <w:spacing w:after="0" w:line="240" w:lineRule="auto"/>
      </w:pPr>
      <w:r>
        <w:continuationSeparator/>
      </w:r>
    </w:p>
  </w:footnote>
  <w:footnote w:id="1">
    <w:p w:rsidR="009865D2" w:rsidRDefault="009865D2" w:rsidP="00AA1D92">
      <w:pPr>
        <w:pStyle w:val="Notedebasdepage"/>
        <w:rPr>
          <w:rtl/>
        </w:rPr>
      </w:pPr>
    </w:p>
  </w:footnote>
  <w:footnote w:id="2">
    <w:p w:rsidR="009865D2" w:rsidRDefault="009865D2" w:rsidP="002247A1">
      <w:pPr>
        <w:pStyle w:val="Notedebasdepage"/>
      </w:pPr>
    </w:p>
  </w:footnote>
  <w:footnote w:id="3">
    <w:p w:rsidR="009865D2" w:rsidRDefault="002247A1" w:rsidP="00490E33">
      <w:pPr>
        <w:pStyle w:val="Notedebasdepage"/>
      </w:pPr>
      <w:r>
        <w:rPr>
          <w:rStyle w:val="Appelnotedebasdep"/>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697"/>
    <w:multiLevelType w:val="hybridMultilevel"/>
    <w:tmpl w:val="21088490"/>
    <w:lvl w:ilvl="0" w:tplc="13969DAA">
      <w:start w:val="1"/>
      <w:numFmt w:val="bullet"/>
      <w:lvlText w:val=""/>
      <w:lvlJc w:val="left"/>
      <w:pPr>
        <w:ind w:left="775" w:hanging="360"/>
      </w:pPr>
      <w:rPr>
        <w:rFonts w:ascii="Symbol" w:hAnsi="Symbol" w:hint="default"/>
        <w:b w:val="0"/>
        <w:color w:val="FF0000"/>
        <w:sz w:val="28"/>
        <w:szCs w:val="36"/>
        <w:u w:val="none"/>
        <w:lang w:bidi="ar-AE"/>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040C62D4"/>
    <w:multiLevelType w:val="hybridMultilevel"/>
    <w:tmpl w:val="82242274"/>
    <w:lvl w:ilvl="0" w:tplc="0F1C0312">
      <w:start w:val="1"/>
      <w:numFmt w:val="bullet"/>
      <w:lvlText w:val=""/>
      <w:lvlJc w:val="left"/>
      <w:pPr>
        <w:ind w:left="1310" w:hanging="360"/>
      </w:pPr>
      <w:rPr>
        <w:rFonts w:ascii="Symbol" w:hAnsi="Symbol" w:hint="default"/>
        <w:b w:val="0"/>
        <w:color w:val="C00000"/>
        <w:sz w:val="28"/>
        <w:szCs w:val="36"/>
        <w:u w:val="none"/>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2">
    <w:nsid w:val="04A55094"/>
    <w:multiLevelType w:val="hybridMultilevel"/>
    <w:tmpl w:val="3DB83E14"/>
    <w:lvl w:ilvl="0" w:tplc="D952BD92">
      <w:start w:val="1"/>
      <w:numFmt w:val="bullet"/>
      <w:lvlText w:val=""/>
      <w:lvlJc w:val="left"/>
      <w:pPr>
        <w:ind w:left="360" w:hanging="360"/>
      </w:pPr>
      <w:rPr>
        <w:rFonts w:ascii="Wingdings" w:hAnsi="Wingdings" w:hint="default"/>
        <w:sz w:val="36"/>
        <w:szCs w:val="36"/>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2E53FE"/>
    <w:multiLevelType w:val="hybridMultilevel"/>
    <w:tmpl w:val="139EF3C6"/>
    <w:lvl w:ilvl="0" w:tplc="66900CDA">
      <w:start w:val="1"/>
      <w:numFmt w:val="decimal"/>
      <w:lvlText w:val="%1."/>
      <w:lvlJc w:val="left"/>
      <w:pPr>
        <w:ind w:left="360" w:hanging="360"/>
      </w:pPr>
      <w:rPr>
        <w:b w:val="0"/>
        <w:bCs w:val="0"/>
        <w:color w:val="FF0000"/>
        <w:sz w:val="24"/>
        <w:szCs w:val="24"/>
      </w:rPr>
    </w:lvl>
    <w:lvl w:ilvl="1" w:tplc="9A925C6A">
      <w:start w:val="3"/>
      <w:numFmt w:val="bullet"/>
      <w:lvlText w:val="-"/>
      <w:lvlJc w:val="left"/>
      <w:pPr>
        <w:ind w:left="2042" w:hanging="360"/>
      </w:pPr>
      <w:rPr>
        <w:rFonts w:ascii="Sakkal Majalla" w:eastAsia="Calibri" w:hAnsi="Sakkal Majalla" w:cs="Sakkal Majalla" w:hint="default"/>
      </w:r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4">
    <w:nsid w:val="077D71B0"/>
    <w:multiLevelType w:val="hybridMultilevel"/>
    <w:tmpl w:val="796E1632"/>
    <w:lvl w:ilvl="0" w:tplc="C93A2A88">
      <w:start w:val="1"/>
      <w:numFmt w:val="bullet"/>
      <w:lvlText w:val=""/>
      <w:lvlJc w:val="left"/>
      <w:pPr>
        <w:ind w:left="957" w:hanging="360"/>
      </w:pPr>
      <w:rPr>
        <w:rFonts w:ascii="Wingdings" w:hAnsi="Wingdings" w:hint="default"/>
        <w:b w:val="0"/>
        <w:color w:val="000000" w:themeColor="text1"/>
        <w:sz w:val="24"/>
        <w:szCs w:val="24"/>
        <w:u w:val="none"/>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5">
    <w:nsid w:val="07AA31B8"/>
    <w:multiLevelType w:val="hybridMultilevel"/>
    <w:tmpl w:val="1ED66772"/>
    <w:lvl w:ilvl="0" w:tplc="76D2EB70">
      <w:start w:val="1"/>
      <w:numFmt w:val="bullet"/>
      <w:lvlText w:val=""/>
      <w:lvlJc w:val="left"/>
      <w:pPr>
        <w:ind w:left="502" w:hanging="360"/>
      </w:pPr>
      <w:rPr>
        <w:rFonts w:ascii="Wingdings" w:hAnsi="Wingdings" w:hint="default"/>
        <w:b w:val="0"/>
        <w:color w:val="000000" w:themeColor="text1"/>
        <w:sz w:val="24"/>
        <w:u w:val="none"/>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07EF1F2C"/>
    <w:multiLevelType w:val="hybridMultilevel"/>
    <w:tmpl w:val="275C7A08"/>
    <w:lvl w:ilvl="0" w:tplc="1EF0618E">
      <w:start w:val="1"/>
      <w:numFmt w:val="bullet"/>
      <w:lvlText w:val=""/>
      <w:lvlJc w:val="left"/>
      <w:pPr>
        <w:ind w:left="1194" w:hanging="360"/>
      </w:pPr>
      <w:rPr>
        <w:rFonts w:ascii="Wingdings" w:hAnsi="Wingdings" w:hint="default"/>
        <w:sz w:val="36"/>
        <w:szCs w:val="36"/>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7">
    <w:nsid w:val="09146B8D"/>
    <w:multiLevelType w:val="hybridMultilevel"/>
    <w:tmpl w:val="3690A2AC"/>
    <w:lvl w:ilvl="0" w:tplc="4FB083D6">
      <w:start w:val="1"/>
      <w:numFmt w:val="bullet"/>
      <w:lvlText w:val=""/>
      <w:lvlJc w:val="left"/>
      <w:pPr>
        <w:ind w:left="927" w:hanging="360"/>
      </w:pPr>
      <w:rPr>
        <w:rFonts w:ascii="Wingdings" w:hAnsi="Wingdings" w:hint="default"/>
        <w:sz w:val="24"/>
        <w:szCs w:val="24"/>
      </w:rPr>
    </w:lvl>
    <w:lvl w:ilvl="1" w:tplc="2E6E8BBC">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F209CA"/>
    <w:multiLevelType w:val="hybridMultilevel"/>
    <w:tmpl w:val="91F27C96"/>
    <w:lvl w:ilvl="0" w:tplc="FC48E5AC">
      <w:start w:val="1"/>
      <w:numFmt w:val="bullet"/>
      <w:lvlText w:val=""/>
      <w:lvlJc w:val="left"/>
      <w:pPr>
        <w:ind w:left="1310" w:hanging="360"/>
      </w:pPr>
      <w:rPr>
        <w:rFonts w:ascii="Wingdings" w:hAnsi="Wingdings" w:hint="default"/>
        <w:sz w:val="22"/>
        <w:szCs w:val="22"/>
        <w:lang w:bidi="ar-AE"/>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9">
    <w:nsid w:val="0B853204"/>
    <w:multiLevelType w:val="hybridMultilevel"/>
    <w:tmpl w:val="6656501C"/>
    <w:lvl w:ilvl="0" w:tplc="D400A7DC">
      <w:start w:val="1"/>
      <w:numFmt w:val="bullet"/>
      <w:lvlText w:val=""/>
      <w:lvlJc w:val="left"/>
      <w:pPr>
        <w:ind w:left="720" w:hanging="360"/>
      </w:pPr>
      <w:rPr>
        <w:rFonts w:ascii="Symbol" w:hAnsi="Symbol" w:hint="default"/>
        <w:b w:val="0"/>
        <w:color w:val="C00000"/>
        <w:sz w:val="28"/>
        <w:szCs w:val="36"/>
        <w:u w:val="none"/>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B70A05"/>
    <w:multiLevelType w:val="hybridMultilevel"/>
    <w:tmpl w:val="5DEEF786"/>
    <w:lvl w:ilvl="0" w:tplc="12440C36">
      <w:start w:val="1"/>
      <w:numFmt w:val="arabicAbjad"/>
      <w:lvlText w:val="%1-"/>
      <w:lvlJc w:val="left"/>
      <w:pPr>
        <w:ind w:left="927" w:hanging="360"/>
      </w:pPr>
      <w:rPr>
        <w:rFonts w:hint="default"/>
        <w:color w:val="000000" w:themeColor="text1"/>
      </w:rPr>
    </w:lvl>
    <w:lvl w:ilvl="1" w:tplc="2E6E8BBC">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C172ED"/>
    <w:multiLevelType w:val="hybridMultilevel"/>
    <w:tmpl w:val="F1666C50"/>
    <w:lvl w:ilvl="0" w:tplc="97FE95E6">
      <w:start w:val="1"/>
      <w:numFmt w:val="bullet"/>
      <w:lvlText w:val=""/>
      <w:lvlJc w:val="left"/>
      <w:pPr>
        <w:ind w:left="720" w:hanging="360"/>
      </w:pPr>
      <w:rPr>
        <w:rFonts w:ascii="Symbol" w:hAnsi="Symbol" w:hint="default"/>
        <w:b w:val="0"/>
        <w:color w:val="C00000"/>
        <w:sz w:val="28"/>
        <w:szCs w:val="3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46432A"/>
    <w:multiLevelType w:val="hybridMultilevel"/>
    <w:tmpl w:val="70586CE2"/>
    <w:lvl w:ilvl="0" w:tplc="A1BAEA6C">
      <w:start w:val="1"/>
      <w:numFmt w:val="bullet"/>
      <w:lvlText w:val=""/>
      <w:lvlJc w:val="left"/>
      <w:pPr>
        <w:ind w:left="981" w:hanging="360"/>
      </w:pPr>
      <w:rPr>
        <w:rFonts w:ascii="Symbol" w:hAnsi="Symbol" w:hint="default"/>
        <w:b w:val="0"/>
        <w:color w:val="FF0000"/>
        <w:sz w:val="28"/>
        <w:szCs w:val="36"/>
        <w:u w:val="none"/>
        <w:lang w:bidi="ar-AE"/>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3">
    <w:nsid w:val="12B3034A"/>
    <w:multiLevelType w:val="hybridMultilevel"/>
    <w:tmpl w:val="BD26F0E6"/>
    <w:lvl w:ilvl="0" w:tplc="46EACD50">
      <w:start w:val="1"/>
      <w:numFmt w:val="bullet"/>
      <w:lvlText w:val=""/>
      <w:lvlJc w:val="left"/>
      <w:pPr>
        <w:ind w:left="957" w:hanging="360"/>
      </w:pPr>
      <w:rPr>
        <w:rFonts w:ascii="Symbol" w:hAnsi="Symbol" w:hint="default"/>
        <w:b w:val="0"/>
        <w:color w:val="C00000"/>
        <w:sz w:val="28"/>
        <w:szCs w:val="36"/>
        <w:u w:val="none"/>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4">
    <w:nsid w:val="14E07D75"/>
    <w:multiLevelType w:val="hybridMultilevel"/>
    <w:tmpl w:val="1CCE51FC"/>
    <w:lvl w:ilvl="0" w:tplc="90F203E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7838C2"/>
    <w:multiLevelType w:val="hybridMultilevel"/>
    <w:tmpl w:val="0EE23110"/>
    <w:lvl w:ilvl="0" w:tplc="9460938A">
      <w:start w:val="1"/>
      <w:numFmt w:val="bullet"/>
      <w:lvlText w:val=""/>
      <w:lvlJc w:val="left"/>
      <w:pPr>
        <w:ind w:left="360" w:hanging="360"/>
      </w:pPr>
      <w:rPr>
        <w:rFonts w:ascii="Wingdings" w:hAnsi="Wingdings" w:hint="default"/>
        <w:sz w:val="24"/>
        <w:szCs w:val="24"/>
        <w:lang w:bidi="ar-AE"/>
      </w:rPr>
    </w:lvl>
    <w:lvl w:ilvl="1" w:tplc="04090003">
      <w:start w:val="1"/>
      <w:numFmt w:val="decimal"/>
      <w:lvlText w:val="%2."/>
      <w:lvlJc w:val="left"/>
      <w:pPr>
        <w:tabs>
          <w:tab w:val="num" w:pos="785"/>
        </w:tabs>
        <w:ind w:left="785"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B7C2349"/>
    <w:multiLevelType w:val="hybridMultilevel"/>
    <w:tmpl w:val="978EBBD2"/>
    <w:lvl w:ilvl="0" w:tplc="0488161A">
      <w:start w:val="1"/>
      <w:numFmt w:val="bullet"/>
      <w:lvlText w:val=""/>
      <w:lvlJc w:val="left"/>
      <w:pPr>
        <w:ind w:left="1099" w:hanging="360"/>
      </w:pPr>
      <w:rPr>
        <w:rFonts w:ascii="Symbol" w:hAnsi="Symbol" w:hint="default"/>
        <w:b w:val="0"/>
        <w:color w:val="FF0000"/>
        <w:sz w:val="28"/>
        <w:szCs w:val="36"/>
        <w:u w:val="none"/>
        <w:lang w:bidi="ar-AE"/>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7">
    <w:nsid w:val="1C034CC4"/>
    <w:multiLevelType w:val="hybridMultilevel"/>
    <w:tmpl w:val="76901448"/>
    <w:lvl w:ilvl="0" w:tplc="8F2E4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DC3A8C"/>
    <w:multiLevelType w:val="hybridMultilevel"/>
    <w:tmpl w:val="97B69C18"/>
    <w:lvl w:ilvl="0" w:tplc="E26E11AC">
      <w:start w:val="1"/>
      <w:numFmt w:val="bullet"/>
      <w:lvlText w:val=""/>
      <w:lvlJc w:val="left"/>
      <w:pPr>
        <w:ind w:left="360" w:hanging="360"/>
      </w:pPr>
      <w:rPr>
        <w:rFonts w:ascii="Wingdings" w:hAnsi="Wingdings" w:hint="default"/>
        <w:color w:val="F79646" w:themeColor="accent6"/>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36F15B4"/>
    <w:multiLevelType w:val="hybridMultilevel"/>
    <w:tmpl w:val="E2708538"/>
    <w:lvl w:ilvl="0" w:tplc="3C1EA43C">
      <w:start w:val="1"/>
      <w:numFmt w:val="bullet"/>
      <w:lvlText w:val=""/>
      <w:lvlJc w:val="left"/>
      <w:pPr>
        <w:ind w:left="881" w:hanging="360"/>
      </w:pPr>
      <w:rPr>
        <w:rFonts w:ascii="Wingdings" w:hAnsi="Wingdings" w:hint="default"/>
        <w:sz w:val="24"/>
        <w:szCs w:val="24"/>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0">
    <w:nsid w:val="29C47ADE"/>
    <w:multiLevelType w:val="hybridMultilevel"/>
    <w:tmpl w:val="AF725C7C"/>
    <w:lvl w:ilvl="0" w:tplc="68469CD8">
      <w:start w:val="1"/>
      <w:numFmt w:val="bullet"/>
      <w:lvlText w:val=""/>
      <w:lvlJc w:val="left"/>
      <w:pPr>
        <w:ind w:left="540" w:hanging="360"/>
      </w:pPr>
      <w:rPr>
        <w:rFonts w:ascii="Wingdings" w:hAnsi="Wingdings" w:hint="default"/>
        <w:sz w:val="22"/>
        <w:szCs w:val="22"/>
        <w:lang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2A926F9A"/>
    <w:multiLevelType w:val="hybridMultilevel"/>
    <w:tmpl w:val="B436E932"/>
    <w:lvl w:ilvl="0" w:tplc="E162F008">
      <w:start w:val="1"/>
      <w:numFmt w:val="bullet"/>
      <w:lvlText w:val=""/>
      <w:lvlJc w:val="left"/>
      <w:pPr>
        <w:ind w:left="1135" w:hanging="360"/>
      </w:pPr>
      <w:rPr>
        <w:rFonts w:ascii="Wingdings" w:hAnsi="Wingdings" w:hint="default"/>
        <w:sz w:val="24"/>
        <w:szCs w:val="24"/>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2">
    <w:nsid w:val="2EC61E4C"/>
    <w:multiLevelType w:val="hybridMultilevel"/>
    <w:tmpl w:val="DD546426"/>
    <w:lvl w:ilvl="0" w:tplc="04090003">
      <w:start w:val="1"/>
      <w:numFmt w:val="bullet"/>
      <w:lvlText w:val="o"/>
      <w:lvlJc w:val="left"/>
      <w:pPr>
        <w:ind w:left="668" w:hanging="360"/>
      </w:pPr>
      <w:rPr>
        <w:rFonts w:ascii="Courier New" w:hAnsi="Courier New" w:cs="Courier New"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23">
    <w:nsid w:val="2F6620DF"/>
    <w:multiLevelType w:val="hybridMultilevel"/>
    <w:tmpl w:val="49189096"/>
    <w:lvl w:ilvl="0" w:tplc="65389C94">
      <w:start w:val="1"/>
      <w:numFmt w:val="bullet"/>
      <w:lvlText w:val=""/>
      <w:lvlJc w:val="left"/>
      <w:pPr>
        <w:ind w:left="788" w:hanging="360"/>
      </w:pPr>
      <w:rPr>
        <w:rFonts w:ascii="Symbol" w:hAnsi="Symbol" w:hint="default"/>
        <w:b w:val="0"/>
        <w:color w:val="C00000"/>
        <w:sz w:val="28"/>
        <w:szCs w:val="36"/>
        <w:u w:val="none"/>
        <w:lang w:bidi="ar-AE"/>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4">
    <w:nsid w:val="31264DA0"/>
    <w:multiLevelType w:val="hybridMultilevel"/>
    <w:tmpl w:val="1EFE5802"/>
    <w:lvl w:ilvl="0" w:tplc="B300B2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1391C01"/>
    <w:multiLevelType w:val="hybridMultilevel"/>
    <w:tmpl w:val="45B6B3E4"/>
    <w:lvl w:ilvl="0" w:tplc="12440C36">
      <w:start w:val="1"/>
      <w:numFmt w:val="arabicAbjad"/>
      <w:lvlText w:val="%1-"/>
      <w:lvlJc w:val="left"/>
      <w:pPr>
        <w:ind w:left="502" w:hanging="360"/>
      </w:pPr>
      <w:rPr>
        <w:rFonts w:hint="default"/>
        <w:b w:val="0"/>
        <w:sz w:val="24"/>
        <w:u w:val="none"/>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32B92F3C"/>
    <w:multiLevelType w:val="hybridMultilevel"/>
    <w:tmpl w:val="97A2AFCE"/>
    <w:lvl w:ilvl="0" w:tplc="DA162C02">
      <w:start w:val="1"/>
      <w:numFmt w:val="bullet"/>
      <w:lvlText w:val="•"/>
      <w:lvlJc w:val="left"/>
      <w:pPr>
        <w:tabs>
          <w:tab w:val="num" w:pos="720"/>
        </w:tabs>
        <w:ind w:left="720" w:hanging="360"/>
      </w:pPr>
      <w:rPr>
        <w:rFonts w:ascii="Arial" w:hAnsi="Arial" w:hint="default"/>
      </w:rPr>
    </w:lvl>
    <w:lvl w:ilvl="1" w:tplc="12E2D850">
      <w:start w:val="1"/>
      <w:numFmt w:val="bullet"/>
      <w:lvlText w:val="-"/>
      <w:lvlJc w:val="left"/>
      <w:pPr>
        <w:tabs>
          <w:tab w:val="num" w:pos="1440"/>
        </w:tabs>
        <w:ind w:left="1440" w:hanging="360"/>
      </w:pPr>
      <w:rPr>
        <w:rFonts w:ascii="Times New Roman" w:hAnsi="Times New Roman" w:hint="default"/>
      </w:rPr>
    </w:lvl>
    <w:lvl w:ilvl="2" w:tplc="9D30BE18">
      <w:start w:val="1"/>
      <w:numFmt w:val="bullet"/>
      <w:lvlText w:val="•"/>
      <w:lvlJc w:val="left"/>
      <w:pPr>
        <w:tabs>
          <w:tab w:val="num" w:pos="2160"/>
        </w:tabs>
        <w:ind w:left="2160" w:hanging="360"/>
      </w:pPr>
      <w:rPr>
        <w:rFonts w:ascii="Arial" w:hAnsi="Arial" w:hint="default"/>
      </w:rPr>
    </w:lvl>
    <w:lvl w:ilvl="3" w:tplc="48601BB8" w:tentative="1">
      <w:start w:val="1"/>
      <w:numFmt w:val="bullet"/>
      <w:lvlText w:val="•"/>
      <w:lvlJc w:val="left"/>
      <w:pPr>
        <w:tabs>
          <w:tab w:val="num" w:pos="2880"/>
        </w:tabs>
        <w:ind w:left="2880" w:hanging="360"/>
      </w:pPr>
      <w:rPr>
        <w:rFonts w:ascii="Arial" w:hAnsi="Arial" w:hint="default"/>
      </w:rPr>
    </w:lvl>
    <w:lvl w:ilvl="4" w:tplc="C7E05D32" w:tentative="1">
      <w:start w:val="1"/>
      <w:numFmt w:val="bullet"/>
      <w:lvlText w:val="•"/>
      <w:lvlJc w:val="left"/>
      <w:pPr>
        <w:tabs>
          <w:tab w:val="num" w:pos="3600"/>
        </w:tabs>
        <w:ind w:left="3600" w:hanging="360"/>
      </w:pPr>
      <w:rPr>
        <w:rFonts w:ascii="Arial" w:hAnsi="Arial" w:hint="default"/>
      </w:rPr>
    </w:lvl>
    <w:lvl w:ilvl="5" w:tplc="C632FCA2" w:tentative="1">
      <w:start w:val="1"/>
      <w:numFmt w:val="bullet"/>
      <w:lvlText w:val="•"/>
      <w:lvlJc w:val="left"/>
      <w:pPr>
        <w:tabs>
          <w:tab w:val="num" w:pos="4320"/>
        </w:tabs>
        <w:ind w:left="4320" w:hanging="360"/>
      </w:pPr>
      <w:rPr>
        <w:rFonts w:ascii="Arial" w:hAnsi="Arial" w:hint="default"/>
      </w:rPr>
    </w:lvl>
    <w:lvl w:ilvl="6" w:tplc="623A9F38" w:tentative="1">
      <w:start w:val="1"/>
      <w:numFmt w:val="bullet"/>
      <w:lvlText w:val="•"/>
      <w:lvlJc w:val="left"/>
      <w:pPr>
        <w:tabs>
          <w:tab w:val="num" w:pos="5040"/>
        </w:tabs>
        <w:ind w:left="5040" w:hanging="360"/>
      </w:pPr>
      <w:rPr>
        <w:rFonts w:ascii="Arial" w:hAnsi="Arial" w:hint="default"/>
      </w:rPr>
    </w:lvl>
    <w:lvl w:ilvl="7" w:tplc="CFA68BD2" w:tentative="1">
      <w:start w:val="1"/>
      <w:numFmt w:val="bullet"/>
      <w:lvlText w:val="•"/>
      <w:lvlJc w:val="left"/>
      <w:pPr>
        <w:tabs>
          <w:tab w:val="num" w:pos="5760"/>
        </w:tabs>
        <w:ind w:left="5760" w:hanging="360"/>
      </w:pPr>
      <w:rPr>
        <w:rFonts w:ascii="Arial" w:hAnsi="Arial" w:hint="default"/>
      </w:rPr>
    </w:lvl>
    <w:lvl w:ilvl="8" w:tplc="852C54F0" w:tentative="1">
      <w:start w:val="1"/>
      <w:numFmt w:val="bullet"/>
      <w:lvlText w:val="•"/>
      <w:lvlJc w:val="left"/>
      <w:pPr>
        <w:tabs>
          <w:tab w:val="num" w:pos="6480"/>
        </w:tabs>
        <w:ind w:left="6480" w:hanging="360"/>
      </w:pPr>
      <w:rPr>
        <w:rFonts w:ascii="Arial" w:hAnsi="Arial" w:hint="default"/>
      </w:rPr>
    </w:lvl>
  </w:abstractNum>
  <w:abstractNum w:abstractNumId="27">
    <w:nsid w:val="33AF0EE7"/>
    <w:multiLevelType w:val="hybridMultilevel"/>
    <w:tmpl w:val="535C89F2"/>
    <w:lvl w:ilvl="0" w:tplc="8EBEA914">
      <w:start w:val="1"/>
      <w:numFmt w:val="bullet"/>
      <w:lvlText w:val=""/>
      <w:lvlJc w:val="left"/>
      <w:pPr>
        <w:ind w:left="946" w:hanging="360"/>
      </w:pPr>
      <w:rPr>
        <w:rFonts w:ascii="Symbol" w:hAnsi="Symbol" w:hint="default"/>
        <w:b w:val="0"/>
        <w:color w:val="FF0000"/>
        <w:sz w:val="28"/>
        <w:szCs w:val="36"/>
        <w:u w:val="none"/>
        <w:lang w:bidi="ar-SA"/>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8">
    <w:nsid w:val="3A5D411C"/>
    <w:multiLevelType w:val="hybridMultilevel"/>
    <w:tmpl w:val="389E55B2"/>
    <w:lvl w:ilvl="0" w:tplc="1CF68E9A">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BBD7C64"/>
    <w:multiLevelType w:val="hybridMultilevel"/>
    <w:tmpl w:val="C0142EF2"/>
    <w:lvl w:ilvl="0" w:tplc="7778C056">
      <w:start w:val="180"/>
      <w:numFmt w:val="decimal"/>
      <w:lvlText w:val="%1."/>
      <w:lvlJc w:val="left"/>
      <w:pPr>
        <w:ind w:left="360" w:hanging="360"/>
      </w:pPr>
      <w:rPr>
        <w:rFonts w:hint="default"/>
        <w:b w:val="0"/>
        <w:bCs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87318E"/>
    <w:multiLevelType w:val="hybridMultilevel"/>
    <w:tmpl w:val="44D88A74"/>
    <w:lvl w:ilvl="0" w:tplc="0818EA10">
      <w:start w:val="1"/>
      <w:numFmt w:val="bullet"/>
      <w:lvlText w:val=""/>
      <w:lvlJc w:val="left"/>
      <w:pPr>
        <w:ind w:left="957" w:hanging="360"/>
      </w:pPr>
      <w:rPr>
        <w:rFonts w:ascii="Symbol" w:hAnsi="Symbol" w:hint="default"/>
        <w:b w:val="0"/>
        <w:color w:val="C00000"/>
        <w:sz w:val="28"/>
        <w:szCs w:val="36"/>
        <w:u w:val="none"/>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1">
    <w:nsid w:val="3E421AF3"/>
    <w:multiLevelType w:val="hybridMultilevel"/>
    <w:tmpl w:val="C45ED6F2"/>
    <w:lvl w:ilvl="0" w:tplc="7D42C13A">
      <w:start w:val="1"/>
      <w:numFmt w:val="bullet"/>
      <w:lvlText w:val=""/>
      <w:lvlJc w:val="left"/>
      <w:pPr>
        <w:ind w:left="674" w:hanging="360"/>
      </w:pPr>
      <w:rPr>
        <w:rFonts w:ascii="Symbol" w:hAnsi="Symbol" w:hint="default"/>
        <w:b w:val="0"/>
        <w:color w:val="FF0000"/>
        <w:sz w:val="28"/>
        <w:szCs w:val="36"/>
        <w:u w:val="none"/>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2">
    <w:nsid w:val="3E947617"/>
    <w:multiLevelType w:val="hybridMultilevel"/>
    <w:tmpl w:val="5E7086FA"/>
    <w:lvl w:ilvl="0" w:tplc="E304D42C">
      <w:start w:val="1"/>
      <w:numFmt w:val="bullet"/>
      <w:lvlText w:val=""/>
      <w:lvlJc w:val="left"/>
      <w:pPr>
        <w:ind w:left="1099" w:hanging="360"/>
      </w:pPr>
      <w:rPr>
        <w:rFonts w:ascii="Symbol" w:hAnsi="Symbol" w:hint="default"/>
        <w:sz w:val="36"/>
        <w:szCs w:val="36"/>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3">
    <w:nsid w:val="42381705"/>
    <w:multiLevelType w:val="hybridMultilevel"/>
    <w:tmpl w:val="8C4823C4"/>
    <w:lvl w:ilvl="0" w:tplc="68469CD8">
      <w:start w:val="1"/>
      <w:numFmt w:val="bullet"/>
      <w:lvlText w:val=""/>
      <w:lvlJc w:val="left"/>
      <w:pPr>
        <w:ind w:left="1692" w:hanging="360"/>
      </w:pPr>
      <w:rPr>
        <w:rFonts w:ascii="Wingdings" w:hAnsi="Wingdings" w:hint="default"/>
        <w:sz w:val="22"/>
        <w:szCs w:val="22"/>
        <w:lang w:bidi="ar-SA"/>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4">
    <w:nsid w:val="43293F4A"/>
    <w:multiLevelType w:val="hybridMultilevel"/>
    <w:tmpl w:val="9460D0FC"/>
    <w:lvl w:ilvl="0" w:tplc="76D2EB70">
      <w:start w:val="1"/>
      <w:numFmt w:val="bullet"/>
      <w:lvlText w:val=""/>
      <w:lvlJc w:val="left"/>
      <w:pPr>
        <w:ind w:left="535" w:hanging="360"/>
      </w:pPr>
      <w:rPr>
        <w:rFonts w:ascii="Wingdings" w:hAnsi="Wingdings" w:hint="default"/>
        <w:b w:val="0"/>
        <w:strike w:val="0"/>
        <w:dstrike w:val="0"/>
        <w:color w:val="000000" w:themeColor="text1"/>
        <w:sz w:val="24"/>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4372320D"/>
    <w:multiLevelType w:val="hybridMultilevel"/>
    <w:tmpl w:val="C9FC7C5E"/>
    <w:lvl w:ilvl="0" w:tplc="4B601752">
      <w:start w:val="1"/>
      <w:numFmt w:val="bullet"/>
      <w:lvlText w:val=""/>
      <w:lvlJc w:val="left"/>
      <w:pPr>
        <w:ind w:left="691" w:hanging="360"/>
      </w:pPr>
      <w:rPr>
        <w:rFonts w:ascii="Symbol" w:hAnsi="Symbol" w:hint="default"/>
        <w:sz w:val="40"/>
        <w:szCs w:val="40"/>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6">
    <w:nsid w:val="443A3163"/>
    <w:multiLevelType w:val="hybridMultilevel"/>
    <w:tmpl w:val="E0EA14BE"/>
    <w:lvl w:ilvl="0" w:tplc="2EA82CCC">
      <w:start w:val="1"/>
      <w:numFmt w:val="bullet"/>
      <w:lvlText w:val=""/>
      <w:lvlJc w:val="left"/>
      <w:pPr>
        <w:ind w:left="540" w:hanging="360"/>
      </w:pPr>
      <w:rPr>
        <w:rFonts w:ascii="Wingdings" w:hAnsi="Wingdings"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nsid w:val="45587E3C"/>
    <w:multiLevelType w:val="hybridMultilevel"/>
    <w:tmpl w:val="2E0280CC"/>
    <w:lvl w:ilvl="0" w:tplc="745C73BE">
      <w:start w:val="1"/>
      <w:numFmt w:val="bullet"/>
      <w:lvlText w:val=""/>
      <w:lvlJc w:val="left"/>
      <w:pPr>
        <w:ind w:left="673" w:hanging="360"/>
      </w:pPr>
      <w:rPr>
        <w:rFonts w:ascii="Symbol" w:hAnsi="Symbol" w:hint="default"/>
        <w:b w:val="0"/>
        <w:color w:val="FF0000"/>
        <w:sz w:val="28"/>
        <w:szCs w:val="36"/>
        <w:u w:val="none"/>
        <w:lang w:bidi="ar-SA"/>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38">
    <w:nsid w:val="456E6072"/>
    <w:multiLevelType w:val="hybridMultilevel"/>
    <w:tmpl w:val="A2AE6C72"/>
    <w:lvl w:ilvl="0" w:tplc="B46AEABC">
      <w:start w:val="1"/>
      <w:numFmt w:val="bullet"/>
      <w:lvlText w:val=""/>
      <w:lvlJc w:val="left"/>
      <w:pPr>
        <w:ind w:left="895" w:hanging="360"/>
      </w:pPr>
      <w:rPr>
        <w:rFonts w:ascii="Wingdings" w:hAnsi="Wingdings" w:hint="default"/>
        <w:b w:val="0"/>
        <w:color w:val="000000" w:themeColor="text1"/>
        <w:sz w:val="24"/>
        <w:szCs w:val="24"/>
        <w:u w:val="none"/>
        <w:lang w:bidi="ar-AE"/>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9">
    <w:nsid w:val="4A241D62"/>
    <w:multiLevelType w:val="hybridMultilevel"/>
    <w:tmpl w:val="1CA2BB94"/>
    <w:lvl w:ilvl="0" w:tplc="B17A3B8E">
      <w:start w:val="1"/>
      <w:numFmt w:val="decimal"/>
      <w:lvlText w:val="%1."/>
      <w:lvlJc w:val="left"/>
      <w:pPr>
        <w:ind w:left="360" w:hanging="360"/>
      </w:pPr>
      <w:rPr>
        <w:b w:val="0"/>
        <w:bCs w:val="0"/>
        <w:color w:val="auto"/>
        <w:sz w:val="24"/>
        <w:szCs w:val="24"/>
      </w:rPr>
    </w:lvl>
    <w:lvl w:ilvl="1" w:tplc="9A925C6A">
      <w:start w:val="3"/>
      <w:numFmt w:val="bullet"/>
      <w:lvlText w:val="-"/>
      <w:lvlJc w:val="left"/>
      <w:pPr>
        <w:ind w:left="2042" w:hanging="360"/>
      </w:pPr>
      <w:rPr>
        <w:rFonts w:ascii="Sakkal Majalla" w:eastAsia="Calibri" w:hAnsi="Sakkal Majalla" w:cs="Sakkal Majalla" w:hint="default"/>
      </w:r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40">
    <w:nsid w:val="4A432C58"/>
    <w:multiLevelType w:val="hybridMultilevel"/>
    <w:tmpl w:val="DB70DAFE"/>
    <w:lvl w:ilvl="0" w:tplc="048CD8AC">
      <w:start w:val="1"/>
      <w:numFmt w:val="bullet"/>
      <w:lvlText w:val=""/>
      <w:lvlJc w:val="left"/>
      <w:pPr>
        <w:ind w:left="911" w:hanging="360"/>
      </w:pPr>
      <w:rPr>
        <w:rFonts w:ascii="Wingdings" w:hAnsi="Wingdings" w:hint="default"/>
        <w:color w:val="auto"/>
        <w:sz w:val="24"/>
        <w:szCs w:val="24"/>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41">
    <w:nsid w:val="4BDC0CB8"/>
    <w:multiLevelType w:val="hybridMultilevel"/>
    <w:tmpl w:val="53FE8EF8"/>
    <w:lvl w:ilvl="0" w:tplc="4CC4620E">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04FC7"/>
    <w:multiLevelType w:val="hybridMultilevel"/>
    <w:tmpl w:val="7B7813E8"/>
    <w:lvl w:ilvl="0" w:tplc="DA162C02">
      <w:start w:val="1"/>
      <w:numFmt w:val="bullet"/>
      <w:lvlText w:val="•"/>
      <w:lvlJc w:val="left"/>
      <w:pPr>
        <w:tabs>
          <w:tab w:val="num" w:pos="720"/>
        </w:tabs>
        <w:ind w:left="720" w:hanging="360"/>
      </w:pPr>
      <w:rPr>
        <w:rFonts w:ascii="Arial" w:hAnsi="Arial" w:hint="default"/>
      </w:rPr>
    </w:lvl>
    <w:lvl w:ilvl="1" w:tplc="9A925C6A">
      <w:start w:val="3"/>
      <w:numFmt w:val="bullet"/>
      <w:lvlText w:val="-"/>
      <w:lvlJc w:val="left"/>
      <w:pPr>
        <w:tabs>
          <w:tab w:val="num" w:pos="1440"/>
        </w:tabs>
        <w:ind w:left="1440" w:hanging="360"/>
      </w:pPr>
      <w:rPr>
        <w:rFonts w:ascii="Sakkal Majalla" w:eastAsia="Calibri" w:hAnsi="Sakkal Majalla" w:cs="Sakkal Majalla" w:hint="default"/>
        <w:b w:val="0"/>
        <w:bCs w:val="0"/>
        <w:color w:val="000000" w:themeColor="text1"/>
        <w:lang w:bidi="ar-SA"/>
      </w:rPr>
    </w:lvl>
    <w:lvl w:ilvl="2" w:tplc="9D30BE18">
      <w:start w:val="1"/>
      <w:numFmt w:val="bullet"/>
      <w:lvlText w:val="•"/>
      <w:lvlJc w:val="left"/>
      <w:pPr>
        <w:tabs>
          <w:tab w:val="num" w:pos="2160"/>
        </w:tabs>
        <w:ind w:left="2160" w:hanging="360"/>
      </w:pPr>
      <w:rPr>
        <w:rFonts w:ascii="Arial" w:hAnsi="Arial" w:hint="default"/>
      </w:rPr>
    </w:lvl>
    <w:lvl w:ilvl="3" w:tplc="48601BB8" w:tentative="1">
      <w:start w:val="1"/>
      <w:numFmt w:val="bullet"/>
      <w:lvlText w:val="•"/>
      <w:lvlJc w:val="left"/>
      <w:pPr>
        <w:tabs>
          <w:tab w:val="num" w:pos="2880"/>
        </w:tabs>
        <w:ind w:left="2880" w:hanging="360"/>
      </w:pPr>
      <w:rPr>
        <w:rFonts w:ascii="Arial" w:hAnsi="Arial" w:hint="default"/>
      </w:rPr>
    </w:lvl>
    <w:lvl w:ilvl="4" w:tplc="C7E05D32" w:tentative="1">
      <w:start w:val="1"/>
      <w:numFmt w:val="bullet"/>
      <w:lvlText w:val="•"/>
      <w:lvlJc w:val="left"/>
      <w:pPr>
        <w:tabs>
          <w:tab w:val="num" w:pos="3600"/>
        </w:tabs>
        <w:ind w:left="3600" w:hanging="360"/>
      </w:pPr>
      <w:rPr>
        <w:rFonts w:ascii="Arial" w:hAnsi="Arial" w:hint="default"/>
      </w:rPr>
    </w:lvl>
    <w:lvl w:ilvl="5" w:tplc="C632FCA2" w:tentative="1">
      <w:start w:val="1"/>
      <w:numFmt w:val="bullet"/>
      <w:lvlText w:val="•"/>
      <w:lvlJc w:val="left"/>
      <w:pPr>
        <w:tabs>
          <w:tab w:val="num" w:pos="4320"/>
        </w:tabs>
        <w:ind w:left="4320" w:hanging="360"/>
      </w:pPr>
      <w:rPr>
        <w:rFonts w:ascii="Arial" w:hAnsi="Arial" w:hint="default"/>
      </w:rPr>
    </w:lvl>
    <w:lvl w:ilvl="6" w:tplc="623A9F38" w:tentative="1">
      <w:start w:val="1"/>
      <w:numFmt w:val="bullet"/>
      <w:lvlText w:val="•"/>
      <w:lvlJc w:val="left"/>
      <w:pPr>
        <w:tabs>
          <w:tab w:val="num" w:pos="5040"/>
        </w:tabs>
        <w:ind w:left="5040" w:hanging="360"/>
      </w:pPr>
      <w:rPr>
        <w:rFonts w:ascii="Arial" w:hAnsi="Arial" w:hint="default"/>
      </w:rPr>
    </w:lvl>
    <w:lvl w:ilvl="7" w:tplc="CFA68BD2" w:tentative="1">
      <w:start w:val="1"/>
      <w:numFmt w:val="bullet"/>
      <w:lvlText w:val="•"/>
      <w:lvlJc w:val="left"/>
      <w:pPr>
        <w:tabs>
          <w:tab w:val="num" w:pos="5760"/>
        </w:tabs>
        <w:ind w:left="5760" w:hanging="360"/>
      </w:pPr>
      <w:rPr>
        <w:rFonts w:ascii="Arial" w:hAnsi="Arial" w:hint="default"/>
      </w:rPr>
    </w:lvl>
    <w:lvl w:ilvl="8" w:tplc="852C54F0" w:tentative="1">
      <w:start w:val="1"/>
      <w:numFmt w:val="bullet"/>
      <w:lvlText w:val="•"/>
      <w:lvlJc w:val="left"/>
      <w:pPr>
        <w:tabs>
          <w:tab w:val="num" w:pos="6480"/>
        </w:tabs>
        <w:ind w:left="6480" w:hanging="360"/>
      </w:pPr>
      <w:rPr>
        <w:rFonts w:ascii="Arial" w:hAnsi="Arial" w:hint="default"/>
      </w:rPr>
    </w:lvl>
  </w:abstractNum>
  <w:abstractNum w:abstractNumId="43">
    <w:nsid w:val="4E3F1102"/>
    <w:multiLevelType w:val="hybridMultilevel"/>
    <w:tmpl w:val="49942CD2"/>
    <w:lvl w:ilvl="0" w:tplc="C484A0BE">
      <w:start w:val="1"/>
      <w:numFmt w:val="bullet"/>
      <w:lvlText w:val=""/>
      <w:lvlJc w:val="left"/>
      <w:pPr>
        <w:ind w:left="360" w:hanging="360"/>
      </w:pPr>
      <w:rPr>
        <w:rFonts w:ascii="Symbol" w:hAnsi="Symbol" w:hint="default"/>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FCB74A6"/>
    <w:multiLevelType w:val="hybridMultilevel"/>
    <w:tmpl w:val="35CA067A"/>
    <w:lvl w:ilvl="0" w:tplc="B9520EB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CE384D"/>
    <w:multiLevelType w:val="hybridMultilevel"/>
    <w:tmpl w:val="7DB6266E"/>
    <w:lvl w:ilvl="0" w:tplc="B5FC1BD6">
      <w:start w:val="1"/>
      <w:numFmt w:val="bullet"/>
      <w:lvlText w:val=""/>
      <w:lvlJc w:val="left"/>
      <w:pPr>
        <w:ind w:left="791" w:hanging="360"/>
      </w:pPr>
      <w:rPr>
        <w:rFonts w:ascii="Symbol" w:hAnsi="Symbol" w:hint="default"/>
        <w:b w:val="0"/>
        <w:color w:val="FF0000"/>
        <w:sz w:val="28"/>
        <w:szCs w:val="36"/>
        <w:u w:val="none"/>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6">
    <w:nsid w:val="543C4B2A"/>
    <w:multiLevelType w:val="hybridMultilevel"/>
    <w:tmpl w:val="7472A7C8"/>
    <w:lvl w:ilvl="0" w:tplc="13B0CED8">
      <w:start w:val="1"/>
      <w:numFmt w:val="bullet"/>
      <w:lvlText w:val=""/>
      <w:lvlJc w:val="left"/>
      <w:pPr>
        <w:ind w:left="720" w:hanging="360"/>
      </w:pPr>
      <w:rPr>
        <w:rFonts w:ascii="Wingdings" w:hAnsi="Wingdings" w:hint="default"/>
        <w:sz w:val="24"/>
        <w:szCs w:val="24"/>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A035E7"/>
    <w:multiLevelType w:val="multilevel"/>
    <w:tmpl w:val="24DC754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8">
    <w:nsid w:val="58C2632C"/>
    <w:multiLevelType w:val="hybridMultilevel"/>
    <w:tmpl w:val="CE120926"/>
    <w:lvl w:ilvl="0" w:tplc="66900CDA">
      <w:start w:val="1"/>
      <w:numFmt w:val="decimal"/>
      <w:lvlText w:val="%1."/>
      <w:lvlJc w:val="left"/>
      <w:pPr>
        <w:ind w:left="360" w:hanging="360"/>
      </w:pPr>
      <w:rPr>
        <w:b w:val="0"/>
        <w:bCs w:val="0"/>
        <w:color w:val="FF0000"/>
        <w:sz w:val="24"/>
        <w:szCs w:val="24"/>
      </w:rPr>
    </w:lvl>
    <w:lvl w:ilvl="1" w:tplc="9A925C6A">
      <w:start w:val="3"/>
      <w:numFmt w:val="bullet"/>
      <w:lvlText w:val="-"/>
      <w:lvlJc w:val="left"/>
      <w:pPr>
        <w:ind w:left="2042" w:hanging="360"/>
      </w:pPr>
      <w:rPr>
        <w:rFonts w:ascii="Sakkal Majalla" w:eastAsia="Calibri" w:hAnsi="Sakkal Majalla" w:cs="Sakkal Majalla" w:hint="default"/>
      </w:r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49">
    <w:nsid w:val="58DE7BA3"/>
    <w:multiLevelType w:val="hybridMultilevel"/>
    <w:tmpl w:val="BAB65A3C"/>
    <w:lvl w:ilvl="0" w:tplc="1EF0618E">
      <w:start w:val="1"/>
      <w:numFmt w:val="bullet"/>
      <w:lvlText w:val=""/>
      <w:lvlJc w:val="left"/>
      <w:pPr>
        <w:ind w:left="1099" w:hanging="360"/>
      </w:pPr>
      <w:rPr>
        <w:rFonts w:ascii="Wingdings" w:hAnsi="Wingdings" w:hint="default"/>
        <w:sz w:val="36"/>
        <w:szCs w:val="36"/>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50">
    <w:nsid w:val="5C5F702F"/>
    <w:multiLevelType w:val="hybridMultilevel"/>
    <w:tmpl w:val="B5F2B99A"/>
    <w:lvl w:ilvl="0" w:tplc="C2084708">
      <w:start w:val="1"/>
      <w:numFmt w:val="bullet"/>
      <w:lvlText w:val=""/>
      <w:lvlJc w:val="left"/>
      <w:pPr>
        <w:ind w:left="1310" w:hanging="360"/>
      </w:pPr>
      <w:rPr>
        <w:rFonts w:ascii="Symbol" w:hAnsi="Symbol" w:hint="default"/>
        <w:b w:val="0"/>
        <w:color w:val="FF0000"/>
        <w:sz w:val="28"/>
        <w:szCs w:val="36"/>
        <w:u w:val="none"/>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51">
    <w:nsid w:val="61165DC5"/>
    <w:multiLevelType w:val="hybridMultilevel"/>
    <w:tmpl w:val="AB94B95E"/>
    <w:lvl w:ilvl="0" w:tplc="12440C36">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E01DC4"/>
    <w:multiLevelType w:val="hybridMultilevel"/>
    <w:tmpl w:val="57466FE0"/>
    <w:lvl w:ilvl="0" w:tplc="E81C27D4">
      <w:start w:val="1"/>
      <w:numFmt w:val="bullet"/>
      <w:lvlText w:val=""/>
      <w:lvlJc w:val="left"/>
      <w:pPr>
        <w:ind w:left="674" w:hanging="360"/>
      </w:pPr>
      <w:rPr>
        <w:rFonts w:ascii="Symbol" w:hAnsi="Symbol" w:hint="default"/>
        <w:sz w:val="44"/>
        <w:szCs w:val="44"/>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3">
    <w:nsid w:val="61FA6EEE"/>
    <w:multiLevelType w:val="hybridMultilevel"/>
    <w:tmpl w:val="4E56C106"/>
    <w:lvl w:ilvl="0" w:tplc="76FC333A">
      <w:start w:val="1"/>
      <w:numFmt w:val="bullet"/>
      <w:lvlText w:val=""/>
      <w:lvlJc w:val="left"/>
      <w:pPr>
        <w:ind w:left="360" w:hanging="360"/>
      </w:pPr>
      <w:rPr>
        <w:rFonts w:ascii="Symbol" w:hAnsi="Symbol" w:hint="default"/>
        <w:b w:val="0"/>
        <w:color w:val="C00000"/>
        <w:sz w:val="28"/>
        <w:szCs w:val="36"/>
        <w:u w:val="none"/>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54">
    <w:nsid w:val="62465982"/>
    <w:multiLevelType w:val="hybridMultilevel"/>
    <w:tmpl w:val="2DB27406"/>
    <w:lvl w:ilvl="0" w:tplc="04090005">
      <w:start w:val="1"/>
      <w:numFmt w:val="bullet"/>
      <w:lvlText w:val=""/>
      <w:lvlJc w:val="left"/>
      <w:pPr>
        <w:ind w:left="360" w:hanging="360"/>
      </w:pPr>
      <w:rPr>
        <w:rFonts w:ascii="Wingdings" w:hAnsi="Wingdings" w:hint="default"/>
        <w:b w:val="0"/>
        <w:bCs w:val="0"/>
        <w:color w:val="000000" w:themeColor="text1"/>
        <w:sz w:val="24"/>
        <w:szCs w:val="24"/>
      </w:rPr>
    </w:lvl>
    <w:lvl w:ilvl="1" w:tplc="9A925C6A">
      <w:start w:val="3"/>
      <w:numFmt w:val="bullet"/>
      <w:lvlText w:val="-"/>
      <w:lvlJc w:val="left"/>
      <w:pPr>
        <w:ind w:left="2042" w:hanging="360"/>
      </w:pPr>
      <w:rPr>
        <w:rFonts w:ascii="Sakkal Majalla" w:eastAsia="Calibri" w:hAnsi="Sakkal Majalla" w:cs="Sakkal Majalla" w:hint="default"/>
      </w:r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55">
    <w:nsid w:val="64FB2ACF"/>
    <w:multiLevelType w:val="hybridMultilevel"/>
    <w:tmpl w:val="97F89F6A"/>
    <w:lvl w:ilvl="0" w:tplc="399ED642">
      <w:start w:val="1"/>
      <w:numFmt w:val="bullet"/>
      <w:lvlText w:val=""/>
      <w:lvlJc w:val="left"/>
      <w:pPr>
        <w:ind w:left="811" w:hanging="360"/>
      </w:pPr>
      <w:rPr>
        <w:rFonts w:ascii="Symbol" w:hAnsi="Symbol" w:hint="default"/>
        <w:sz w:val="44"/>
        <w:szCs w:val="44"/>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56">
    <w:nsid w:val="67FF6F46"/>
    <w:multiLevelType w:val="hybridMultilevel"/>
    <w:tmpl w:val="E98C58FE"/>
    <w:lvl w:ilvl="0" w:tplc="5AFE414C">
      <w:start w:val="1"/>
      <w:numFmt w:val="bullet"/>
      <w:lvlText w:val=""/>
      <w:lvlJc w:val="left"/>
      <w:pPr>
        <w:ind w:left="957" w:hanging="360"/>
      </w:pPr>
      <w:rPr>
        <w:rFonts w:ascii="Symbol" w:hAnsi="Symbol" w:hint="default"/>
        <w:b w:val="0"/>
        <w:color w:val="C00000"/>
        <w:sz w:val="28"/>
        <w:szCs w:val="36"/>
        <w:u w:val="none"/>
        <w:lang w:bidi="ar-AE"/>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57">
    <w:nsid w:val="6A022EEA"/>
    <w:multiLevelType w:val="hybridMultilevel"/>
    <w:tmpl w:val="188C2E28"/>
    <w:lvl w:ilvl="0" w:tplc="2C981ECC">
      <w:start w:val="1"/>
      <w:numFmt w:val="bullet"/>
      <w:lvlText w:val=""/>
      <w:lvlJc w:val="left"/>
      <w:pPr>
        <w:ind w:left="720" w:hanging="360"/>
      </w:pPr>
      <w:rPr>
        <w:rFonts w:ascii="Wingdings" w:hAnsi="Wingdings" w:hint="default"/>
        <w:sz w:val="22"/>
        <w:szCs w:val="22"/>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3C609A"/>
    <w:multiLevelType w:val="hybridMultilevel"/>
    <w:tmpl w:val="A648AD4C"/>
    <w:lvl w:ilvl="0" w:tplc="ADAAC680">
      <w:start w:val="1"/>
      <w:numFmt w:val="bullet"/>
      <w:lvlText w:val=""/>
      <w:lvlJc w:val="left"/>
      <w:pPr>
        <w:ind w:left="724" w:hanging="360"/>
      </w:pPr>
      <w:rPr>
        <w:rFonts w:ascii="Symbol" w:hAnsi="Symbol" w:hint="default"/>
        <w:b w:val="0"/>
        <w:color w:val="000000" w:themeColor="text1"/>
        <w:sz w:val="28"/>
        <w:szCs w:val="36"/>
        <w:u w:val="none"/>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59">
    <w:nsid w:val="6B530D32"/>
    <w:multiLevelType w:val="hybridMultilevel"/>
    <w:tmpl w:val="4AB09434"/>
    <w:lvl w:ilvl="0" w:tplc="33CC94CC">
      <w:start w:val="1"/>
      <w:numFmt w:val="bullet"/>
      <w:lvlText w:val=""/>
      <w:lvlJc w:val="left"/>
      <w:pPr>
        <w:ind w:left="720" w:hanging="360"/>
      </w:pPr>
      <w:rPr>
        <w:rFonts w:ascii="Symbol" w:hAnsi="Symbol" w:hint="default"/>
        <w:b w:val="0"/>
        <w:color w:val="C00000"/>
        <w:sz w:val="28"/>
        <w:szCs w:val="36"/>
        <w:u w:val="none"/>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B864FA3"/>
    <w:multiLevelType w:val="hybridMultilevel"/>
    <w:tmpl w:val="A0D6E006"/>
    <w:lvl w:ilvl="0" w:tplc="00063266">
      <w:start w:val="1"/>
      <w:numFmt w:val="bullet"/>
      <w:lvlText w:val=""/>
      <w:lvlJc w:val="left"/>
      <w:pPr>
        <w:ind w:left="957" w:hanging="360"/>
      </w:pPr>
      <w:rPr>
        <w:rFonts w:ascii="Wingdings" w:hAnsi="Wingdings" w:hint="default"/>
        <w:b w:val="0"/>
        <w:color w:val="000000" w:themeColor="text1"/>
        <w:sz w:val="24"/>
        <w:szCs w:val="24"/>
        <w:u w:val="none"/>
        <w:lang w:bidi="ar-AE"/>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1">
    <w:nsid w:val="6C8B6970"/>
    <w:multiLevelType w:val="hybridMultilevel"/>
    <w:tmpl w:val="63E2698E"/>
    <w:lvl w:ilvl="0" w:tplc="CC18514E">
      <w:start w:val="1"/>
      <w:numFmt w:val="bullet"/>
      <w:lvlText w:val=""/>
      <w:lvlJc w:val="left"/>
      <w:pPr>
        <w:ind w:left="724" w:hanging="360"/>
      </w:pPr>
      <w:rPr>
        <w:rFonts w:ascii="Symbol" w:hAnsi="Symbol" w:hint="default"/>
        <w:b w:val="0"/>
        <w:color w:val="FF0000"/>
        <w:sz w:val="28"/>
        <w:szCs w:val="3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5B2DB2"/>
    <w:multiLevelType w:val="hybridMultilevel"/>
    <w:tmpl w:val="EAEADA22"/>
    <w:lvl w:ilvl="0" w:tplc="04090003">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63">
    <w:nsid w:val="71C906A9"/>
    <w:multiLevelType w:val="hybridMultilevel"/>
    <w:tmpl w:val="41CCA57E"/>
    <w:lvl w:ilvl="0" w:tplc="7A6E693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1A20FE"/>
    <w:multiLevelType w:val="hybridMultilevel"/>
    <w:tmpl w:val="EF425748"/>
    <w:lvl w:ilvl="0" w:tplc="76D2EB70">
      <w:start w:val="1"/>
      <w:numFmt w:val="bullet"/>
      <w:lvlText w:val=""/>
      <w:lvlJc w:val="left"/>
      <w:pPr>
        <w:ind w:left="535" w:hanging="360"/>
      </w:pPr>
      <w:rPr>
        <w:rFonts w:ascii="Wingdings" w:hAnsi="Wingdings" w:hint="default"/>
        <w:b w:val="0"/>
        <w:strike w:val="0"/>
        <w:dstrike w:val="0"/>
        <w:color w:val="000000" w:themeColor="text1"/>
        <w:sz w:val="24"/>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72864BF9"/>
    <w:multiLevelType w:val="hybridMultilevel"/>
    <w:tmpl w:val="8F3670B4"/>
    <w:lvl w:ilvl="0" w:tplc="37AE9612">
      <w:start w:val="1"/>
      <w:numFmt w:val="bullet"/>
      <w:lvlText w:val=""/>
      <w:lvlJc w:val="left"/>
      <w:pPr>
        <w:ind w:left="360" w:hanging="360"/>
      </w:pPr>
      <w:rPr>
        <w:rFonts w:ascii="Symbol" w:hAnsi="Symbol" w:hint="default"/>
        <w:b w:val="0"/>
        <w:color w:val="C00000"/>
        <w:sz w:val="28"/>
        <w:szCs w:val="36"/>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2C657CE"/>
    <w:multiLevelType w:val="hybridMultilevel"/>
    <w:tmpl w:val="0A7A562E"/>
    <w:lvl w:ilvl="0" w:tplc="76D2EB70">
      <w:start w:val="1"/>
      <w:numFmt w:val="bullet"/>
      <w:lvlText w:val=""/>
      <w:lvlJc w:val="left"/>
      <w:pPr>
        <w:ind w:left="502" w:hanging="360"/>
      </w:pPr>
      <w:rPr>
        <w:rFonts w:ascii="Wingdings" w:hAnsi="Wingdings" w:hint="default"/>
        <w:b w:val="0"/>
        <w:color w:val="000000" w:themeColor="text1"/>
        <w:sz w:val="24"/>
        <w:u w:val="none"/>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7">
    <w:nsid w:val="732521D7"/>
    <w:multiLevelType w:val="hybridMultilevel"/>
    <w:tmpl w:val="D5AE097A"/>
    <w:lvl w:ilvl="0" w:tplc="04090003">
      <w:start w:val="1"/>
      <w:numFmt w:val="bullet"/>
      <w:lvlText w:val="o"/>
      <w:lvlJc w:val="left"/>
      <w:pPr>
        <w:ind w:left="815" w:hanging="360"/>
      </w:pPr>
      <w:rPr>
        <w:rFonts w:ascii="Courier New" w:hAnsi="Courier New" w:cs="Courier New"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8">
    <w:nsid w:val="73670595"/>
    <w:multiLevelType w:val="hybridMultilevel"/>
    <w:tmpl w:val="9E8AC198"/>
    <w:lvl w:ilvl="0" w:tplc="76D2EB70">
      <w:start w:val="1"/>
      <w:numFmt w:val="bullet"/>
      <w:lvlText w:val=""/>
      <w:lvlJc w:val="left"/>
      <w:pPr>
        <w:ind w:left="535" w:hanging="360"/>
      </w:pPr>
      <w:rPr>
        <w:rFonts w:ascii="Wingdings" w:hAnsi="Wingdings" w:hint="default"/>
        <w:b w:val="0"/>
        <w:strike w:val="0"/>
        <w:dstrike w:val="0"/>
        <w:color w:val="000000" w:themeColor="text1"/>
        <w:sz w:val="24"/>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748F6872"/>
    <w:multiLevelType w:val="hybridMultilevel"/>
    <w:tmpl w:val="71EE4784"/>
    <w:lvl w:ilvl="0" w:tplc="B300B228">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0">
    <w:nsid w:val="74CB5746"/>
    <w:multiLevelType w:val="hybridMultilevel"/>
    <w:tmpl w:val="E2047114"/>
    <w:lvl w:ilvl="0" w:tplc="82EAACDC">
      <w:start w:val="1"/>
      <w:numFmt w:val="bullet"/>
      <w:lvlText w:val=""/>
      <w:lvlJc w:val="left"/>
      <w:pPr>
        <w:ind w:left="1099" w:hanging="360"/>
      </w:pPr>
      <w:rPr>
        <w:rFonts w:ascii="Symbol" w:hAnsi="Symbol" w:hint="default"/>
        <w:color w:val="C00000"/>
        <w:sz w:val="36"/>
        <w:szCs w:val="36"/>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71">
    <w:nsid w:val="77925FD0"/>
    <w:multiLevelType w:val="hybridMultilevel"/>
    <w:tmpl w:val="ED1A92C6"/>
    <w:lvl w:ilvl="0" w:tplc="3FAC3612">
      <w:start w:val="1"/>
      <w:numFmt w:val="bullet"/>
      <w:lvlText w:val=""/>
      <w:lvlJc w:val="left"/>
      <w:pPr>
        <w:ind w:left="720" w:hanging="360"/>
      </w:pPr>
      <w:rPr>
        <w:rFonts w:ascii="Symbol" w:hAnsi="Symbol" w:hint="default"/>
        <w:b w:val="0"/>
        <w:color w:val="C00000"/>
        <w:sz w:val="28"/>
        <w:szCs w:val="36"/>
        <w:u w:val="none"/>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A992162"/>
    <w:multiLevelType w:val="hybridMultilevel"/>
    <w:tmpl w:val="1E60C17E"/>
    <w:lvl w:ilvl="0" w:tplc="AE58E942">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B2C0D11"/>
    <w:multiLevelType w:val="hybridMultilevel"/>
    <w:tmpl w:val="7996F9C8"/>
    <w:lvl w:ilvl="0" w:tplc="052256D2">
      <w:start w:val="1"/>
      <w:numFmt w:val="bullet"/>
      <w:lvlText w:val=""/>
      <w:lvlJc w:val="left"/>
      <w:pPr>
        <w:ind w:left="957" w:hanging="360"/>
      </w:pPr>
      <w:rPr>
        <w:rFonts w:ascii="Symbol" w:hAnsi="Symbol" w:hint="default"/>
        <w:b w:val="0"/>
        <w:color w:val="C00000"/>
        <w:sz w:val="28"/>
        <w:szCs w:val="36"/>
        <w:u w:val="none"/>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74">
    <w:nsid w:val="7DFD260A"/>
    <w:multiLevelType w:val="hybridMultilevel"/>
    <w:tmpl w:val="E9120F60"/>
    <w:lvl w:ilvl="0" w:tplc="66900CDA">
      <w:start w:val="1"/>
      <w:numFmt w:val="decimal"/>
      <w:lvlText w:val="%1."/>
      <w:lvlJc w:val="left"/>
      <w:pPr>
        <w:ind w:left="1164" w:hanging="360"/>
      </w:pPr>
      <w:rPr>
        <w:b w:val="0"/>
        <w:bCs w:val="0"/>
        <w:color w:val="FF0000"/>
        <w:sz w:val="24"/>
        <w:szCs w:val="24"/>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75">
    <w:nsid w:val="7EEB6065"/>
    <w:multiLevelType w:val="hybridMultilevel"/>
    <w:tmpl w:val="68F4B7BE"/>
    <w:lvl w:ilvl="0" w:tplc="8AE298FE">
      <w:start w:val="1"/>
      <w:numFmt w:val="bullet"/>
      <w:lvlText w:val=""/>
      <w:lvlJc w:val="left"/>
      <w:pPr>
        <w:ind w:left="815" w:hanging="360"/>
      </w:pPr>
      <w:rPr>
        <w:rFonts w:ascii="Symbol" w:hAnsi="Symbol" w:hint="default"/>
        <w:b w:val="0"/>
        <w:color w:val="FF0000"/>
        <w:sz w:val="28"/>
        <w:szCs w:val="36"/>
        <w:u w:val="none"/>
        <w:lang w:bidi="ar-AE"/>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abstractNumId w:val="7"/>
  </w:num>
  <w:num w:numId="2">
    <w:abstractNumId w:val="47"/>
  </w:num>
  <w:num w:numId="3">
    <w:abstractNumId w:val="1"/>
  </w:num>
  <w:num w:numId="4">
    <w:abstractNumId w:val="57"/>
  </w:num>
  <w:num w:numId="5">
    <w:abstractNumId w:val="50"/>
  </w:num>
  <w:num w:numId="6">
    <w:abstractNumId w:val="20"/>
  </w:num>
  <w:num w:numId="7">
    <w:abstractNumId w:val="36"/>
  </w:num>
  <w:num w:numId="8">
    <w:abstractNumId w:val="46"/>
  </w:num>
  <w:num w:numId="9">
    <w:abstractNumId w:val="8"/>
  </w:num>
  <w:num w:numId="10">
    <w:abstractNumId w:val="41"/>
  </w:num>
  <w:num w:numId="11">
    <w:abstractNumId w:val="21"/>
  </w:num>
  <w:num w:numId="12">
    <w:abstractNumId w:val="28"/>
  </w:num>
  <w:num w:numId="13">
    <w:abstractNumId w:val="63"/>
  </w:num>
  <w:num w:numId="14">
    <w:abstractNumId w:val="65"/>
  </w:num>
  <w:num w:numId="15">
    <w:abstractNumId w:val="15"/>
  </w:num>
  <w:num w:numId="16">
    <w:abstractNumId w:val="43"/>
  </w:num>
  <w:num w:numId="17">
    <w:abstractNumId w:val="35"/>
  </w:num>
  <w:num w:numId="18">
    <w:abstractNumId w:val="69"/>
  </w:num>
  <w:num w:numId="19">
    <w:abstractNumId w:val="45"/>
  </w:num>
  <w:num w:numId="20">
    <w:abstractNumId w:val="51"/>
  </w:num>
  <w:num w:numId="21">
    <w:abstractNumId w:val="24"/>
  </w:num>
  <w:num w:numId="22">
    <w:abstractNumId w:val="22"/>
  </w:num>
  <w:num w:numId="23">
    <w:abstractNumId w:val="53"/>
  </w:num>
  <w:num w:numId="24">
    <w:abstractNumId w:val="58"/>
  </w:num>
  <w:num w:numId="25">
    <w:abstractNumId w:val="11"/>
  </w:num>
  <w:num w:numId="26">
    <w:abstractNumId w:val="49"/>
  </w:num>
  <w:num w:numId="27">
    <w:abstractNumId w:val="18"/>
  </w:num>
  <w:num w:numId="28">
    <w:abstractNumId w:val="67"/>
  </w:num>
  <w:num w:numId="29">
    <w:abstractNumId w:val="59"/>
  </w:num>
  <w:num w:numId="30">
    <w:abstractNumId w:val="9"/>
  </w:num>
  <w:num w:numId="31">
    <w:abstractNumId w:val="23"/>
  </w:num>
  <w:num w:numId="32">
    <w:abstractNumId w:val="75"/>
  </w:num>
  <w:num w:numId="33">
    <w:abstractNumId w:val="71"/>
  </w:num>
  <w:num w:numId="34">
    <w:abstractNumId w:val="12"/>
  </w:num>
  <w:num w:numId="35">
    <w:abstractNumId w:val="56"/>
  </w:num>
  <w:num w:numId="36">
    <w:abstractNumId w:val="16"/>
  </w:num>
  <w:num w:numId="37">
    <w:abstractNumId w:val="27"/>
  </w:num>
  <w:num w:numId="38">
    <w:abstractNumId w:val="33"/>
  </w:num>
  <w:num w:numId="39">
    <w:abstractNumId w:val="37"/>
  </w:num>
  <w:num w:numId="40">
    <w:abstractNumId w:val="32"/>
  </w:num>
  <w:num w:numId="41">
    <w:abstractNumId w:val="2"/>
  </w:num>
  <w:num w:numId="42">
    <w:abstractNumId w:val="25"/>
  </w:num>
  <w:num w:numId="43">
    <w:abstractNumId w:val="0"/>
  </w:num>
  <w:num w:numId="44">
    <w:abstractNumId w:val="39"/>
  </w:num>
  <w:num w:numId="45">
    <w:abstractNumId w:val="29"/>
  </w:num>
  <w:num w:numId="46">
    <w:abstractNumId w:val="40"/>
  </w:num>
  <w:num w:numId="47">
    <w:abstractNumId w:val="44"/>
  </w:num>
  <w:num w:numId="48">
    <w:abstractNumId w:val="66"/>
  </w:num>
  <w:num w:numId="49">
    <w:abstractNumId w:val="64"/>
  </w:num>
  <w:num w:numId="50">
    <w:abstractNumId w:val="68"/>
  </w:num>
  <w:num w:numId="51">
    <w:abstractNumId w:val="34"/>
  </w:num>
  <w:num w:numId="52">
    <w:abstractNumId w:val="60"/>
  </w:num>
  <w:num w:numId="53">
    <w:abstractNumId w:val="38"/>
  </w:num>
  <w:num w:numId="54">
    <w:abstractNumId w:val="4"/>
  </w:num>
  <w:num w:numId="55">
    <w:abstractNumId w:val="5"/>
  </w:num>
  <w:num w:numId="56">
    <w:abstractNumId w:val="10"/>
  </w:num>
  <w:num w:numId="57">
    <w:abstractNumId w:val="19"/>
  </w:num>
  <w:num w:numId="58">
    <w:abstractNumId w:val="14"/>
  </w:num>
  <w:num w:numId="59">
    <w:abstractNumId w:val="52"/>
  </w:num>
  <w:num w:numId="60">
    <w:abstractNumId w:val="6"/>
  </w:num>
  <w:num w:numId="61">
    <w:abstractNumId w:val="55"/>
  </w:num>
  <w:num w:numId="62">
    <w:abstractNumId w:val="72"/>
  </w:num>
  <w:num w:numId="63">
    <w:abstractNumId w:val="61"/>
  </w:num>
  <w:num w:numId="64">
    <w:abstractNumId w:val="31"/>
  </w:num>
  <w:num w:numId="65">
    <w:abstractNumId w:val="13"/>
  </w:num>
  <w:num w:numId="66">
    <w:abstractNumId w:val="73"/>
  </w:num>
  <w:num w:numId="67">
    <w:abstractNumId w:val="30"/>
  </w:num>
  <w:num w:numId="68">
    <w:abstractNumId w:val="17"/>
  </w:num>
  <w:num w:numId="69">
    <w:abstractNumId w:val="26"/>
  </w:num>
  <w:num w:numId="70">
    <w:abstractNumId w:val="42"/>
  </w:num>
  <w:num w:numId="71">
    <w:abstractNumId w:val="54"/>
  </w:num>
  <w:num w:numId="72">
    <w:abstractNumId w:val="70"/>
  </w:num>
  <w:num w:numId="73">
    <w:abstractNumId w:val="3"/>
  </w:num>
  <w:num w:numId="74">
    <w:abstractNumId w:val="62"/>
  </w:num>
  <w:num w:numId="75">
    <w:abstractNumId w:val="48"/>
  </w:num>
  <w:num w:numId="76">
    <w:abstractNumId w:val="7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5A"/>
    <w:rsid w:val="00000274"/>
    <w:rsid w:val="000009B1"/>
    <w:rsid w:val="0000111A"/>
    <w:rsid w:val="0000181A"/>
    <w:rsid w:val="00002423"/>
    <w:rsid w:val="000039DC"/>
    <w:rsid w:val="000059A3"/>
    <w:rsid w:val="00007CE7"/>
    <w:rsid w:val="00010032"/>
    <w:rsid w:val="00012ECB"/>
    <w:rsid w:val="00012ED8"/>
    <w:rsid w:val="000134B5"/>
    <w:rsid w:val="00013D6C"/>
    <w:rsid w:val="00013DFA"/>
    <w:rsid w:val="00014041"/>
    <w:rsid w:val="000142C2"/>
    <w:rsid w:val="00014582"/>
    <w:rsid w:val="00014B06"/>
    <w:rsid w:val="0001662F"/>
    <w:rsid w:val="00016ECF"/>
    <w:rsid w:val="000175A2"/>
    <w:rsid w:val="000201AF"/>
    <w:rsid w:val="00020730"/>
    <w:rsid w:val="00021EFA"/>
    <w:rsid w:val="0002237E"/>
    <w:rsid w:val="00022F35"/>
    <w:rsid w:val="0002331E"/>
    <w:rsid w:val="00024350"/>
    <w:rsid w:val="0002468C"/>
    <w:rsid w:val="00024837"/>
    <w:rsid w:val="000254FF"/>
    <w:rsid w:val="00027E55"/>
    <w:rsid w:val="000301C4"/>
    <w:rsid w:val="000303BA"/>
    <w:rsid w:val="000306BA"/>
    <w:rsid w:val="00031CB8"/>
    <w:rsid w:val="00031D09"/>
    <w:rsid w:val="000326B8"/>
    <w:rsid w:val="0003298F"/>
    <w:rsid w:val="00032C24"/>
    <w:rsid w:val="00032EE2"/>
    <w:rsid w:val="0003473E"/>
    <w:rsid w:val="00034977"/>
    <w:rsid w:val="000370F9"/>
    <w:rsid w:val="00037672"/>
    <w:rsid w:val="0004091B"/>
    <w:rsid w:val="00041D30"/>
    <w:rsid w:val="000424CA"/>
    <w:rsid w:val="00042AEA"/>
    <w:rsid w:val="00043A5E"/>
    <w:rsid w:val="00043FBD"/>
    <w:rsid w:val="00044A1B"/>
    <w:rsid w:val="000465EB"/>
    <w:rsid w:val="00047E8E"/>
    <w:rsid w:val="00050F0A"/>
    <w:rsid w:val="000511D4"/>
    <w:rsid w:val="00051451"/>
    <w:rsid w:val="00052EC9"/>
    <w:rsid w:val="00053705"/>
    <w:rsid w:val="000554B9"/>
    <w:rsid w:val="000555BD"/>
    <w:rsid w:val="00056761"/>
    <w:rsid w:val="0005686F"/>
    <w:rsid w:val="00056A43"/>
    <w:rsid w:val="000613AC"/>
    <w:rsid w:val="00062546"/>
    <w:rsid w:val="000647B8"/>
    <w:rsid w:val="00064EDD"/>
    <w:rsid w:val="00065282"/>
    <w:rsid w:val="000657C7"/>
    <w:rsid w:val="000706AE"/>
    <w:rsid w:val="000714F5"/>
    <w:rsid w:val="00071EC3"/>
    <w:rsid w:val="0007251E"/>
    <w:rsid w:val="0007445B"/>
    <w:rsid w:val="0007447B"/>
    <w:rsid w:val="00076063"/>
    <w:rsid w:val="00077124"/>
    <w:rsid w:val="00077FEC"/>
    <w:rsid w:val="0008064C"/>
    <w:rsid w:val="0008127E"/>
    <w:rsid w:val="00082AC6"/>
    <w:rsid w:val="000836B9"/>
    <w:rsid w:val="0008623E"/>
    <w:rsid w:val="000876D6"/>
    <w:rsid w:val="00087CEE"/>
    <w:rsid w:val="0009006A"/>
    <w:rsid w:val="0009033F"/>
    <w:rsid w:val="0009035F"/>
    <w:rsid w:val="00090F85"/>
    <w:rsid w:val="00091957"/>
    <w:rsid w:val="00092B65"/>
    <w:rsid w:val="00093736"/>
    <w:rsid w:val="00094124"/>
    <w:rsid w:val="0009513E"/>
    <w:rsid w:val="0009558B"/>
    <w:rsid w:val="000956BE"/>
    <w:rsid w:val="00095E76"/>
    <w:rsid w:val="000962E0"/>
    <w:rsid w:val="00096890"/>
    <w:rsid w:val="00097BFE"/>
    <w:rsid w:val="000A0030"/>
    <w:rsid w:val="000A0BF7"/>
    <w:rsid w:val="000A0F4A"/>
    <w:rsid w:val="000A205C"/>
    <w:rsid w:val="000A3B4C"/>
    <w:rsid w:val="000A3F41"/>
    <w:rsid w:val="000A4EA8"/>
    <w:rsid w:val="000A5F6E"/>
    <w:rsid w:val="000A7B24"/>
    <w:rsid w:val="000B1025"/>
    <w:rsid w:val="000B1280"/>
    <w:rsid w:val="000B1A4C"/>
    <w:rsid w:val="000B1AEA"/>
    <w:rsid w:val="000B3560"/>
    <w:rsid w:val="000B3A7A"/>
    <w:rsid w:val="000B3D62"/>
    <w:rsid w:val="000B423C"/>
    <w:rsid w:val="000B4C93"/>
    <w:rsid w:val="000B4F3F"/>
    <w:rsid w:val="000B6979"/>
    <w:rsid w:val="000C1242"/>
    <w:rsid w:val="000C1EDA"/>
    <w:rsid w:val="000C2AE3"/>
    <w:rsid w:val="000C2F06"/>
    <w:rsid w:val="000C30B8"/>
    <w:rsid w:val="000C3978"/>
    <w:rsid w:val="000C4793"/>
    <w:rsid w:val="000C6168"/>
    <w:rsid w:val="000C766E"/>
    <w:rsid w:val="000C7EC2"/>
    <w:rsid w:val="000D0422"/>
    <w:rsid w:val="000D0CBA"/>
    <w:rsid w:val="000D1C95"/>
    <w:rsid w:val="000D2169"/>
    <w:rsid w:val="000D3C3C"/>
    <w:rsid w:val="000D4DAA"/>
    <w:rsid w:val="000D64F9"/>
    <w:rsid w:val="000D72A0"/>
    <w:rsid w:val="000E1F23"/>
    <w:rsid w:val="000E6E2A"/>
    <w:rsid w:val="000F07A0"/>
    <w:rsid w:val="000F0955"/>
    <w:rsid w:val="000F3492"/>
    <w:rsid w:val="000F58F7"/>
    <w:rsid w:val="000F5934"/>
    <w:rsid w:val="00100CEE"/>
    <w:rsid w:val="00100F83"/>
    <w:rsid w:val="00102B84"/>
    <w:rsid w:val="00103BB8"/>
    <w:rsid w:val="00104BB0"/>
    <w:rsid w:val="00104DED"/>
    <w:rsid w:val="001072AC"/>
    <w:rsid w:val="001117C9"/>
    <w:rsid w:val="00113487"/>
    <w:rsid w:val="001139A2"/>
    <w:rsid w:val="001178A6"/>
    <w:rsid w:val="00120B6E"/>
    <w:rsid w:val="00120E63"/>
    <w:rsid w:val="00121484"/>
    <w:rsid w:val="001221A0"/>
    <w:rsid w:val="00122A09"/>
    <w:rsid w:val="0012356F"/>
    <w:rsid w:val="00124E1B"/>
    <w:rsid w:val="00126C80"/>
    <w:rsid w:val="00131604"/>
    <w:rsid w:val="00131B90"/>
    <w:rsid w:val="001322DC"/>
    <w:rsid w:val="001325D8"/>
    <w:rsid w:val="00132B21"/>
    <w:rsid w:val="00132C52"/>
    <w:rsid w:val="0013301F"/>
    <w:rsid w:val="001337FD"/>
    <w:rsid w:val="001341C5"/>
    <w:rsid w:val="0013552F"/>
    <w:rsid w:val="00136196"/>
    <w:rsid w:val="001378DB"/>
    <w:rsid w:val="001421AA"/>
    <w:rsid w:val="00143385"/>
    <w:rsid w:val="00143B43"/>
    <w:rsid w:val="001443F1"/>
    <w:rsid w:val="00146C95"/>
    <w:rsid w:val="0014782A"/>
    <w:rsid w:val="0015180B"/>
    <w:rsid w:val="00151C82"/>
    <w:rsid w:val="001520DB"/>
    <w:rsid w:val="0015237B"/>
    <w:rsid w:val="00153AB3"/>
    <w:rsid w:val="00154B71"/>
    <w:rsid w:val="00155EFD"/>
    <w:rsid w:val="001561EC"/>
    <w:rsid w:val="00156682"/>
    <w:rsid w:val="00157D29"/>
    <w:rsid w:val="001604C5"/>
    <w:rsid w:val="00164D0A"/>
    <w:rsid w:val="001652B7"/>
    <w:rsid w:val="0016619E"/>
    <w:rsid w:val="001661B8"/>
    <w:rsid w:val="001664CA"/>
    <w:rsid w:val="00166F48"/>
    <w:rsid w:val="00166FB5"/>
    <w:rsid w:val="00170F31"/>
    <w:rsid w:val="00173040"/>
    <w:rsid w:val="00176463"/>
    <w:rsid w:val="001768EE"/>
    <w:rsid w:val="001773FC"/>
    <w:rsid w:val="00180751"/>
    <w:rsid w:val="00182020"/>
    <w:rsid w:val="00182343"/>
    <w:rsid w:val="00182FF1"/>
    <w:rsid w:val="00183B8E"/>
    <w:rsid w:val="001850BA"/>
    <w:rsid w:val="00190D9B"/>
    <w:rsid w:val="00191595"/>
    <w:rsid w:val="0019171B"/>
    <w:rsid w:val="0019303A"/>
    <w:rsid w:val="00193042"/>
    <w:rsid w:val="00193A7F"/>
    <w:rsid w:val="00193E73"/>
    <w:rsid w:val="00194FFF"/>
    <w:rsid w:val="0019521A"/>
    <w:rsid w:val="0019552E"/>
    <w:rsid w:val="001956CA"/>
    <w:rsid w:val="00195B37"/>
    <w:rsid w:val="00197373"/>
    <w:rsid w:val="001A0BF5"/>
    <w:rsid w:val="001A0C19"/>
    <w:rsid w:val="001A29A7"/>
    <w:rsid w:val="001A784E"/>
    <w:rsid w:val="001A7C92"/>
    <w:rsid w:val="001B2029"/>
    <w:rsid w:val="001B258E"/>
    <w:rsid w:val="001B3089"/>
    <w:rsid w:val="001B3767"/>
    <w:rsid w:val="001B4102"/>
    <w:rsid w:val="001B5DE9"/>
    <w:rsid w:val="001B60D2"/>
    <w:rsid w:val="001B63C0"/>
    <w:rsid w:val="001B723E"/>
    <w:rsid w:val="001B724E"/>
    <w:rsid w:val="001B7D79"/>
    <w:rsid w:val="001C17ED"/>
    <w:rsid w:val="001C2B45"/>
    <w:rsid w:val="001C34B0"/>
    <w:rsid w:val="001C5337"/>
    <w:rsid w:val="001C690B"/>
    <w:rsid w:val="001C6FFF"/>
    <w:rsid w:val="001C785C"/>
    <w:rsid w:val="001C793A"/>
    <w:rsid w:val="001D1A30"/>
    <w:rsid w:val="001D291C"/>
    <w:rsid w:val="001D33E8"/>
    <w:rsid w:val="001D3483"/>
    <w:rsid w:val="001D4A59"/>
    <w:rsid w:val="001D4B24"/>
    <w:rsid w:val="001D51E2"/>
    <w:rsid w:val="001D5B69"/>
    <w:rsid w:val="001D76E7"/>
    <w:rsid w:val="001D7817"/>
    <w:rsid w:val="001E2B9D"/>
    <w:rsid w:val="001E7696"/>
    <w:rsid w:val="001E78C2"/>
    <w:rsid w:val="001E7A8B"/>
    <w:rsid w:val="001F0E01"/>
    <w:rsid w:val="001F18DB"/>
    <w:rsid w:val="001F2161"/>
    <w:rsid w:val="001F402A"/>
    <w:rsid w:val="001F4399"/>
    <w:rsid w:val="001F45EC"/>
    <w:rsid w:val="001F5F14"/>
    <w:rsid w:val="001F67BF"/>
    <w:rsid w:val="001F6AE9"/>
    <w:rsid w:val="001F6B07"/>
    <w:rsid w:val="001F7115"/>
    <w:rsid w:val="002009A2"/>
    <w:rsid w:val="00200B6A"/>
    <w:rsid w:val="00203057"/>
    <w:rsid w:val="00204832"/>
    <w:rsid w:val="002051CB"/>
    <w:rsid w:val="002072DB"/>
    <w:rsid w:val="00210CBE"/>
    <w:rsid w:val="00210D91"/>
    <w:rsid w:val="00210F84"/>
    <w:rsid w:val="00211F5B"/>
    <w:rsid w:val="002136D4"/>
    <w:rsid w:val="00213A5B"/>
    <w:rsid w:val="00213B9F"/>
    <w:rsid w:val="0021464C"/>
    <w:rsid w:val="0021470A"/>
    <w:rsid w:val="00214F37"/>
    <w:rsid w:val="00215E67"/>
    <w:rsid w:val="002173F7"/>
    <w:rsid w:val="00217535"/>
    <w:rsid w:val="002202CD"/>
    <w:rsid w:val="00221554"/>
    <w:rsid w:val="00221AEA"/>
    <w:rsid w:val="002220C1"/>
    <w:rsid w:val="00222CF4"/>
    <w:rsid w:val="00223804"/>
    <w:rsid w:val="00223E22"/>
    <w:rsid w:val="002247A1"/>
    <w:rsid w:val="002257C2"/>
    <w:rsid w:val="00225D50"/>
    <w:rsid w:val="00225E7B"/>
    <w:rsid w:val="00230D95"/>
    <w:rsid w:val="00231182"/>
    <w:rsid w:val="00231BEA"/>
    <w:rsid w:val="00233F8F"/>
    <w:rsid w:val="002342BF"/>
    <w:rsid w:val="0023758D"/>
    <w:rsid w:val="002400C8"/>
    <w:rsid w:val="00240F9E"/>
    <w:rsid w:val="002424F9"/>
    <w:rsid w:val="00243F1D"/>
    <w:rsid w:val="00244F02"/>
    <w:rsid w:val="002453B5"/>
    <w:rsid w:val="00247960"/>
    <w:rsid w:val="00252610"/>
    <w:rsid w:val="002528E1"/>
    <w:rsid w:val="0025347F"/>
    <w:rsid w:val="00254FEC"/>
    <w:rsid w:val="00255265"/>
    <w:rsid w:val="00256D37"/>
    <w:rsid w:val="00263030"/>
    <w:rsid w:val="00266627"/>
    <w:rsid w:val="00266AD6"/>
    <w:rsid w:val="00266F26"/>
    <w:rsid w:val="002701B5"/>
    <w:rsid w:val="00270F30"/>
    <w:rsid w:val="002732FB"/>
    <w:rsid w:val="0027461C"/>
    <w:rsid w:val="00274869"/>
    <w:rsid w:val="00276E42"/>
    <w:rsid w:val="00276E8B"/>
    <w:rsid w:val="00280544"/>
    <w:rsid w:val="002806C5"/>
    <w:rsid w:val="00283A76"/>
    <w:rsid w:val="002876D8"/>
    <w:rsid w:val="00287926"/>
    <w:rsid w:val="0029129A"/>
    <w:rsid w:val="00291918"/>
    <w:rsid w:val="002948CD"/>
    <w:rsid w:val="00294B3C"/>
    <w:rsid w:val="00295044"/>
    <w:rsid w:val="002A095F"/>
    <w:rsid w:val="002A0D61"/>
    <w:rsid w:val="002A49A2"/>
    <w:rsid w:val="002A6BE0"/>
    <w:rsid w:val="002B0D42"/>
    <w:rsid w:val="002B0D60"/>
    <w:rsid w:val="002B1B46"/>
    <w:rsid w:val="002B2348"/>
    <w:rsid w:val="002B2570"/>
    <w:rsid w:val="002B4470"/>
    <w:rsid w:val="002B66AD"/>
    <w:rsid w:val="002B6865"/>
    <w:rsid w:val="002B6D23"/>
    <w:rsid w:val="002B783A"/>
    <w:rsid w:val="002C0DD6"/>
    <w:rsid w:val="002C1215"/>
    <w:rsid w:val="002C20CB"/>
    <w:rsid w:val="002C4510"/>
    <w:rsid w:val="002C4D1F"/>
    <w:rsid w:val="002C5CE0"/>
    <w:rsid w:val="002C7B69"/>
    <w:rsid w:val="002C7DA5"/>
    <w:rsid w:val="002D0F52"/>
    <w:rsid w:val="002D1232"/>
    <w:rsid w:val="002D14B0"/>
    <w:rsid w:val="002D1E1F"/>
    <w:rsid w:val="002D4669"/>
    <w:rsid w:val="002D5978"/>
    <w:rsid w:val="002D5C74"/>
    <w:rsid w:val="002D681E"/>
    <w:rsid w:val="002E10E2"/>
    <w:rsid w:val="002E115C"/>
    <w:rsid w:val="002E15BA"/>
    <w:rsid w:val="002E1EA1"/>
    <w:rsid w:val="002E2167"/>
    <w:rsid w:val="002E273C"/>
    <w:rsid w:val="002E2E89"/>
    <w:rsid w:val="002E38DD"/>
    <w:rsid w:val="002E4B37"/>
    <w:rsid w:val="002E4E34"/>
    <w:rsid w:val="002E5482"/>
    <w:rsid w:val="002E54DC"/>
    <w:rsid w:val="002F09BB"/>
    <w:rsid w:val="002F0DCE"/>
    <w:rsid w:val="002F0DDF"/>
    <w:rsid w:val="002F3405"/>
    <w:rsid w:val="003015F6"/>
    <w:rsid w:val="003018DA"/>
    <w:rsid w:val="00301C18"/>
    <w:rsid w:val="00301CA0"/>
    <w:rsid w:val="003042F9"/>
    <w:rsid w:val="0030477A"/>
    <w:rsid w:val="00304A39"/>
    <w:rsid w:val="003051B5"/>
    <w:rsid w:val="00307468"/>
    <w:rsid w:val="0031038D"/>
    <w:rsid w:val="003108C3"/>
    <w:rsid w:val="0031187E"/>
    <w:rsid w:val="00311C31"/>
    <w:rsid w:val="00312253"/>
    <w:rsid w:val="00312844"/>
    <w:rsid w:val="00312A2E"/>
    <w:rsid w:val="00312F15"/>
    <w:rsid w:val="0031372C"/>
    <w:rsid w:val="00313F7A"/>
    <w:rsid w:val="00315C5C"/>
    <w:rsid w:val="00315D3C"/>
    <w:rsid w:val="003177F5"/>
    <w:rsid w:val="003200D6"/>
    <w:rsid w:val="00320D9F"/>
    <w:rsid w:val="00321423"/>
    <w:rsid w:val="00323566"/>
    <w:rsid w:val="003249D9"/>
    <w:rsid w:val="00325F99"/>
    <w:rsid w:val="003268C1"/>
    <w:rsid w:val="00326B10"/>
    <w:rsid w:val="003303DA"/>
    <w:rsid w:val="003327FC"/>
    <w:rsid w:val="003337B8"/>
    <w:rsid w:val="00333A35"/>
    <w:rsid w:val="00334617"/>
    <w:rsid w:val="0033476C"/>
    <w:rsid w:val="00335233"/>
    <w:rsid w:val="0033696E"/>
    <w:rsid w:val="00336CC0"/>
    <w:rsid w:val="00340A4C"/>
    <w:rsid w:val="0034160B"/>
    <w:rsid w:val="00341C96"/>
    <w:rsid w:val="003437B7"/>
    <w:rsid w:val="00345163"/>
    <w:rsid w:val="003464BF"/>
    <w:rsid w:val="00346508"/>
    <w:rsid w:val="00351D3E"/>
    <w:rsid w:val="00353040"/>
    <w:rsid w:val="003549E9"/>
    <w:rsid w:val="00361891"/>
    <w:rsid w:val="00362B0A"/>
    <w:rsid w:val="0036379A"/>
    <w:rsid w:val="00363AF9"/>
    <w:rsid w:val="00371D6C"/>
    <w:rsid w:val="00371DFE"/>
    <w:rsid w:val="00372CBB"/>
    <w:rsid w:val="00373FEB"/>
    <w:rsid w:val="003742FF"/>
    <w:rsid w:val="003752DA"/>
    <w:rsid w:val="00375B7E"/>
    <w:rsid w:val="00375F04"/>
    <w:rsid w:val="003770E2"/>
    <w:rsid w:val="00377611"/>
    <w:rsid w:val="00381872"/>
    <w:rsid w:val="0038192D"/>
    <w:rsid w:val="00381C98"/>
    <w:rsid w:val="00382A3A"/>
    <w:rsid w:val="00382B28"/>
    <w:rsid w:val="003833B3"/>
    <w:rsid w:val="00387148"/>
    <w:rsid w:val="00391470"/>
    <w:rsid w:val="0039244E"/>
    <w:rsid w:val="00392F85"/>
    <w:rsid w:val="00397952"/>
    <w:rsid w:val="003A0851"/>
    <w:rsid w:val="003A1621"/>
    <w:rsid w:val="003A1BDC"/>
    <w:rsid w:val="003A399D"/>
    <w:rsid w:val="003A6A12"/>
    <w:rsid w:val="003A6C8F"/>
    <w:rsid w:val="003A6E60"/>
    <w:rsid w:val="003A7412"/>
    <w:rsid w:val="003A7E93"/>
    <w:rsid w:val="003B0506"/>
    <w:rsid w:val="003B06A3"/>
    <w:rsid w:val="003B0A06"/>
    <w:rsid w:val="003B2F1C"/>
    <w:rsid w:val="003B5651"/>
    <w:rsid w:val="003B62A2"/>
    <w:rsid w:val="003C11E3"/>
    <w:rsid w:val="003C2250"/>
    <w:rsid w:val="003C6D2F"/>
    <w:rsid w:val="003D23C0"/>
    <w:rsid w:val="003D2E08"/>
    <w:rsid w:val="003D2F66"/>
    <w:rsid w:val="003D395C"/>
    <w:rsid w:val="003D4217"/>
    <w:rsid w:val="003D6FA0"/>
    <w:rsid w:val="003D7319"/>
    <w:rsid w:val="003D76DC"/>
    <w:rsid w:val="003D7FD5"/>
    <w:rsid w:val="003E1975"/>
    <w:rsid w:val="003E37CB"/>
    <w:rsid w:val="003E3B2C"/>
    <w:rsid w:val="003E5B6C"/>
    <w:rsid w:val="003E5B8D"/>
    <w:rsid w:val="003E7B4E"/>
    <w:rsid w:val="003E7F89"/>
    <w:rsid w:val="003F064C"/>
    <w:rsid w:val="003F13A5"/>
    <w:rsid w:val="003F14D7"/>
    <w:rsid w:val="003F195A"/>
    <w:rsid w:val="003F3496"/>
    <w:rsid w:val="003F5F8E"/>
    <w:rsid w:val="003F6381"/>
    <w:rsid w:val="003F7724"/>
    <w:rsid w:val="003F7E38"/>
    <w:rsid w:val="00401F93"/>
    <w:rsid w:val="00405E15"/>
    <w:rsid w:val="0040619D"/>
    <w:rsid w:val="00407207"/>
    <w:rsid w:val="00407523"/>
    <w:rsid w:val="00407956"/>
    <w:rsid w:val="004106D4"/>
    <w:rsid w:val="004120CA"/>
    <w:rsid w:val="004131BA"/>
    <w:rsid w:val="00413361"/>
    <w:rsid w:val="004154F2"/>
    <w:rsid w:val="004164A3"/>
    <w:rsid w:val="004172EA"/>
    <w:rsid w:val="0041744A"/>
    <w:rsid w:val="00417A3F"/>
    <w:rsid w:val="0042047C"/>
    <w:rsid w:val="004206C9"/>
    <w:rsid w:val="00421888"/>
    <w:rsid w:val="00422E4E"/>
    <w:rsid w:val="004230F0"/>
    <w:rsid w:val="0042528F"/>
    <w:rsid w:val="0042687F"/>
    <w:rsid w:val="00430485"/>
    <w:rsid w:val="00430526"/>
    <w:rsid w:val="004306D6"/>
    <w:rsid w:val="004322B8"/>
    <w:rsid w:val="0043245F"/>
    <w:rsid w:val="00432864"/>
    <w:rsid w:val="004333A4"/>
    <w:rsid w:val="00433CD5"/>
    <w:rsid w:val="004342FA"/>
    <w:rsid w:val="00435169"/>
    <w:rsid w:val="004351F7"/>
    <w:rsid w:val="004354BB"/>
    <w:rsid w:val="00436C87"/>
    <w:rsid w:val="00437680"/>
    <w:rsid w:val="00441519"/>
    <w:rsid w:val="00441AA0"/>
    <w:rsid w:val="00442C8B"/>
    <w:rsid w:val="0044428D"/>
    <w:rsid w:val="004442E0"/>
    <w:rsid w:val="004446C9"/>
    <w:rsid w:val="00446610"/>
    <w:rsid w:val="004467C9"/>
    <w:rsid w:val="00453E29"/>
    <w:rsid w:val="00454EF2"/>
    <w:rsid w:val="004551DF"/>
    <w:rsid w:val="00456755"/>
    <w:rsid w:val="0045711A"/>
    <w:rsid w:val="00457428"/>
    <w:rsid w:val="004601DA"/>
    <w:rsid w:val="0046036B"/>
    <w:rsid w:val="00460544"/>
    <w:rsid w:val="004613F1"/>
    <w:rsid w:val="00462422"/>
    <w:rsid w:val="004655D2"/>
    <w:rsid w:val="0046692A"/>
    <w:rsid w:val="0046692F"/>
    <w:rsid w:val="00472991"/>
    <w:rsid w:val="00474641"/>
    <w:rsid w:val="00475171"/>
    <w:rsid w:val="004756A1"/>
    <w:rsid w:val="00476D52"/>
    <w:rsid w:val="00476EA0"/>
    <w:rsid w:val="0048098C"/>
    <w:rsid w:val="00481CE7"/>
    <w:rsid w:val="00482AFB"/>
    <w:rsid w:val="0048633A"/>
    <w:rsid w:val="00486B2A"/>
    <w:rsid w:val="00486D0E"/>
    <w:rsid w:val="00487758"/>
    <w:rsid w:val="00487822"/>
    <w:rsid w:val="0049000E"/>
    <w:rsid w:val="00490D96"/>
    <w:rsid w:val="00490E33"/>
    <w:rsid w:val="00491436"/>
    <w:rsid w:val="0049193A"/>
    <w:rsid w:val="00491BC6"/>
    <w:rsid w:val="004926A1"/>
    <w:rsid w:val="00492AC7"/>
    <w:rsid w:val="00492CFF"/>
    <w:rsid w:val="00492D23"/>
    <w:rsid w:val="0049361C"/>
    <w:rsid w:val="004942A4"/>
    <w:rsid w:val="00496A06"/>
    <w:rsid w:val="004A431C"/>
    <w:rsid w:val="004A56C4"/>
    <w:rsid w:val="004A5D38"/>
    <w:rsid w:val="004A5E1C"/>
    <w:rsid w:val="004A6146"/>
    <w:rsid w:val="004A7B72"/>
    <w:rsid w:val="004B0548"/>
    <w:rsid w:val="004B4201"/>
    <w:rsid w:val="004B53C6"/>
    <w:rsid w:val="004B69D6"/>
    <w:rsid w:val="004B7991"/>
    <w:rsid w:val="004B7D39"/>
    <w:rsid w:val="004C18AC"/>
    <w:rsid w:val="004C1976"/>
    <w:rsid w:val="004C1FB3"/>
    <w:rsid w:val="004C2F60"/>
    <w:rsid w:val="004C362D"/>
    <w:rsid w:val="004C3A0F"/>
    <w:rsid w:val="004C575C"/>
    <w:rsid w:val="004C5A66"/>
    <w:rsid w:val="004C6F92"/>
    <w:rsid w:val="004C7304"/>
    <w:rsid w:val="004C7C8C"/>
    <w:rsid w:val="004C7CE5"/>
    <w:rsid w:val="004D0DCD"/>
    <w:rsid w:val="004D2941"/>
    <w:rsid w:val="004D2A15"/>
    <w:rsid w:val="004D3054"/>
    <w:rsid w:val="004D49E9"/>
    <w:rsid w:val="004D5698"/>
    <w:rsid w:val="004D6567"/>
    <w:rsid w:val="004E08CC"/>
    <w:rsid w:val="004E0DE1"/>
    <w:rsid w:val="004E0FA6"/>
    <w:rsid w:val="004E1851"/>
    <w:rsid w:val="004E27AD"/>
    <w:rsid w:val="004E3D32"/>
    <w:rsid w:val="004E4F9B"/>
    <w:rsid w:val="004E6104"/>
    <w:rsid w:val="004E6817"/>
    <w:rsid w:val="004E6B24"/>
    <w:rsid w:val="004E6B4B"/>
    <w:rsid w:val="004E7305"/>
    <w:rsid w:val="004E74F6"/>
    <w:rsid w:val="004F105B"/>
    <w:rsid w:val="004F2A73"/>
    <w:rsid w:val="004F3217"/>
    <w:rsid w:val="004F4177"/>
    <w:rsid w:val="004F4598"/>
    <w:rsid w:val="004F48E7"/>
    <w:rsid w:val="004F6FE5"/>
    <w:rsid w:val="004F7436"/>
    <w:rsid w:val="004F7879"/>
    <w:rsid w:val="00500344"/>
    <w:rsid w:val="00501E7B"/>
    <w:rsid w:val="0050359D"/>
    <w:rsid w:val="00503EA7"/>
    <w:rsid w:val="005044AE"/>
    <w:rsid w:val="00504E69"/>
    <w:rsid w:val="00505753"/>
    <w:rsid w:val="00505F8B"/>
    <w:rsid w:val="00505F90"/>
    <w:rsid w:val="00506536"/>
    <w:rsid w:val="00506C72"/>
    <w:rsid w:val="005123B3"/>
    <w:rsid w:val="0051295D"/>
    <w:rsid w:val="00512C6F"/>
    <w:rsid w:val="00512DD2"/>
    <w:rsid w:val="0051307A"/>
    <w:rsid w:val="00513815"/>
    <w:rsid w:val="0051407B"/>
    <w:rsid w:val="00514D4D"/>
    <w:rsid w:val="005160F9"/>
    <w:rsid w:val="00517D2D"/>
    <w:rsid w:val="00520051"/>
    <w:rsid w:val="0052059C"/>
    <w:rsid w:val="00522806"/>
    <w:rsid w:val="00522A28"/>
    <w:rsid w:val="0052312C"/>
    <w:rsid w:val="00523186"/>
    <w:rsid w:val="00523922"/>
    <w:rsid w:val="005272E4"/>
    <w:rsid w:val="00531865"/>
    <w:rsid w:val="00531CB0"/>
    <w:rsid w:val="005327D7"/>
    <w:rsid w:val="00535230"/>
    <w:rsid w:val="0053607A"/>
    <w:rsid w:val="00536A62"/>
    <w:rsid w:val="00540197"/>
    <w:rsid w:val="005419E1"/>
    <w:rsid w:val="00542125"/>
    <w:rsid w:val="0054248F"/>
    <w:rsid w:val="00542DF8"/>
    <w:rsid w:val="0054487A"/>
    <w:rsid w:val="00545195"/>
    <w:rsid w:val="0054551C"/>
    <w:rsid w:val="00545AE5"/>
    <w:rsid w:val="00545DC9"/>
    <w:rsid w:val="0054623C"/>
    <w:rsid w:val="0054679F"/>
    <w:rsid w:val="00547376"/>
    <w:rsid w:val="00550165"/>
    <w:rsid w:val="0055087A"/>
    <w:rsid w:val="005520C2"/>
    <w:rsid w:val="00552315"/>
    <w:rsid w:val="00552B12"/>
    <w:rsid w:val="00553451"/>
    <w:rsid w:val="0055630E"/>
    <w:rsid w:val="00556538"/>
    <w:rsid w:val="005604C6"/>
    <w:rsid w:val="00562537"/>
    <w:rsid w:val="0056730F"/>
    <w:rsid w:val="005707E8"/>
    <w:rsid w:val="00574B31"/>
    <w:rsid w:val="00575E76"/>
    <w:rsid w:val="00576047"/>
    <w:rsid w:val="0058017C"/>
    <w:rsid w:val="00580710"/>
    <w:rsid w:val="00580986"/>
    <w:rsid w:val="005828B1"/>
    <w:rsid w:val="00582A63"/>
    <w:rsid w:val="00583285"/>
    <w:rsid w:val="00583347"/>
    <w:rsid w:val="00583D0F"/>
    <w:rsid w:val="0058571A"/>
    <w:rsid w:val="0058721C"/>
    <w:rsid w:val="00587824"/>
    <w:rsid w:val="00593465"/>
    <w:rsid w:val="005943D7"/>
    <w:rsid w:val="00594764"/>
    <w:rsid w:val="00594D82"/>
    <w:rsid w:val="00595132"/>
    <w:rsid w:val="0059741C"/>
    <w:rsid w:val="00597BE9"/>
    <w:rsid w:val="005A20D0"/>
    <w:rsid w:val="005A24F3"/>
    <w:rsid w:val="005A2847"/>
    <w:rsid w:val="005A2EB3"/>
    <w:rsid w:val="005A59B1"/>
    <w:rsid w:val="005A6480"/>
    <w:rsid w:val="005A6768"/>
    <w:rsid w:val="005A6C25"/>
    <w:rsid w:val="005A6C53"/>
    <w:rsid w:val="005A6D85"/>
    <w:rsid w:val="005A6F67"/>
    <w:rsid w:val="005A701C"/>
    <w:rsid w:val="005B32B7"/>
    <w:rsid w:val="005B3BEE"/>
    <w:rsid w:val="005B3E08"/>
    <w:rsid w:val="005B3E61"/>
    <w:rsid w:val="005B5818"/>
    <w:rsid w:val="005B5EF0"/>
    <w:rsid w:val="005B6ADC"/>
    <w:rsid w:val="005B7957"/>
    <w:rsid w:val="005C0AF8"/>
    <w:rsid w:val="005C0FF3"/>
    <w:rsid w:val="005C2240"/>
    <w:rsid w:val="005C2E82"/>
    <w:rsid w:val="005C4750"/>
    <w:rsid w:val="005C564B"/>
    <w:rsid w:val="005C5F91"/>
    <w:rsid w:val="005C7A8D"/>
    <w:rsid w:val="005D0938"/>
    <w:rsid w:val="005D0FED"/>
    <w:rsid w:val="005D1274"/>
    <w:rsid w:val="005D16C4"/>
    <w:rsid w:val="005D1D26"/>
    <w:rsid w:val="005D268D"/>
    <w:rsid w:val="005D50C6"/>
    <w:rsid w:val="005D5C50"/>
    <w:rsid w:val="005D7852"/>
    <w:rsid w:val="005D7C48"/>
    <w:rsid w:val="005E4107"/>
    <w:rsid w:val="005E53AC"/>
    <w:rsid w:val="005E5520"/>
    <w:rsid w:val="005E5B9F"/>
    <w:rsid w:val="005E5DB8"/>
    <w:rsid w:val="005E7573"/>
    <w:rsid w:val="005E7EE4"/>
    <w:rsid w:val="005E7F34"/>
    <w:rsid w:val="005F138D"/>
    <w:rsid w:val="005F23C1"/>
    <w:rsid w:val="005F5677"/>
    <w:rsid w:val="005F6145"/>
    <w:rsid w:val="005F6B8C"/>
    <w:rsid w:val="005F75F6"/>
    <w:rsid w:val="00600531"/>
    <w:rsid w:val="00603DAC"/>
    <w:rsid w:val="00605034"/>
    <w:rsid w:val="006058E2"/>
    <w:rsid w:val="006060EF"/>
    <w:rsid w:val="00607066"/>
    <w:rsid w:val="00607528"/>
    <w:rsid w:val="0060760E"/>
    <w:rsid w:val="00607F86"/>
    <w:rsid w:val="00611876"/>
    <w:rsid w:val="00613399"/>
    <w:rsid w:val="00613598"/>
    <w:rsid w:val="0061460B"/>
    <w:rsid w:val="006149DD"/>
    <w:rsid w:val="0061525C"/>
    <w:rsid w:val="0061684B"/>
    <w:rsid w:val="00617C80"/>
    <w:rsid w:val="00620BA2"/>
    <w:rsid w:val="006214EE"/>
    <w:rsid w:val="006217BC"/>
    <w:rsid w:val="00623E52"/>
    <w:rsid w:val="00625C4E"/>
    <w:rsid w:val="00625DF1"/>
    <w:rsid w:val="00625EB0"/>
    <w:rsid w:val="00630234"/>
    <w:rsid w:val="00630403"/>
    <w:rsid w:val="00631103"/>
    <w:rsid w:val="00631534"/>
    <w:rsid w:val="00631784"/>
    <w:rsid w:val="00632841"/>
    <w:rsid w:val="00633452"/>
    <w:rsid w:val="00633DD6"/>
    <w:rsid w:val="00634AF1"/>
    <w:rsid w:val="00640951"/>
    <w:rsid w:val="0064273C"/>
    <w:rsid w:val="006460E8"/>
    <w:rsid w:val="00646DB7"/>
    <w:rsid w:val="006471DD"/>
    <w:rsid w:val="00650068"/>
    <w:rsid w:val="00651136"/>
    <w:rsid w:val="006512AD"/>
    <w:rsid w:val="006531CB"/>
    <w:rsid w:val="00653D65"/>
    <w:rsid w:val="00654D5E"/>
    <w:rsid w:val="00655444"/>
    <w:rsid w:val="00655F6B"/>
    <w:rsid w:val="00656B90"/>
    <w:rsid w:val="00660F06"/>
    <w:rsid w:val="0066237E"/>
    <w:rsid w:val="006626BE"/>
    <w:rsid w:val="0066298E"/>
    <w:rsid w:val="0066484B"/>
    <w:rsid w:val="006702CC"/>
    <w:rsid w:val="00670588"/>
    <w:rsid w:val="0067193A"/>
    <w:rsid w:val="006721AA"/>
    <w:rsid w:val="00672BE7"/>
    <w:rsid w:val="0067384F"/>
    <w:rsid w:val="00673D42"/>
    <w:rsid w:val="0067539C"/>
    <w:rsid w:val="00677E1C"/>
    <w:rsid w:val="00681BE6"/>
    <w:rsid w:val="00682EDA"/>
    <w:rsid w:val="00684B13"/>
    <w:rsid w:val="00684BEC"/>
    <w:rsid w:val="00687A7D"/>
    <w:rsid w:val="0069035C"/>
    <w:rsid w:val="006907DF"/>
    <w:rsid w:val="0069374E"/>
    <w:rsid w:val="0069442C"/>
    <w:rsid w:val="00695382"/>
    <w:rsid w:val="0069799B"/>
    <w:rsid w:val="006A1B17"/>
    <w:rsid w:val="006A3983"/>
    <w:rsid w:val="006A46F0"/>
    <w:rsid w:val="006A5EA2"/>
    <w:rsid w:val="006A64EF"/>
    <w:rsid w:val="006A7D1E"/>
    <w:rsid w:val="006B0247"/>
    <w:rsid w:val="006B03AF"/>
    <w:rsid w:val="006B09B9"/>
    <w:rsid w:val="006B1801"/>
    <w:rsid w:val="006B1D59"/>
    <w:rsid w:val="006B384C"/>
    <w:rsid w:val="006B3CB6"/>
    <w:rsid w:val="006B3D42"/>
    <w:rsid w:val="006B4087"/>
    <w:rsid w:val="006B4C92"/>
    <w:rsid w:val="006C00CF"/>
    <w:rsid w:val="006C2418"/>
    <w:rsid w:val="006C2CAC"/>
    <w:rsid w:val="006C5099"/>
    <w:rsid w:val="006C6898"/>
    <w:rsid w:val="006D259D"/>
    <w:rsid w:val="006D33D4"/>
    <w:rsid w:val="006D5035"/>
    <w:rsid w:val="006D6A6E"/>
    <w:rsid w:val="006D7945"/>
    <w:rsid w:val="006E1235"/>
    <w:rsid w:val="006E1C8A"/>
    <w:rsid w:val="006E1E2C"/>
    <w:rsid w:val="006E1EE8"/>
    <w:rsid w:val="006E34DD"/>
    <w:rsid w:val="006E3596"/>
    <w:rsid w:val="006E381E"/>
    <w:rsid w:val="006E39CB"/>
    <w:rsid w:val="006E5659"/>
    <w:rsid w:val="006E56F2"/>
    <w:rsid w:val="006E5AFD"/>
    <w:rsid w:val="006E63FB"/>
    <w:rsid w:val="006E6735"/>
    <w:rsid w:val="006E6B1D"/>
    <w:rsid w:val="006F098A"/>
    <w:rsid w:val="006F388A"/>
    <w:rsid w:val="006F4732"/>
    <w:rsid w:val="006F4923"/>
    <w:rsid w:val="006F64E5"/>
    <w:rsid w:val="006F6918"/>
    <w:rsid w:val="006F7172"/>
    <w:rsid w:val="007003B2"/>
    <w:rsid w:val="0070096B"/>
    <w:rsid w:val="00700DB2"/>
    <w:rsid w:val="007028B4"/>
    <w:rsid w:val="00702A10"/>
    <w:rsid w:val="00703AE7"/>
    <w:rsid w:val="00705565"/>
    <w:rsid w:val="00705CF0"/>
    <w:rsid w:val="0071024D"/>
    <w:rsid w:val="00710339"/>
    <w:rsid w:val="00713642"/>
    <w:rsid w:val="0071607C"/>
    <w:rsid w:val="00717392"/>
    <w:rsid w:val="00721315"/>
    <w:rsid w:val="007218CC"/>
    <w:rsid w:val="00721F51"/>
    <w:rsid w:val="00723972"/>
    <w:rsid w:val="007240A1"/>
    <w:rsid w:val="00724563"/>
    <w:rsid w:val="007262D8"/>
    <w:rsid w:val="00726644"/>
    <w:rsid w:val="00732151"/>
    <w:rsid w:val="00732852"/>
    <w:rsid w:val="00733410"/>
    <w:rsid w:val="00733D11"/>
    <w:rsid w:val="00734B4A"/>
    <w:rsid w:val="00737B01"/>
    <w:rsid w:val="007412CA"/>
    <w:rsid w:val="0074156C"/>
    <w:rsid w:val="0074221F"/>
    <w:rsid w:val="00742AE4"/>
    <w:rsid w:val="0074357F"/>
    <w:rsid w:val="007435FA"/>
    <w:rsid w:val="00744DCB"/>
    <w:rsid w:val="00746313"/>
    <w:rsid w:val="007464FC"/>
    <w:rsid w:val="00746825"/>
    <w:rsid w:val="00747DED"/>
    <w:rsid w:val="00750E48"/>
    <w:rsid w:val="00751004"/>
    <w:rsid w:val="00751E72"/>
    <w:rsid w:val="0075227F"/>
    <w:rsid w:val="00754502"/>
    <w:rsid w:val="00755AD7"/>
    <w:rsid w:val="00756A4A"/>
    <w:rsid w:val="00756D2E"/>
    <w:rsid w:val="00756D30"/>
    <w:rsid w:val="0075792A"/>
    <w:rsid w:val="00757A83"/>
    <w:rsid w:val="00761A44"/>
    <w:rsid w:val="00761CC4"/>
    <w:rsid w:val="007622A2"/>
    <w:rsid w:val="00762A96"/>
    <w:rsid w:val="00764A13"/>
    <w:rsid w:val="00766610"/>
    <w:rsid w:val="007676FF"/>
    <w:rsid w:val="007701B8"/>
    <w:rsid w:val="00770D7F"/>
    <w:rsid w:val="00770FCB"/>
    <w:rsid w:val="0077167C"/>
    <w:rsid w:val="007729CC"/>
    <w:rsid w:val="007732CA"/>
    <w:rsid w:val="007734ED"/>
    <w:rsid w:val="0077360A"/>
    <w:rsid w:val="007762E0"/>
    <w:rsid w:val="00776FC0"/>
    <w:rsid w:val="007800E3"/>
    <w:rsid w:val="00781412"/>
    <w:rsid w:val="0078166C"/>
    <w:rsid w:val="00782983"/>
    <w:rsid w:val="0078320D"/>
    <w:rsid w:val="00783A40"/>
    <w:rsid w:val="007854F6"/>
    <w:rsid w:val="00786DA4"/>
    <w:rsid w:val="007878CD"/>
    <w:rsid w:val="00790931"/>
    <w:rsid w:val="00791598"/>
    <w:rsid w:val="00791BA3"/>
    <w:rsid w:val="00791C33"/>
    <w:rsid w:val="00795BD7"/>
    <w:rsid w:val="00796777"/>
    <w:rsid w:val="00796A45"/>
    <w:rsid w:val="00797040"/>
    <w:rsid w:val="00797DD8"/>
    <w:rsid w:val="007A032B"/>
    <w:rsid w:val="007A31FC"/>
    <w:rsid w:val="007A3494"/>
    <w:rsid w:val="007A3801"/>
    <w:rsid w:val="007A3EC8"/>
    <w:rsid w:val="007A450D"/>
    <w:rsid w:val="007A4AC7"/>
    <w:rsid w:val="007A4CDE"/>
    <w:rsid w:val="007B1128"/>
    <w:rsid w:val="007B1B23"/>
    <w:rsid w:val="007B4C48"/>
    <w:rsid w:val="007B5381"/>
    <w:rsid w:val="007B5A5B"/>
    <w:rsid w:val="007B65BD"/>
    <w:rsid w:val="007B79AF"/>
    <w:rsid w:val="007B7F24"/>
    <w:rsid w:val="007C0168"/>
    <w:rsid w:val="007C20F7"/>
    <w:rsid w:val="007C2A3E"/>
    <w:rsid w:val="007C2A6E"/>
    <w:rsid w:val="007C3831"/>
    <w:rsid w:val="007C3C47"/>
    <w:rsid w:val="007C6561"/>
    <w:rsid w:val="007C746F"/>
    <w:rsid w:val="007C7577"/>
    <w:rsid w:val="007D03EF"/>
    <w:rsid w:val="007D069A"/>
    <w:rsid w:val="007D06B1"/>
    <w:rsid w:val="007D0DA5"/>
    <w:rsid w:val="007D0FDE"/>
    <w:rsid w:val="007D1387"/>
    <w:rsid w:val="007D2073"/>
    <w:rsid w:val="007D2B96"/>
    <w:rsid w:val="007D335B"/>
    <w:rsid w:val="007D398E"/>
    <w:rsid w:val="007D3DA0"/>
    <w:rsid w:val="007D3F21"/>
    <w:rsid w:val="007D56F2"/>
    <w:rsid w:val="007D67E7"/>
    <w:rsid w:val="007D682E"/>
    <w:rsid w:val="007E01CD"/>
    <w:rsid w:val="007E0213"/>
    <w:rsid w:val="007E1F14"/>
    <w:rsid w:val="007E2A75"/>
    <w:rsid w:val="007E34F7"/>
    <w:rsid w:val="007E429D"/>
    <w:rsid w:val="007E5CAC"/>
    <w:rsid w:val="007E70D1"/>
    <w:rsid w:val="007E7D13"/>
    <w:rsid w:val="007F15C5"/>
    <w:rsid w:val="007F1C4D"/>
    <w:rsid w:val="007F1EFE"/>
    <w:rsid w:val="007F41E2"/>
    <w:rsid w:val="007F5F81"/>
    <w:rsid w:val="007F6E10"/>
    <w:rsid w:val="007F72AB"/>
    <w:rsid w:val="00800F01"/>
    <w:rsid w:val="00801775"/>
    <w:rsid w:val="008017C7"/>
    <w:rsid w:val="00801CEA"/>
    <w:rsid w:val="00802BD9"/>
    <w:rsid w:val="00802D37"/>
    <w:rsid w:val="00802EF9"/>
    <w:rsid w:val="008039CA"/>
    <w:rsid w:val="00804B03"/>
    <w:rsid w:val="00805F06"/>
    <w:rsid w:val="008061A0"/>
    <w:rsid w:val="00806A4D"/>
    <w:rsid w:val="00806C37"/>
    <w:rsid w:val="008078FA"/>
    <w:rsid w:val="00810544"/>
    <w:rsid w:val="008116DC"/>
    <w:rsid w:val="008134F7"/>
    <w:rsid w:val="00813813"/>
    <w:rsid w:val="008146B6"/>
    <w:rsid w:val="008159A9"/>
    <w:rsid w:val="00815EDB"/>
    <w:rsid w:val="00816E03"/>
    <w:rsid w:val="00816FA3"/>
    <w:rsid w:val="00817333"/>
    <w:rsid w:val="008206D9"/>
    <w:rsid w:val="00820EBA"/>
    <w:rsid w:val="00821250"/>
    <w:rsid w:val="008224AC"/>
    <w:rsid w:val="0082317B"/>
    <w:rsid w:val="00823622"/>
    <w:rsid w:val="00823708"/>
    <w:rsid w:val="0082380E"/>
    <w:rsid w:val="00825156"/>
    <w:rsid w:val="00825971"/>
    <w:rsid w:val="008268D4"/>
    <w:rsid w:val="0083084D"/>
    <w:rsid w:val="00833910"/>
    <w:rsid w:val="00835328"/>
    <w:rsid w:val="00836158"/>
    <w:rsid w:val="00836B72"/>
    <w:rsid w:val="00836DC9"/>
    <w:rsid w:val="0083775B"/>
    <w:rsid w:val="00841B54"/>
    <w:rsid w:val="008423E2"/>
    <w:rsid w:val="008428CF"/>
    <w:rsid w:val="008431E1"/>
    <w:rsid w:val="008433F8"/>
    <w:rsid w:val="00843E54"/>
    <w:rsid w:val="00844076"/>
    <w:rsid w:val="00846015"/>
    <w:rsid w:val="008460C4"/>
    <w:rsid w:val="008461A2"/>
    <w:rsid w:val="00846914"/>
    <w:rsid w:val="00846E49"/>
    <w:rsid w:val="00847CCE"/>
    <w:rsid w:val="00847D63"/>
    <w:rsid w:val="00847EE0"/>
    <w:rsid w:val="008503C1"/>
    <w:rsid w:val="00851506"/>
    <w:rsid w:val="00852C40"/>
    <w:rsid w:val="00854485"/>
    <w:rsid w:val="00855E55"/>
    <w:rsid w:val="00857975"/>
    <w:rsid w:val="00857CF7"/>
    <w:rsid w:val="00860661"/>
    <w:rsid w:val="0086121A"/>
    <w:rsid w:val="00861537"/>
    <w:rsid w:val="00862741"/>
    <w:rsid w:val="00863581"/>
    <w:rsid w:val="0086460D"/>
    <w:rsid w:val="008671CF"/>
    <w:rsid w:val="00867613"/>
    <w:rsid w:val="00870959"/>
    <w:rsid w:val="00873DB9"/>
    <w:rsid w:val="008747E4"/>
    <w:rsid w:val="00875854"/>
    <w:rsid w:val="00875B0E"/>
    <w:rsid w:val="008762B8"/>
    <w:rsid w:val="0087638C"/>
    <w:rsid w:val="008832B1"/>
    <w:rsid w:val="00883357"/>
    <w:rsid w:val="0088397F"/>
    <w:rsid w:val="008841E6"/>
    <w:rsid w:val="008854B8"/>
    <w:rsid w:val="0088550B"/>
    <w:rsid w:val="00886FB0"/>
    <w:rsid w:val="00890DC6"/>
    <w:rsid w:val="008914A5"/>
    <w:rsid w:val="008914EE"/>
    <w:rsid w:val="00891CB1"/>
    <w:rsid w:val="00891E28"/>
    <w:rsid w:val="00894317"/>
    <w:rsid w:val="00894378"/>
    <w:rsid w:val="00894512"/>
    <w:rsid w:val="00894B9E"/>
    <w:rsid w:val="0089717E"/>
    <w:rsid w:val="00897A04"/>
    <w:rsid w:val="008A0B1F"/>
    <w:rsid w:val="008A1868"/>
    <w:rsid w:val="008A21EB"/>
    <w:rsid w:val="008A2607"/>
    <w:rsid w:val="008A31D4"/>
    <w:rsid w:val="008A632C"/>
    <w:rsid w:val="008A6372"/>
    <w:rsid w:val="008A6BE6"/>
    <w:rsid w:val="008A6F8B"/>
    <w:rsid w:val="008A7767"/>
    <w:rsid w:val="008A7C00"/>
    <w:rsid w:val="008B3EF9"/>
    <w:rsid w:val="008B6C9B"/>
    <w:rsid w:val="008B71DB"/>
    <w:rsid w:val="008C0595"/>
    <w:rsid w:val="008C18CC"/>
    <w:rsid w:val="008C1D1B"/>
    <w:rsid w:val="008C6919"/>
    <w:rsid w:val="008C7D36"/>
    <w:rsid w:val="008D05AA"/>
    <w:rsid w:val="008D1C5C"/>
    <w:rsid w:val="008D29B2"/>
    <w:rsid w:val="008D52CF"/>
    <w:rsid w:val="008D5736"/>
    <w:rsid w:val="008D7836"/>
    <w:rsid w:val="008E103E"/>
    <w:rsid w:val="008E16DD"/>
    <w:rsid w:val="008E36B3"/>
    <w:rsid w:val="008F03C4"/>
    <w:rsid w:val="008F2D77"/>
    <w:rsid w:val="008F4F47"/>
    <w:rsid w:val="008F5363"/>
    <w:rsid w:val="008F7910"/>
    <w:rsid w:val="009011D6"/>
    <w:rsid w:val="009026C1"/>
    <w:rsid w:val="00903AEA"/>
    <w:rsid w:val="0090400A"/>
    <w:rsid w:val="009063CF"/>
    <w:rsid w:val="00907412"/>
    <w:rsid w:val="00910B0B"/>
    <w:rsid w:val="009124EF"/>
    <w:rsid w:val="00912F01"/>
    <w:rsid w:val="0091365A"/>
    <w:rsid w:val="00913918"/>
    <w:rsid w:val="00915F44"/>
    <w:rsid w:val="00915FE1"/>
    <w:rsid w:val="00916749"/>
    <w:rsid w:val="0092068F"/>
    <w:rsid w:val="00920F8F"/>
    <w:rsid w:val="009241A0"/>
    <w:rsid w:val="00925DE1"/>
    <w:rsid w:val="00926F4A"/>
    <w:rsid w:val="00927E26"/>
    <w:rsid w:val="00927E61"/>
    <w:rsid w:val="009310F2"/>
    <w:rsid w:val="009318C6"/>
    <w:rsid w:val="00931CA5"/>
    <w:rsid w:val="0093201E"/>
    <w:rsid w:val="009329F5"/>
    <w:rsid w:val="00932CBE"/>
    <w:rsid w:val="00932F76"/>
    <w:rsid w:val="00933424"/>
    <w:rsid w:val="00935EF9"/>
    <w:rsid w:val="009368B3"/>
    <w:rsid w:val="00937906"/>
    <w:rsid w:val="00940F29"/>
    <w:rsid w:val="00941D29"/>
    <w:rsid w:val="00941FC4"/>
    <w:rsid w:val="00944F04"/>
    <w:rsid w:val="00945A19"/>
    <w:rsid w:val="0094787C"/>
    <w:rsid w:val="00947BA7"/>
    <w:rsid w:val="00947FD2"/>
    <w:rsid w:val="00950403"/>
    <w:rsid w:val="00950F48"/>
    <w:rsid w:val="00950F62"/>
    <w:rsid w:val="009513C5"/>
    <w:rsid w:val="009515B0"/>
    <w:rsid w:val="00951648"/>
    <w:rsid w:val="00951680"/>
    <w:rsid w:val="00951DD2"/>
    <w:rsid w:val="00951DEB"/>
    <w:rsid w:val="009526AB"/>
    <w:rsid w:val="00954416"/>
    <w:rsid w:val="0095499C"/>
    <w:rsid w:val="009549AC"/>
    <w:rsid w:val="0095596C"/>
    <w:rsid w:val="00955FA2"/>
    <w:rsid w:val="00956771"/>
    <w:rsid w:val="00960745"/>
    <w:rsid w:val="00961D5B"/>
    <w:rsid w:val="00962562"/>
    <w:rsid w:val="00962A83"/>
    <w:rsid w:val="0096315E"/>
    <w:rsid w:val="00963529"/>
    <w:rsid w:val="009639E8"/>
    <w:rsid w:val="00963B41"/>
    <w:rsid w:val="009675E3"/>
    <w:rsid w:val="00967712"/>
    <w:rsid w:val="00967932"/>
    <w:rsid w:val="00967BC9"/>
    <w:rsid w:val="0097036B"/>
    <w:rsid w:val="00971635"/>
    <w:rsid w:val="00972B2C"/>
    <w:rsid w:val="00974DC0"/>
    <w:rsid w:val="009752A9"/>
    <w:rsid w:val="00975515"/>
    <w:rsid w:val="009758C5"/>
    <w:rsid w:val="0097616E"/>
    <w:rsid w:val="009773A4"/>
    <w:rsid w:val="00977838"/>
    <w:rsid w:val="00977B45"/>
    <w:rsid w:val="00980F76"/>
    <w:rsid w:val="00981249"/>
    <w:rsid w:val="009826FE"/>
    <w:rsid w:val="00984BC1"/>
    <w:rsid w:val="009851BB"/>
    <w:rsid w:val="009865D2"/>
    <w:rsid w:val="00990BA7"/>
    <w:rsid w:val="0099189A"/>
    <w:rsid w:val="00991D24"/>
    <w:rsid w:val="0099218B"/>
    <w:rsid w:val="00992668"/>
    <w:rsid w:val="00993C81"/>
    <w:rsid w:val="0099488A"/>
    <w:rsid w:val="00996ABE"/>
    <w:rsid w:val="0099767E"/>
    <w:rsid w:val="009A0D54"/>
    <w:rsid w:val="009A19F7"/>
    <w:rsid w:val="009A4C73"/>
    <w:rsid w:val="009B0759"/>
    <w:rsid w:val="009B0A94"/>
    <w:rsid w:val="009B1664"/>
    <w:rsid w:val="009B1E9F"/>
    <w:rsid w:val="009B27DD"/>
    <w:rsid w:val="009B5433"/>
    <w:rsid w:val="009B62CE"/>
    <w:rsid w:val="009B686F"/>
    <w:rsid w:val="009B7374"/>
    <w:rsid w:val="009B7597"/>
    <w:rsid w:val="009B77BD"/>
    <w:rsid w:val="009C1F99"/>
    <w:rsid w:val="009C229F"/>
    <w:rsid w:val="009C293E"/>
    <w:rsid w:val="009C2DC6"/>
    <w:rsid w:val="009C3080"/>
    <w:rsid w:val="009C6C0E"/>
    <w:rsid w:val="009D3B50"/>
    <w:rsid w:val="009D4007"/>
    <w:rsid w:val="009D498F"/>
    <w:rsid w:val="009D7B29"/>
    <w:rsid w:val="009E14F3"/>
    <w:rsid w:val="009E2B55"/>
    <w:rsid w:val="009E3F67"/>
    <w:rsid w:val="009E4C3C"/>
    <w:rsid w:val="009E7FC6"/>
    <w:rsid w:val="009F0727"/>
    <w:rsid w:val="009F1504"/>
    <w:rsid w:val="009F1FE0"/>
    <w:rsid w:val="009F293B"/>
    <w:rsid w:val="009F4250"/>
    <w:rsid w:val="009F4BEE"/>
    <w:rsid w:val="009F6111"/>
    <w:rsid w:val="009F6446"/>
    <w:rsid w:val="009F65D1"/>
    <w:rsid w:val="009F6884"/>
    <w:rsid w:val="009F6C10"/>
    <w:rsid w:val="009F7706"/>
    <w:rsid w:val="00A00676"/>
    <w:rsid w:val="00A01116"/>
    <w:rsid w:val="00A01554"/>
    <w:rsid w:val="00A020B9"/>
    <w:rsid w:val="00A03119"/>
    <w:rsid w:val="00A03611"/>
    <w:rsid w:val="00A03E6D"/>
    <w:rsid w:val="00A056C3"/>
    <w:rsid w:val="00A079C5"/>
    <w:rsid w:val="00A07E70"/>
    <w:rsid w:val="00A07E93"/>
    <w:rsid w:val="00A10639"/>
    <w:rsid w:val="00A11B15"/>
    <w:rsid w:val="00A11BC0"/>
    <w:rsid w:val="00A11C81"/>
    <w:rsid w:val="00A1253C"/>
    <w:rsid w:val="00A152E0"/>
    <w:rsid w:val="00A152FA"/>
    <w:rsid w:val="00A156B5"/>
    <w:rsid w:val="00A1582F"/>
    <w:rsid w:val="00A15D16"/>
    <w:rsid w:val="00A17515"/>
    <w:rsid w:val="00A17907"/>
    <w:rsid w:val="00A17C4A"/>
    <w:rsid w:val="00A17CAC"/>
    <w:rsid w:val="00A17CE7"/>
    <w:rsid w:val="00A20D77"/>
    <w:rsid w:val="00A21BFF"/>
    <w:rsid w:val="00A231FB"/>
    <w:rsid w:val="00A2374B"/>
    <w:rsid w:val="00A25417"/>
    <w:rsid w:val="00A25AA0"/>
    <w:rsid w:val="00A25F51"/>
    <w:rsid w:val="00A26A16"/>
    <w:rsid w:val="00A26A6C"/>
    <w:rsid w:val="00A26CC0"/>
    <w:rsid w:val="00A272FC"/>
    <w:rsid w:val="00A278BA"/>
    <w:rsid w:val="00A27CEC"/>
    <w:rsid w:val="00A300CA"/>
    <w:rsid w:val="00A31868"/>
    <w:rsid w:val="00A31FDC"/>
    <w:rsid w:val="00A32CFB"/>
    <w:rsid w:val="00A33D7A"/>
    <w:rsid w:val="00A340B0"/>
    <w:rsid w:val="00A3491B"/>
    <w:rsid w:val="00A3613A"/>
    <w:rsid w:val="00A37092"/>
    <w:rsid w:val="00A40667"/>
    <w:rsid w:val="00A40BF3"/>
    <w:rsid w:val="00A40F55"/>
    <w:rsid w:val="00A414D0"/>
    <w:rsid w:val="00A419A5"/>
    <w:rsid w:val="00A4200D"/>
    <w:rsid w:val="00A42693"/>
    <w:rsid w:val="00A4311B"/>
    <w:rsid w:val="00A43822"/>
    <w:rsid w:val="00A47452"/>
    <w:rsid w:val="00A5094A"/>
    <w:rsid w:val="00A50B2E"/>
    <w:rsid w:val="00A51839"/>
    <w:rsid w:val="00A54130"/>
    <w:rsid w:val="00A5792E"/>
    <w:rsid w:val="00A60CB5"/>
    <w:rsid w:val="00A62060"/>
    <w:rsid w:val="00A6241E"/>
    <w:rsid w:val="00A6313C"/>
    <w:rsid w:val="00A631FA"/>
    <w:rsid w:val="00A633FD"/>
    <w:rsid w:val="00A63449"/>
    <w:rsid w:val="00A64A48"/>
    <w:rsid w:val="00A65FCF"/>
    <w:rsid w:val="00A66047"/>
    <w:rsid w:val="00A67B42"/>
    <w:rsid w:val="00A719C8"/>
    <w:rsid w:val="00A728CB"/>
    <w:rsid w:val="00A72E4A"/>
    <w:rsid w:val="00A73C08"/>
    <w:rsid w:val="00A744F2"/>
    <w:rsid w:val="00A75EF3"/>
    <w:rsid w:val="00A768D7"/>
    <w:rsid w:val="00A807E9"/>
    <w:rsid w:val="00A8499B"/>
    <w:rsid w:val="00A8573F"/>
    <w:rsid w:val="00A859AC"/>
    <w:rsid w:val="00A86201"/>
    <w:rsid w:val="00A862AB"/>
    <w:rsid w:val="00A862AF"/>
    <w:rsid w:val="00A8682A"/>
    <w:rsid w:val="00A87E41"/>
    <w:rsid w:val="00A927D3"/>
    <w:rsid w:val="00A936E2"/>
    <w:rsid w:val="00A93866"/>
    <w:rsid w:val="00A950C9"/>
    <w:rsid w:val="00A953C6"/>
    <w:rsid w:val="00A9662B"/>
    <w:rsid w:val="00A97B06"/>
    <w:rsid w:val="00A97D8A"/>
    <w:rsid w:val="00AA008E"/>
    <w:rsid w:val="00AA0D5B"/>
    <w:rsid w:val="00AA1D92"/>
    <w:rsid w:val="00AA3798"/>
    <w:rsid w:val="00AA4051"/>
    <w:rsid w:val="00AA6D1D"/>
    <w:rsid w:val="00AA7AAB"/>
    <w:rsid w:val="00AB0187"/>
    <w:rsid w:val="00AB0CEF"/>
    <w:rsid w:val="00AB2269"/>
    <w:rsid w:val="00AB28FD"/>
    <w:rsid w:val="00AB6536"/>
    <w:rsid w:val="00AB7816"/>
    <w:rsid w:val="00AC1237"/>
    <w:rsid w:val="00AC29E0"/>
    <w:rsid w:val="00AC2B4C"/>
    <w:rsid w:val="00AC46B6"/>
    <w:rsid w:val="00AC4E1A"/>
    <w:rsid w:val="00AC50B2"/>
    <w:rsid w:val="00AC52B9"/>
    <w:rsid w:val="00AC5C2F"/>
    <w:rsid w:val="00AC65C5"/>
    <w:rsid w:val="00AC701C"/>
    <w:rsid w:val="00AC7515"/>
    <w:rsid w:val="00AD1E93"/>
    <w:rsid w:val="00AD262D"/>
    <w:rsid w:val="00AD3381"/>
    <w:rsid w:val="00AD35DC"/>
    <w:rsid w:val="00AD35EA"/>
    <w:rsid w:val="00AD6351"/>
    <w:rsid w:val="00AD6EF2"/>
    <w:rsid w:val="00AE018E"/>
    <w:rsid w:val="00AE150E"/>
    <w:rsid w:val="00AE1639"/>
    <w:rsid w:val="00AE355B"/>
    <w:rsid w:val="00AE38F0"/>
    <w:rsid w:val="00AE3B6F"/>
    <w:rsid w:val="00AE41F0"/>
    <w:rsid w:val="00AE4853"/>
    <w:rsid w:val="00AE5154"/>
    <w:rsid w:val="00AE676C"/>
    <w:rsid w:val="00AF00B9"/>
    <w:rsid w:val="00AF05F3"/>
    <w:rsid w:val="00AF0B58"/>
    <w:rsid w:val="00AF0E4B"/>
    <w:rsid w:val="00AF34AC"/>
    <w:rsid w:val="00AF39DF"/>
    <w:rsid w:val="00AF6171"/>
    <w:rsid w:val="00AF6E93"/>
    <w:rsid w:val="00AF73E5"/>
    <w:rsid w:val="00B0006D"/>
    <w:rsid w:val="00B004D4"/>
    <w:rsid w:val="00B0302B"/>
    <w:rsid w:val="00B031C7"/>
    <w:rsid w:val="00B0350D"/>
    <w:rsid w:val="00B04620"/>
    <w:rsid w:val="00B04A8C"/>
    <w:rsid w:val="00B0555A"/>
    <w:rsid w:val="00B05DD8"/>
    <w:rsid w:val="00B062C3"/>
    <w:rsid w:val="00B0636D"/>
    <w:rsid w:val="00B118F9"/>
    <w:rsid w:val="00B1288C"/>
    <w:rsid w:val="00B142F5"/>
    <w:rsid w:val="00B16C9C"/>
    <w:rsid w:val="00B2713D"/>
    <w:rsid w:val="00B30054"/>
    <w:rsid w:val="00B326B1"/>
    <w:rsid w:val="00B33D82"/>
    <w:rsid w:val="00B34A0E"/>
    <w:rsid w:val="00B34ACD"/>
    <w:rsid w:val="00B34BA0"/>
    <w:rsid w:val="00B35B8F"/>
    <w:rsid w:val="00B3625C"/>
    <w:rsid w:val="00B378AB"/>
    <w:rsid w:val="00B37B7A"/>
    <w:rsid w:val="00B37B8C"/>
    <w:rsid w:val="00B4161C"/>
    <w:rsid w:val="00B4393E"/>
    <w:rsid w:val="00B446A8"/>
    <w:rsid w:val="00B45730"/>
    <w:rsid w:val="00B46610"/>
    <w:rsid w:val="00B47841"/>
    <w:rsid w:val="00B50BC1"/>
    <w:rsid w:val="00B50D62"/>
    <w:rsid w:val="00B50F8F"/>
    <w:rsid w:val="00B51D5B"/>
    <w:rsid w:val="00B528F3"/>
    <w:rsid w:val="00B5332F"/>
    <w:rsid w:val="00B54757"/>
    <w:rsid w:val="00B57B25"/>
    <w:rsid w:val="00B57FA7"/>
    <w:rsid w:val="00B60065"/>
    <w:rsid w:val="00B601BF"/>
    <w:rsid w:val="00B60AE9"/>
    <w:rsid w:val="00B610B0"/>
    <w:rsid w:val="00B6241D"/>
    <w:rsid w:val="00B626A6"/>
    <w:rsid w:val="00B62E45"/>
    <w:rsid w:val="00B63213"/>
    <w:rsid w:val="00B655A0"/>
    <w:rsid w:val="00B656D2"/>
    <w:rsid w:val="00B65B33"/>
    <w:rsid w:val="00B66B49"/>
    <w:rsid w:val="00B71E06"/>
    <w:rsid w:val="00B727F8"/>
    <w:rsid w:val="00B7791D"/>
    <w:rsid w:val="00B77C17"/>
    <w:rsid w:val="00B82FDC"/>
    <w:rsid w:val="00B838C1"/>
    <w:rsid w:val="00B84F41"/>
    <w:rsid w:val="00B86BEA"/>
    <w:rsid w:val="00B90862"/>
    <w:rsid w:val="00B911F0"/>
    <w:rsid w:val="00B91221"/>
    <w:rsid w:val="00B93743"/>
    <w:rsid w:val="00B93E11"/>
    <w:rsid w:val="00B94240"/>
    <w:rsid w:val="00B957C0"/>
    <w:rsid w:val="00B965CC"/>
    <w:rsid w:val="00B9668D"/>
    <w:rsid w:val="00B9669A"/>
    <w:rsid w:val="00B9720F"/>
    <w:rsid w:val="00BA2657"/>
    <w:rsid w:val="00BA3CF0"/>
    <w:rsid w:val="00BA52F2"/>
    <w:rsid w:val="00BA59C9"/>
    <w:rsid w:val="00BA6774"/>
    <w:rsid w:val="00BA73C5"/>
    <w:rsid w:val="00BB11F5"/>
    <w:rsid w:val="00BB1980"/>
    <w:rsid w:val="00BB2133"/>
    <w:rsid w:val="00BB324B"/>
    <w:rsid w:val="00BB32D8"/>
    <w:rsid w:val="00BB3D4E"/>
    <w:rsid w:val="00BB5634"/>
    <w:rsid w:val="00BB568E"/>
    <w:rsid w:val="00BB7977"/>
    <w:rsid w:val="00BC01B3"/>
    <w:rsid w:val="00BC07E9"/>
    <w:rsid w:val="00BC1198"/>
    <w:rsid w:val="00BC211B"/>
    <w:rsid w:val="00BC28E4"/>
    <w:rsid w:val="00BC345C"/>
    <w:rsid w:val="00BC47B9"/>
    <w:rsid w:val="00BC47F3"/>
    <w:rsid w:val="00BC5AA9"/>
    <w:rsid w:val="00BC7078"/>
    <w:rsid w:val="00BC7F50"/>
    <w:rsid w:val="00BD2342"/>
    <w:rsid w:val="00BD424B"/>
    <w:rsid w:val="00BD4820"/>
    <w:rsid w:val="00BD486F"/>
    <w:rsid w:val="00BD4DE9"/>
    <w:rsid w:val="00BD62ED"/>
    <w:rsid w:val="00BD6734"/>
    <w:rsid w:val="00BD6CB9"/>
    <w:rsid w:val="00BE4425"/>
    <w:rsid w:val="00BE4877"/>
    <w:rsid w:val="00BE5EBD"/>
    <w:rsid w:val="00BE6F0A"/>
    <w:rsid w:val="00BE79CB"/>
    <w:rsid w:val="00BF0483"/>
    <w:rsid w:val="00BF0908"/>
    <w:rsid w:val="00BF1AFF"/>
    <w:rsid w:val="00BF32EA"/>
    <w:rsid w:val="00BF70AB"/>
    <w:rsid w:val="00BF7994"/>
    <w:rsid w:val="00C001F2"/>
    <w:rsid w:val="00C017C4"/>
    <w:rsid w:val="00C01CDF"/>
    <w:rsid w:val="00C03B31"/>
    <w:rsid w:val="00C03C58"/>
    <w:rsid w:val="00C11C21"/>
    <w:rsid w:val="00C11E6C"/>
    <w:rsid w:val="00C12F5A"/>
    <w:rsid w:val="00C13A1B"/>
    <w:rsid w:val="00C14D48"/>
    <w:rsid w:val="00C14E33"/>
    <w:rsid w:val="00C15630"/>
    <w:rsid w:val="00C17560"/>
    <w:rsid w:val="00C177AA"/>
    <w:rsid w:val="00C2184D"/>
    <w:rsid w:val="00C219F5"/>
    <w:rsid w:val="00C22B62"/>
    <w:rsid w:val="00C23680"/>
    <w:rsid w:val="00C246DF"/>
    <w:rsid w:val="00C25580"/>
    <w:rsid w:val="00C25E67"/>
    <w:rsid w:val="00C26185"/>
    <w:rsid w:val="00C36E4E"/>
    <w:rsid w:val="00C40527"/>
    <w:rsid w:val="00C41CA9"/>
    <w:rsid w:val="00C42339"/>
    <w:rsid w:val="00C424A9"/>
    <w:rsid w:val="00C42DDE"/>
    <w:rsid w:val="00C43A28"/>
    <w:rsid w:val="00C43BE8"/>
    <w:rsid w:val="00C44E1F"/>
    <w:rsid w:val="00C47293"/>
    <w:rsid w:val="00C47A6F"/>
    <w:rsid w:val="00C47F22"/>
    <w:rsid w:val="00C517C5"/>
    <w:rsid w:val="00C5354F"/>
    <w:rsid w:val="00C55261"/>
    <w:rsid w:val="00C5575B"/>
    <w:rsid w:val="00C5665C"/>
    <w:rsid w:val="00C57E0A"/>
    <w:rsid w:val="00C600B5"/>
    <w:rsid w:val="00C61076"/>
    <w:rsid w:val="00C62808"/>
    <w:rsid w:val="00C62B61"/>
    <w:rsid w:val="00C6315D"/>
    <w:rsid w:val="00C645F3"/>
    <w:rsid w:val="00C646CB"/>
    <w:rsid w:val="00C64E50"/>
    <w:rsid w:val="00C65B7B"/>
    <w:rsid w:val="00C65DFC"/>
    <w:rsid w:val="00C66779"/>
    <w:rsid w:val="00C667B2"/>
    <w:rsid w:val="00C66887"/>
    <w:rsid w:val="00C6730C"/>
    <w:rsid w:val="00C67A3A"/>
    <w:rsid w:val="00C67B5C"/>
    <w:rsid w:val="00C7083B"/>
    <w:rsid w:val="00C70FEB"/>
    <w:rsid w:val="00C71290"/>
    <w:rsid w:val="00C71327"/>
    <w:rsid w:val="00C717E8"/>
    <w:rsid w:val="00C72212"/>
    <w:rsid w:val="00C72246"/>
    <w:rsid w:val="00C73AE1"/>
    <w:rsid w:val="00C74901"/>
    <w:rsid w:val="00C752FE"/>
    <w:rsid w:val="00C76596"/>
    <w:rsid w:val="00C76A8B"/>
    <w:rsid w:val="00C76B40"/>
    <w:rsid w:val="00C76DC8"/>
    <w:rsid w:val="00C82816"/>
    <w:rsid w:val="00C82C1C"/>
    <w:rsid w:val="00C82DBD"/>
    <w:rsid w:val="00C8375B"/>
    <w:rsid w:val="00C8497D"/>
    <w:rsid w:val="00C85937"/>
    <w:rsid w:val="00C864D1"/>
    <w:rsid w:val="00C8657A"/>
    <w:rsid w:val="00C87911"/>
    <w:rsid w:val="00C9135F"/>
    <w:rsid w:val="00C9239E"/>
    <w:rsid w:val="00C92770"/>
    <w:rsid w:val="00C9278D"/>
    <w:rsid w:val="00C92883"/>
    <w:rsid w:val="00C93C06"/>
    <w:rsid w:val="00C94734"/>
    <w:rsid w:val="00C95DD4"/>
    <w:rsid w:val="00C96BCA"/>
    <w:rsid w:val="00CA0317"/>
    <w:rsid w:val="00CA0A68"/>
    <w:rsid w:val="00CA0B03"/>
    <w:rsid w:val="00CA108C"/>
    <w:rsid w:val="00CA1DEC"/>
    <w:rsid w:val="00CA34A0"/>
    <w:rsid w:val="00CA3A24"/>
    <w:rsid w:val="00CA4C0C"/>
    <w:rsid w:val="00CA610A"/>
    <w:rsid w:val="00CB1B24"/>
    <w:rsid w:val="00CB1BB6"/>
    <w:rsid w:val="00CB3C84"/>
    <w:rsid w:val="00CB4755"/>
    <w:rsid w:val="00CB527F"/>
    <w:rsid w:val="00CB54BD"/>
    <w:rsid w:val="00CB5B68"/>
    <w:rsid w:val="00CB6BC9"/>
    <w:rsid w:val="00CB710F"/>
    <w:rsid w:val="00CB747A"/>
    <w:rsid w:val="00CC04C5"/>
    <w:rsid w:val="00CC06D9"/>
    <w:rsid w:val="00CC0F26"/>
    <w:rsid w:val="00CC218A"/>
    <w:rsid w:val="00CC3474"/>
    <w:rsid w:val="00CC5666"/>
    <w:rsid w:val="00CC5935"/>
    <w:rsid w:val="00CC7336"/>
    <w:rsid w:val="00CC7E47"/>
    <w:rsid w:val="00CD155F"/>
    <w:rsid w:val="00CD2A9A"/>
    <w:rsid w:val="00CD4336"/>
    <w:rsid w:val="00CD4F99"/>
    <w:rsid w:val="00CD6221"/>
    <w:rsid w:val="00CE0D3D"/>
    <w:rsid w:val="00CE145A"/>
    <w:rsid w:val="00CE1581"/>
    <w:rsid w:val="00CE185B"/>
    <w:rsid w:val="00CE2E4D"/>
    <w:rsid w:val="00CE5066"/>
    <w:rsid w:val="00CE6734"/>
    <w:rsid w:val="00CE7FC0"/>
    <w:rsid w:val="00CF0D54"/>
    <w:rsid w:val="00CF1335"/>
    <w:rsid w:val="00CF46DD"/>
    <w:rsid w:val="00CF4733"/>
    <w:rsid w:val="00CF56BC"/>
    <w:rsid w:val="00CF6A08"/>
    <w:rsid w:val="00D00657"/>
    <w:rsid w:val="00D015EB"/>
    <w:rsid w:val="00D01A2F"/>
    <w:rsid w:val="00D01BBB"/>
    <w:rsid w:val="00D03A6D"/>
    <w:rsid w:val="00D055B3"/>
    <w:rsid w:val="00D060FB"/>
    <w:rsid w:val="00D119F1"/>
    <w:rsid w:val="00D17367"/>
    <w:rsid w:val="00D20545"/>
    <w:rsid w:val="00D2181F"/>
    <w:rsid w:val="00D22E01"/>
    <w:rsid w:val="00D24521"/>
    <w:rsid w:val="00D258B6"/>
    <w:rsid w:val="00D26741"/>
    <w:rsid w:val="00D31DDF"/>
    <w:rsid w:val="00D31E33"/>
    <w:rsid w:val="00D35C57"/>
    <w:rsid w:val="00D37B4E"/>
    <w:rsid w:val="00D37BA4"/>
    <w:rsid w:val="00D41123"/>
    <w:rsid w:val="00D44820"/>
    <w:rsid w:val="00D4546C"/>
    <w:rsid w:val="00D455AF"/>
    <w:rsid w:val="00D45711"/>
    <w:rsid w:val="00D46708"/>
    <w:rsid w:val="00D50369"/>
    <w:rsid w:val="00D50457"/>
    <w:rsid w:val="00D51017"/>
    <w:rsid w:val="00D5278F"/>
    <w:rsid w:val="00D53DAD"/>
    <w:rsid w:val="00D53E19"/>
    <w:rsid w:val="00D57850"/>
    <w:rsid w:val="00D61071"/>
    <w:rsid w:val="00D613ED"/>
    <w:rsid w:val="00D61A36"/>
    <w:rsid w:val="00D62D0C"/>
    <w:rsid w:val="00D64026"/>
    <w:rsid w:val="00D64FF4"/>
    <w:rsid w:val="00D65328"/>
    <w:rsid w:val="00D703BD"/>
    <w:rsid w:val="00D70D20"/>
    <w:rsid w:val="00D717CC"/>
    <w:rsid w:val="00D72597"/>
    <w:rsid w:val="00D72B95"/>
    <w:rsid w:val="00D74608"/>
    <w:rsid w:val="00D74A95"/>
    <w:rsid w:val="00D753C1"/>
    <w:rsid w:val="00D76F98"/>
    <w:rsid w:val="00D81116"/>
    <w:rsid w:val="00D82BAB"/>
    <w:rsid w:val="00D82D42"/>
    <w:rsid w:val="00D830F6"/>
    <w:rsid w:val="00D85878"/>
    <w:rsid w:val="00D87D86"/>
    <w:rsid w:val="00D87DA3"/>
    <w:rsid w:val="00D90C1F"/>
    <w:rsid w:val="00D915DE"/>
    <w:rsid w:val="00D9293A"/>
    <w:rsid w:val="00D954F1"/>
    <w:rsid w:val="00D97966"/>
    <w:rsid w:val="00D97AEA"/>
    <w:rsid w:val="00DA077E"/>
    <w:rsid w:val="00DA2305"/>
    <w:rsid w:val="00DA2322"/>
    <w:rsid w:val="00DA2E25"/>
    <w:rsid w:val="00DA53C4"/>
    <w:rsid w:val="00DA53E5"/>
    <w:rsid w:val="00DA58FA"/>
    <w:rsid w:val="00DB00B3"/>
    <w:rsid w:val="00DB108A"/>
    <w:rsid w:val="00DB22B3"/>
    <w:rsid w:val="00DB2EEE"/>
    <w:rsid w:val="00DB3719"/>
    <w:rsid w:val="00DB3B73"/>
    <w:rsid w:val="00DB57C8"/>
    <w:rsid w:val="00DB5A85"/>
    <w:rsid w:val="00DB5E04"/>
    <w:rsid w:val="00DB6C3B"/>
    <w:rsid w:val="00DB74F9"/>
    <w:rsid w:val="00DC0313"/>
    <w:rsid w:val="00DC0855"/>
    <w:rsid w:val="00DC193E"/>
    <w:rsid w:val="00DC3E6E"/>
    <w:rsid w:val="00DC4D9B"/>
    <w:rsid w:val="00DC5B1A"/>
    <w:rsid w:val="00DC7193"/>
    <w:rsid w:val="00DD122C"/>
    <w:rsid w:val="00DD1A20"/>
    <w:rsid w:val="00DD1BF1"/>
    <w:rsid w:val="00DD23AF"/>
    <w:rsid w:val="00DD2CC9"/>
    <w:rsid w:val="00DD2D3B"/>
    <w:rsid w:val="00DD32BC"/>
    <w:rsid w:val="00DD4151"/>
    <w:rsid w:val="00DD4243"/>
    <w:rsid w:val="00DD4506"/>
    <w:rsid w:val="00DD4B53"/>
    <w:rsid w:val="00DD612C"/>
    <w:rsid w:val="00DE0C31"/>
    <w:rsid w:val="00DE21F7"/>
    <w:rsid w:val="00DE2D81"/>
    <w:rsid w:val="00DE4357"/>
    <w:rsid w:val="00DE5C32"/>
    <w:rsid w:val="00DE673C"/>
    <w:rsid w:val="00DE7982"/>
    <w:rsid w:val="00DE7A5D"/>
    <w:rsid w:val="00DE7AEB"/>
    <w:rsid w:val="00DF0880"/>
    <w:rsid w:val="00DF0F84"/>
    <w:rsid w:val="00DF27D1"/>
    <w:rsid w:val="00DF370A"/>
    <w:rsid w:val="00DF55CF"/>
    <w:rsid w:val="00DF577C"/>
    <w:rsid w:val="00DF5982"/>
    <w:rsid w:val="00DF63BF"/>
    <w:rsid w:val="00E01B03"/>
    <w:rsid w:val="00E027F5"/>
    <w:rsid w:val="00E02D29"/>
    <w:rsid w:val="00E06946"/>
    <w:rsid w:val="00E06B92"/>
    <w:rsid w:val="00E10D51"/>
    <w:rsid w:val="00E12E04"/>
    <w:rsid w:val="00E13780"/>
    <w:rsid w:val="00E14637"/>
    <w:rsid w:val="00E14900"/>
    <w:rsid w:val="00E15DC2"/>
    <w:rsid w:val="00E16F4B"/>
    <w:rsid w:val="00E203E1"/>
    <w:rsid w:val="00E20943"/>
    <w:rsid w:val="00E2188A"/>
    <w:rsid w:val="00E22D67"/>
    <w:rsid w:val="00E24CED"/>
    <w:rsid w:val="00E25FD1"/>
    <w:rsid w:val="00E27A61"/>
    <w:rsid w:val="00E27DD3"/>
    <w:rsid w:val="00E30100"/>
    <w:rsid w:val="00E30842"/>
    <w:rsid w:val="00E31DBE"/>
    <w:rsid w:val="00E34644"/>
    <w:rsid w:val="00E34C18"/>
    <w:rsid w:val="00E3531C"/>
    <w:rsid w:val="00E35722"/>
    <w:rsid w:val="00E36035"/>
    <w:rsid w:val="00E43ADE"/>
    <w:rsid w:val="00E43D5E"/>
    <w:rsid w:val="00E43E28"/>
    <w:rsid w:val="00E44A46"/>
    <w:rsid w:val="00E470BB"/>
    <w:rsid w:val="00E510BF"/>
    <w:rsid w:val="00E5272D"/>
    <w:rsid w:val="00E53930"/>
    <w:rsid w:val="00E53CA7"/>
    <w:rsid w:val="00E542E0"/>
    <w:rsid w:val="00E555F3"/>
    <w:rsid w:val="00E56172"/>
    <w:rsid w:val="00E561C7"/>
    <w:rsid w:val="00E564E8"/>
    <w:rsid w:val="00E56D23"/>
    <w:rsid w:val="00E570F2"/>
    <w:rsid w:val="00E60C55"/>
    <w:rsid w:val="00E61801"/>
    <w:rsid w:val="00E6372C"/>
    <w:rsid w:val="00E64283"/>
    <w:rsid w:val="00E659D4"/>
    <w:rsid w:val="00E65D2A"/>
    <w:rsid w:val="00E67E87"/>
    <w:rsid w:val="00E67F50"/>
    <w:rsid w:val="00E70378"/>
    <w:rsid w:val="00E70DDC"/>
    <w:rsid w:val="00E7166F"/>
    <w:rsid w:val="00E71D80"/>
    <w:rsid w:val="00E72A52"/>
    <w:rsid w:val="00E74270"/>
    <w:rsid w:val="00E7452E"/>
    <w:rsid w:val="00E7551F"/>
    <w:rsid w:val="00E75A1F"/>
    <w:rsid w:val="00E75C90"/>
    <w:rsid w:val="00E75FCE"/>
    <w:rsid w:val="00E76B22"/>
    <w:rsid w:val="00E810A8"/>
    <w:rsid w:val="00E82EC2"/>
    <w:rsid w:val="00E837E2"/>
    <w:rsid w:val="00E84100"/>
    <w:rsid w:val="00E845B0"/>
    <w:rsid w:val="00E84A70"/>
    <w:rsid w:val="00E86093"/>
    <w:rsid w:val="00E8682D"/>
    <w:rsid w:val="00E871C9"/>
    <w:rsid w:val="00E87C5B"/>
    <w:rsid w:val="00E90077"/>
    <w:rsid w:val="00E910CC"/>
    <w:rsid w:val="00E92A43"/>
    <w:rsid w:val="00E93087"/>
    <w:rsid w:val="00E949C1"/>
    <w:rsid w:val="00E96AC8"/>
    <w:rsid w:val="00E9755D"/>
    <w:rsid w:val="00EA0619"/>
    <w:rsid w:val="00EA07A4"/>
    <w:rsid w:val="00EA1329"/>
    <w:rsid w:val="00EA3B5C"/>
    <w:rsid w:val="00EA59F0"/>
    <w:rsid w:val="00EA5A05"/>
    <w:rsid w:val="00EA69B2"/>
    <w:rsid w:val="00EA773B"/>
    <w:rsid w:val="00EA7A3C"/>
    <w:rsid w:val="00EB0130"/>
    <w:rsid w:val="00EB026E"/>
    <w:rsid w:val="00EB063B"/>
    <w:rsid w:val="00EB1362"/>
    <w:rsid w:val="00EB1B8C"/>
    <w:rsid w:val="00EB6F0B"/>
    <w:rsid w:val="00EB7D6C"/>
    <w:rsid w:val="00EC0505"/>
    <w:rsid w:val="00EC0580"/>
    <w:rsid w:val="00EC1A4F"/>
    <w:rsid w:val="00EC1D5C"/>
    <w:rsid w:val="00EC24B4"/>
    <w:rsid w:val="00EC2709"/>
    <w:rsid w:val="00EC28F6"/>
    <w:rsid w:val="00EC5092"/>
    <w:rsid w:val="00EC6A51"/>
    <w:rsid w:val="00EC737B"/>
    <w:rsid w:val="00EC7A52"/>
    <w:rsid w:val="00ED0D09"/>
    <w:rsid w:val="00ED189A"/>
    <w:rsid w:val="00ED1C07"/>
    <w:rsid w:val="00ED2CAB"/>
    <w:rsid w:val="00ED3582"/>
    <w:rsid w:val="00ED577E"/>
    <w:rsid w:val="00ED5EE1"/>
    <w:rsid w:val="00ED6A9F"/>
    <w:rsid w:val="00ED6CAC"/>
    <w:rsid w:val="00ED7493"/>
    <w:rsid w:val="00ED7F13"/>
    <w:rsid w:val="00EE0E99"/>
    <w:rsid w:val="00EE12C5"/>
    <w:rsid w:val="00EE228E"/>
    <w:rsid w:val="00EE275B"/>
    <w:rsid w:val="00EE478D"/>
    <w:rsid w:val="00EE494A"/>
    <w:rsid w:val="00EE4D59"/>
    <w:rsid w:val="00EE5057"/>
    <w:rsid w:val="00EE51BA"/>
    <w:rsid w:val="00EE5916"/>
    <w:rsid w:val="00EE5A37"/>
    <w:rsid w:val="00EE5FD8"/>
    <w:rsid w:val="00EE668F"/>
    <w:rsid w:val="00EE7AF2"/>
    <w:rsid w:val="00EE7E1C"/>
    <w:rsid w:val="00EF063E"/>
    <w:rsid w:val="00EF0EAA"/>
    <w:rsid w:val="00EF1D3A"/>
    <w:rsid w:val="00EF1EBA"/>
    <w:rsid w:val="00EF6A8F"/>
    <w:rsid w:val="00EF7203"/>
    <w:rsid w:val="00EF7C4A"/>
    <w:rsid w:val="00F00CF4"/>
    <w:rsid w:val="00F0194D"/>
    <w:rsid w:val="00F029B1"/>
    <w:rsid w:val="00F02D6E"/>
    <w:rsid w:val="00F04DB5"/>
    <w:rsid w:val="00F0597D"/>
    <w:rsid w:val="00F0620C"/>
    <w:rsid w:val="00F062BF"/>
    <w:rsid w:val="00F06383"/>
    <w:rsid w:val="00F1191E"/>
    <w:rsid w:val="00F1266D"/>
    <w:rsid w:val="00F12B28"/>
    <w:rsid w:val="00F13734"/>
    <w:rsid w:val="00F167A0"/>
    <w:rsid w:val="00F16EAA"/>
    <w:rsid w:val="00F17098"/>
    <w:rsid w:val="00F1798B"/>
    <w:rsid w:val="00F20240"/>
    <w:rsid w:val="00F2190C"/>
    <w:rsid w:val="00F222B4"/>
    <w:rsid w:val="00F238B6"/>
    <w:rsid w:val="00F249B6"/>
    <w:rsid w:val="00F24AD8"/>
    <w:rsid w:val="00F24C6E"/>
    <w:rsid w:val="00F250D4"/>
    <w:rsid w:val="00F26F9A"/>
    <w:rsid w:val="00F31AF7"/>
    <w:rsid w:val="00F32CF2"/>
    <w:rsid w:val="00F359DC"/>
    <w:rsid w:val="00F35C48"/>
    <w:rsid w:val="00F36F3C"/>
    <w:rsid w:val="00F4006A"/>
    <w:rsid w:val="00F44094"/>
    <w:rsid w:val="00F502A7"/>
    <w:rsid w:val="00F5039E"/>
    <w:rsid w:val="00F52254"/>
    <w:rsid w:val="00F523B7"/>
    <w:rsid w:val="00F525A3"/>
    <w:rsid w:val="00F532CA"/>
    <w:rsid w:val="00F54D36"/>
    <w:rsid w:val="00F550FC"/>
    <w:rsid w:val="00F56D5A"/>
    <w:rsid w:val="00F60A4F"/>
    <w:rsid w:val="00F6131B"/>
    <w:rsid w:val="00F622BC"/>
    <w:rsid w:val="00F6469D"/>
    <w:rsid w:val="00F65526"/>
    <w:rsid w:val="00F675EB"/>
    <w:rsid w:val="00F70087"/>
    <w:rsid w:val="00F725C3"/>
    <w:rsid w:val="00F73433"/>
    <w:rsid w:val="00F736DC"/>
    <w:rsid w:val="00F73A45"/>
    <w:rsid w:val="00F75216"/>
    <w:rsid w:val="00F806C0"/>
    <w:rsid w:val="00F82784"/>
    <w:rsid w:val="00F82E03"/>
    <w:rsid w:val="00F82ED4"/>
    <w:rsid w:val="00F82F60"/>
    <w:rsid w:val="00F83707"/>
    <w:rsid w:val="00F8371E"/>
    <w:rsid w:val="00F83723"/>
    <w:rsid w:val="00F837A6"/>
    <w:rsid w:val="00F84477"/>
    <w:rsid w:val="00F850E7"/>
    <w:rsid w:val="00F85ACB"/>
    <w:rsid w:val="00F86111"/>
    <w:rsid w:val="00F86410"/>
    <w:rsid w:val="00F87B44"/>
    <w:rsid w:val="00F92E84"/>
    <w:rsid w:val="00F92FA6"/>
    <w:rsid w:val="00F94201"/>
    <w:rsid w:val="00F960EB"/>
    <w:rsid w:val="00F97950"/>
    <w:rsid w:val="00F97B37"/>
    <w:rsid w:val="00FA0307"/>
    <w:rsid w:val="00FA1E26"/>
    <w:rsid w:val="00FA1EC1"/>
    <w:rsid w:val="00FA241A"/>
    <w:rsid w:val="00FA24CA"/>
    <w:rsid w:val="00FA26B4"/>
    <w:rsid w:val="00FA41D3"/>
    <w:rsid w:val="00FA4BD6"/>
    <w:rsid w:val="00FA4DFD"/>
    <w:rsid w:val="00FA766B"/>
    <w:rsid w:val="00FB0739"/>
    <w:rsid w:val="00FB0DCE"/>
    <w:rsid w:val="00FB1856"/>
    <w:rsid w:val="00FB1F4E"/>
    <w:rsid w:val="00FB245A"/>
    <w:rsid w:val="00FB254F"/>
    <w:rsid w:val="00FB3E05"/>
    <w:rsid w:val="00FB48E1"/>
    <w:rsid w:val="00FB56F6"/>
    <w:rsid w:val="00FB5972"/>
    <w:rsid w:val="00FB6AE8"/>
    <w:rsid w:val="00FB7B3E"/>
    <w:rsid w:val="00FC0416"/>
    <w:rsid w:val="00FC0635"/>
    <w:rsid w:val="00FC1F1F"/>
    <w:rsid w:val="00FC33D4"/>
    <w:rsid w:val="00FC42C0"/>
    <w:rsid w:val="00FC5CAB"/>
    <w:rsid w:val="00FC6924"/>
    <w:rsid w:val="00FC75FF"/>
    <w:rsid w:val="00FC7AED"/>
    <w:rsid w:val="00FD0A29"/>
    <w:rsid w:val="00FD0ECB"/>
    <w:rsid w:val="00FD1958"/>
    <w:rsid w:val="00FD1AEC"/>
    <w:rsid w:val="00FD671E"/>
    <w:rsid w:val="00FD7D7E"/>
    <w:rsid w:val="00FE05B3"/>
    <w:rsid w:val="00FE1976"/>
    <w:rsid w:val="00FE233F"/>
    <w:rsid w:val="00FE48D0"/>
    <w:rsid w:val="00FE4B5D"/>
    <w:rsid w:val="00FE5D2C"/>
    <w:rsid w:val="00FE66F8"/>
    <w:rsid w:val="00FF2B2B"/>
    <w:rsid w:val="00FF2EA1"/>
    <w:rsid w:val="00FF3895"/>
    <w:rsid w:val="00FF47D0"/>
    <w:rsid w:val="00FF5711"/>
    <w:rsid w:val="00FF5A83"/>
    <w:rsid w:val="00FF5B11"/>
    <w:rsid w:val="00FF6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63"/>
    <w:pPr>
      <w:bidi/>
    </w:pPr>
  </w:style>
  <w:style w:type="paragraph" w:styleId="Titre1">
    <w:name w:val="heading 1"/>
    <w:basedOn w:val="Normal"/>
    <w:next w:val="Normal"/>
    <w:link w:val="Titre1Car"/>
    <w:uiPriority w:val="9"/>
    <w:qFormat/>
    <w:rsid w:val="000C2A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C76D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2,Table bullet,سرد الفقرات,References,List Paragraph (numbered (a)),Numbered paragraph,Paragraphe de liste1,Medium Grid 1 - Accent 21,LIST OF TABLES.,Bullets,Párrafo de lista1,Heading II,List bullet,Ha,Dot pt"/>
    <w:basedOn w:val="Normal"/>
    <w:link w:val="ParagraphedelisteCar"/>
    <w:uiPriority w:val="34"/>
    <w:qFormat/>
    <w:rsid w:val="00F56D5A"/>
    <w:pPr>
      <w:ind w:left="720"/>
      <w:contextualSpacing/>
    </w:pPr>
    <w:rPr>
      <w:rFonts w:ascii="Calibri" w:eastAsia="Calibri" w:hAnsi="Calibri" w:cs="Arial"/>
    </w:rPr>
  </w:style>
  <w:style w:type="character" w:customStyle="1" w:styleId="ParagraphedelisteCar">
    <w:name w:val="Paragraphe de liste Car"/>
    <w:aliases w:val="List Paragraph2 Car,Table bullet Car,سرد الفقرات Car,References Car,List Paragraph (numbered (a)) Car,Numbered paragraph Car,Paragraphe de liste1 Car,Medium Grid 1 - Accent 21 Car,LIST OF TABLES. Car,Bullets Car,Heading II Car"/>
    <w:link w:val="Paragraphedeliste"/>
    <w:uiPriority w:val="34"/>
    <w:qFormat/>
    <w:locked/>
    <w:rsid w:val="00F56D5A"/>
    <w:rPr>
      <w:rFonts w:ascii="Calibri" w:eastAsia="Calibri" w:hAnsi="Calibri" w:cs="Arial"/>
    </w:rPr>
  </w:style>
  <w:style w:type="paragraph" w:customStyle="1" w:styleId="Normal1">
    <w:name w:val="Normal1"/>
    <w:rsid w:val="00F56D5A"/>
    <w:pPr>
      <w:bidi/>
      <w:spacing w:after="0" w:line="240" w:lineRule="auto"/>
    </w:pPr>
    <w:rPr>
      <w:rFonts w:ascii="Times New Roman" w:eastAsia="Times New Roman" w:hAnsi="Times New Roman" w:cs="Times New Roman"/>
      <w:sz w:val="24"/>
      <w:szCs w:val="24"/>
    </w:rPr>
  </w:style>
  <w:style w:type="paragraph" w:styleId="Sansinterligne">
    <w:name w:val="No Spacing"/>
    <w:uiPriority w:val="1"/>
    <w:qFormat/>
    <w:rsid w:val="005943D7"/>
    <w:pPr>
      <w:bidi/>
      <w:spacing w:after="0" w:line="240" w:lineRule="auto"/>
    </w:pPr>
  </w:style>
  <w:style w:type="table" w:styleId="Grilledutableau">
    <w:name w:val="Table Grid"/>
    <w:basedOn w:val="TableauNormal"/>
    <w:uiPriority w:val="59"/>
    <w:rsid w:val="005943D7"/>
    <w:pPr>
      <w:spacing w:after="0" w:line="240" w:lineRule="auto"/>
    </w:pPr>
    <w:rPr>
      <w:lang w:bidi="o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417A3F"/>
    <w:pPr>
      <w:tabs>
        <w:tab w:val="center" w:pos="4153"/>
        <w:tab w:val="right" w:pos="8306"/>
      </w:tabs>
      <w:spacing w:after="0" w:line="240" w:lineRule="auto"/>
    </w:pPr>
  </w:style>
  <w:style w:type="character" w:customStyle="1" w:styleId="En-tteCar">
    <w:name w:val="En-tête Car"/>
    <w:basedOn w:val="Policepardfaut"/>
    <w:link w:val="En-tte"/>
    <w:uiPriority w:val="99"/>
    <w:rsid w:val="00417A3F"/>
  </w:style>
  <w:style w:type="paragraph" w:styleId="Pieddepage">
    <w:name w:val="footer"/>
    <w:basedOn w:val="Normal"/>
    <w:link w:val="PieddepageCar"/>
    <w:uiPriority w:val="99"/>
    <w:unhideWhenUsed/>
    <w:rsid w:val="00417A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17A3F"/>
  </w:style>
  <w:style w:type="paragraph" w:customStyle="1" w:styleId="SingleTxtGA">
    <w:name w:val="_ Single Txt_GA"/>
    <w:basedOn w:val="Normal"/>
    <w:qFormat/>
    <w:rsid w:val="00913918"/>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eastAsia="Times New Roman" w:hAnsi="Times New Roman" w:cs="Traditional Arabic"/>
      <w:sz w:val="20"/>
      <w:szCs w:val="30"/>
      <w:lang w:val="en-GB" w:eastAsia="en-GB"/>
    </w:rPr>
  </w:style>
  <w:style w:type="table" w:styleId="Grilleclaire-Accent3">
    <w:name w:val="Light Grid Accent 3"/>
    <w:basedOn w:val="TableauNormal"/>
    <w:uiPriority w:val="62"/>
    <w:rsid w:val="00C864D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tedebasdepage">
    <w:name w:val="footnote text"/>
    <w:basedOn w:val="Normal"/>
    <w:link w:val="NotedebasdepageCar"/>
    <w:uiPriority w:val="99"/>
    <w:semiHidden/>
    <w:unhideWhenUsed/>
    <w:rsid w:val="007102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024D"/>
    <w:rPr>
      <w:sz w:val="20"/>
      <w:szCs w:val="20"/>
    </w:rPr>
  </w:style>
  <w:style w:type="character" w:styleId="Appelnotedebasdep">
    <w:name w:val="footnote reference"/>
    <w:basedOn w:val="Policepardfaut"/>
    <w:uiPriority w:val="99"/>
    <w:semiHidden/>
    <w:unhideWhenUsed/>
    <w:rsid w:val="0071024D"/>
    <w:rPr>
      <w:vertAlign w:val="superscript"/>
    </w:rPr>
  </w:style>
  <w:style w:type="table" w:styleId="Trameclaire-Accent3">
    <w:name w:val="Light Shading Accent 3"/>
    <w:basedOn w:val="TableauNormal"/>
    <w:uiPriority w:val="60"/>
    <w:rsid w:val="00C864D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edebulles">
    <w:name w:val="Balloon Text"/>
    <w:basedOn w:val="Normal"/>
    <w:link w:val="TextedebullesCar"/>
    <w:uiPriority w:val="99"/>
    <w:semiHidden/>
    <w:unhideWhenUsed/>
    <w:rsid w:val="001E7A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7A8B"/>
    <w:rPr>
      <w:rFonts w:ascii="Tahoma" w:hAnsi="Tahoma" w:cs="Tahoma"/>
      <w:sz w:val="16"/>
      <w:szCs w:val="16"/>
    </w:rPr>
  </w:style>
  <w:style w:type="character" w:customStyle="1" w:styleId="Titre3Car">
    <w:name w:val="Titre 3 Car"/>
    <w:basedOn w:val="Policepardfaut"/>
    <w:link w:val="Titre3"/>
    <w:uiPriority w:val="9"/>
    <w:rsid w:val="00C76DC8"/>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0C2AE3"/>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020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63"/>
    <w:pPr>
      <w:bidi/>
    </w:pPr>
  </w:style>
  <w:style w:type="paragraph" w:styleId="Titre1">
    <w:name w:val="heading 1"/>
    <w:basedOn w:val="Normal"/>
    <w:next w:val="Normal"/>
    <w:link w:val="Titre1Car"/>
    <w:uiPriority w:val="9"/>
    <w:qFormat/>
    <w:rsid w:val="000C2A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C76D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2,Table bullet,سرد الفقرات,References,List Paragraph (numbered (a)),Numbered paragraph,Paragraphe de liste1,Medium Grid 1 - Accent 21,LIST OF TABLES.,Bullets,Párrafo de lista1,Heading II,List bullet,Ha,Dot pt"/>
    <w:basedOn w:val="Normal"/>
    <w:link w:val="ParagraphedelisteCar"/>
    <w:uiPriority w:val="34"/>
    <w:qFormat/>
    <w:rsid w:val="00F56D5A"/>
    <w:pPr>
      <w:ind w:left="720"/>
      <w:contextualSpacing/>
    </w:pPr>
    <w:rPr>
      <w:rFonts w:ascii="Calibri" w:eastAsia="Calibri" w:hAnsi="Calibri" w:cs="Arial"/>
    </w:rPr>
  </w:style>
  <w:style w:type="character" w:customStyle="1" w:styleId="ParagraphedelisteCar">
    <w:name w:val="Paragraphe de liste Car"/>
    <w:aliases w:val="List Paragraph2 Car,Table bullet Car,سرد الفقرات Car,References Car,List Paragraph (numbered (a)) Car,Numbered paragraph Car,Paragraphe de liste1 Car,Medium Grid 1 - Accent 21 Car,LIST OF TABLES. Car,Bullets Car,Heading II Car"/>
    <w:link w:val="Paragraphedeliste"/>
    <w:uiPriority w:val="34"/>
    <w:qFormat/>
    <w:locked/>
    <w:rsid w:val="00F56D5A"/>
    <w:rPr>
      <w:rFonts w:ascii="Calibri" w:eastAsia="Calibri" w:hAnsi="Calibri" w:cs="Arial"/>
    </w:rPr>
  </w:style>
  <w:style w:type="paragraph" w:customStyle="1" w:styleId="Normal1">
    <w:name w:val="Normal1"/>
    <w:rsid w:val="00F56D5A"/>
    <w:pPr>
      <w:bidi/>
      <w:spacing w:after="0" w:line="240" w:lineRule="auto"/>
    </w:pPr>
    <w:rPr>
      <w:rFonts w:ascii="Times New Roman" w:eastAsia="Times New Roman" w:hAnsi="Times New Roman" w:cs="Times New Roman"/>
      <w:sz w:val="24"/>
      <w:szCs w:val="24"/>
    </w:rPr>
  </w:style>
  <w:style w:type="paragraph" w:styleId="Sansinterligne">
    <w:name w:val="No Spacing"/>
    <w:uiPriority w:val="1"/>
    <w:qFormat/>
    <w:rsid w:val="005943D7"/>
    <w:pPr>
      <w:bidi/>
      <w:spacing w:after="0" w:line="240" w:lineRule="auto"/>
    </w:pPr>
  </w:style>
  <w:style w:type="table" w:styleId="Grilledutableau">
    <w:name w:val="Table Grid"/>
    <w:basedOn w:val="TableauNormal"/>
    <w:uiPriority w:val="59"/>
    <w:rsid w:val="005943D7"/>
    <w:pPr>
      <w:spacing w:after="0" w:line="240" w:lineRule="auto"/>
    </w:pPr>
    <w:rPr>
      <w:lang w:bidi="o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417A3F"/>
    <w:pPr>
      <w:tabs>
        <w:tab w:val="center" w:pos="4153"/>
        <w:tab w:val="right" w:pos="8306"/>
      </w:tabs>
      <w:spacing w:after="0" w:line="240" w:lineRule="auto"/>
    </w:pPr>
  </w:style>
  <w:style w:type="character" w:customStyle="1" w:styleId="En-tteCar">
    <w:name w:val="En-tête Car"/>
    <w:basedOn w:val="Policepardfaut"/>
    <w:link w:val="En-tte"/>
    <w:uiPriority w:val="99"/>
    <w:rsid w:val="00417A3F"/>
  </w:style>
  <w:style w:type="paragraph" w:styleId="Pieddepage">
    <w:name w:val="footer"/>
    <w:basedOn w:val="Normal"/>
    <w:link w:val="PieddepageCar"/>
    <w:uiPriority w:val="99"/>
    <w:unhideWhenUsed/>
    <w:rsid w:val="00417A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17A3F"/>
  </w:style>
  <w:style w:type="paragraph" w:customStyle="1" w:styleId="SingleTxtGA">
    <w:name w:val="_ Single Txt_GA"/>
    <w:basedOn w:val="Normal"/>
    <w:qFormat/>
    <w:rsid w:val="00913918"/>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eastAsia="Times New Roman" w:hAnsi="Times New Roman" w:cs="Traditional Arabic"/>
      <w:sz w:val="20"/>
      <w:szCs w:val="30"/>
      <w:lang w:val="en-GB" w:eastAsia="en-GB"/>
    </w:rPr>
  </w:style>
  <w:style w:type="table" w:styleId="Grilleclaire-Accent3">
    <w:name w:val="Light Grid Accent 3"/>
    <w:basedOn w:val="TableauNormal"/>
    <w:uiPriority w:val="62"/>
    <w:rsid w:val="00C864D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tedebasdepage">
    <w:name w:val="footnote text"/>
    <w:basedOn w:val="Normal"/>
    <w:link w:val="NotedebasdepageCar"/>
    <w:uiPriority w:val="99"/>
    <w:semiHidden/>
    <w:unhideWhenUsed/>
    <w:rsid w:val="007102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024D"/>
    <w:rPr>
      <w:sz w:val="20"/>
      <w:szCs w:val="20"/>
    </w:rPr>
  </w:style>
  <w:style w:type="character" w:styleId="Appelnotedebasdep">
    <w:name w:val="footnote reference"/>
    <w:basedOn w:val="Policepardfaut"/>
    <w:uiPriority w:val="99"/>
    <w:semiHidden/>
    <w:unhideWhenUsed/>
    <w:rsid w:val="0071024D"/>
    <w:rPr>
      <w:vertAlign w:val="superscript"/>
    </w:rPr>
  </w:style>
  <w:style w:type="table" w:styleId="Trameclaire-Accent3">
    <w:name w:val="Light Shading Accent 3"/>
    <w:basedOn w:val="TableauNormal"/>
    <w:uiPriority w:val="60"/>
    <w:rsid w:val="00C864D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edebulles">
    <w:name w:val="Balloon Text"/>
    <w:basedOn w:val="Normal"/>
    <w:link w:val="TextedebullesCar"/>
    <w:uiPriority w:val="99"/>
    <w:semiHidden/>
    <w:unhideWhenUsed/>
    <w:rsid w:val="001E7A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7A8B"/>
    <w:rPr>
      <w:rFonts w:ascii="Tahoma" w:hAnsi="Tahoma" w:cs="Tahoma"/>
      <w:sz w:val="16"/>
      <w:szCs w:val="16"/>
    </w:rPr>
  </w:style>
  <w:style w:type="character" w:customStyle="1" w:styleId="Titre3Car">
    <w:name w:val="Titre 3 Car"/>
    <w:basedOn w:val="Policepardfaut"/>
    <w:link w:val="Titre3"/>
    <w:uiPriority w:val="9"/>
    <w:rsid w:val="00C76DC8"/>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0C2AE3"/>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020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D85B2-31AA-4171-A83F-914FD382C1DF}"/>
</file>

<file path=customXml/itemProps2.xml><?xml version="1.0" encoding="utf-8"?>
<ds:datastoreItem xmlns:ds="http://schemas.openxmlformats.org/officeDocument/2006/customXml" ds:itemID="{094D7C8C-2982-47F1-BE5A-F7EC426861BA}"/>
</file>

<file path=customXml/itemProps3.xml><?xml version="1.0" encoding="utf-8"?>
<ds:datastoreItem xmlns:ds="http://schemas.openxmlformats.org/officeDocument/2006/customXml" ds:itemID="{6535EFFB-B7A6-49BF-9BDE-2E156C7917A9}"/>
</file>

<file path=customXml/itemProps4.xml><?xml version="1.0" encoding="utf-8"?>
<ds:datastoreItem xmlns:ds="http://schemas.openxmlformats.org/officeDocument/2006/customXml" ds:itemID="{39E86895-FE14-4782-81A6-BD7BE5411C45}"/>
</file>

<file path=docProps/app.xml><?xml version="1.0" encoding="utf-8"?>
<Properties xmlns="http://schemas.openxmlformats.org/officeDocument/2006/extended-properties" xmlns:vt="http://schemas.openxmlformats.org/officeDocument/2006/docPropsVTypes">
  <Template>Normal</Template>
  <TotalTime>0</TotalTime>
  <Pages>22</Pages>
  <Words>6104</Words>
  <Characters>33576</Characters>
  <Application>Microsoft Office Word</Application>
  <DocSecurity>0</DocSecurity>
  <Lines>279</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Shamfuture</Company>
  <LinksUpToDate>false</LinksUpToDate>
  <CharactersWithSpaces>39601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User</cp:lastModifiedBy>
  <cp:revision>2</cp:revision>
  <cp:lastPrinted>2007-12-31T22:29:00Z</cp:lastPrinted>
  <dcterms:created xsi:type="dcterms:W3CDTF">2022-02-11T15:58:00Z</dcterms:created>
  <dcterms:modified xsi:type="dcterms:W3CDTF">2022-02-11T15:58:00Z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