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229BF0D5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UPR39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E26C2">
        <w:rPr>
          <w:rFonts w:ascii="Times New Roman" w:hAnsi="Times New Roman"/>
          <w:b/>
          <w:bCs/>
          <w:sz w:val="24"/>
          <w:szCs w:val="24"/>
        </w:rPr>
        <w:t>GREECE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09F8E145" w:rsidR="00EC427A" w:rsidRPr="006E1A37" w:rsidRDefault="004F6BAD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64D48">
        <w:rPr>
          <w:rFonts w:ascii="Times New Roman" w:hAnsi="Times New Roman"/>
          <w:bCs/>
          <w:sz w:val="24"/>
          <w:szCs w:val="24"/>
        </w:rPr>
        <w:t xml:space="preserve"> November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21</w:t>
      </w:r>
    </w:p>
    <w:p w14:paraId="30029681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491F3" w14:textId="77777777" w:rsidR="00EC427A" w:rsidRPr="006E1A37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0153B" w14:textId="2A9D0E41" w:rsidR="00EC427A" w:rsidRPr="008650D1" w:rsidRDefault="00EC427A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D1">
        <w:rPr>
          <w:rFonts w:ascii="Times New Roman" w:hAnsi="Times New Roman" w:cs="Times New Roman"/>
          <w:sz w:val="28"/>
          <w:szCs w:val="28"/>
        </w:rPr>
        <w:t>M</w:t>
      </w:r>
      <w:r w:rsidR="00FC381F" w:rsidRPr="008650D1">
        <w:rPr>
          <w:rFonts w:ascii="Times New Roman" w:hAnsi="Times New Roman" w:cs="Times New Roman"/>
          <w:sz w:val="28"/>
          <w:szCs w:val="28"/>
        </w:rPr>
        <w:t>adam</w:t>
      </w:r>
      <w:r w:rsidRPr="008650D1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6C57933F" w14:textId="77777777" w:rsidR="00206062" w:rsidRPr="008650D1" w:rsidRDefault="00206062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EB439" w14:textId="3BEA0DAE" w:rsidR="00B73953" w:rsidRPr="008650D1" w:rsidRDefault="00B73953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8650D1">
        <w:rPr>
          <w:color w:val="000000"/>
          <w:sz w:val="28"/>
          <w:szCs w:val="28"/>
          <w:lang w:val="en-US"/>
        </w:rPr>
        <w:t xml:space="preserve">Slovakia welcomes the delegation of </w:t>
      </w:r>
      <w:r w:rsidR="004F6BAD">
        <w:rPr>
          <w:color w:val="000000"/>
          <w:sz w:val="28"/>
          <w:szCs w:val="28"/>
          <w:lang w:val="en-US"/>
        </w:rPr>
        <w:t>Greece</w:t>
      </w:r>
      <w:r w:rsidRPr="008650D1">
        <w:rPr>
          <w:color w:val="000000"/>
          <w:sz w:val="28"/>
          <w:szCs w:val="28"/>
          <w:lang w:val="en-US"/>
        </w:rPr>
        <w:t xml:space="preserve"> to this UPR session and thanks it for the presentation of its national report.</w:t>
      </w:r>
    </w:p>
    <w:p w14:paraId="52E82DE4" w14:textId="3AD9BE91" w:rsidR="00206062" w:rsidRDefault="00206062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14:paraId="4E709B0A" w14:textId="78482447" w:rsidR="004F6BAD" w:rsidRDefault="004F6BAD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Slovakia commend</w:t>
      </w:r>
      <w:r w:rsidR="004E26C2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 xml:space="preserve"> Greece for the submission of the midterm report on the implementation of the recommendation</w:t>
      </w:r>
      <w:r w:rsidR="004E26C2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 xml:space="preserve"> from previous UPR cycle. </w:t>
      </w:r>
    </w:p>
    <w:p w14:paraId="310BAA37" w14:textId="278DC00C" w:rsidR="004F6BAD" w:rsidRDefault="004F6BAD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14:paraId="0991CC3F" w14:textId="475AE135" w:rsidR="00C06EB5" w:rsidRPr="004E26C2" w:rsidRDefault="00B922FE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4E26C2">
        <w:rPr>
          <w:color w:val="000000"/>
          <w:sz w:val="28"/>
          <w:szCs w:val="28"/>
          <w:lang w:val="en-US"/>
        </w:rPr>
        <w:t>W</w:t>
      </w:r>
      <w:r w:rsidR="00D244EA">
        <w:rPr>
          <w:color w:val="000000"/>
          <w:sz w:val="28"/>
          <w:szCs w:val="28"/>
          <w:lang w:val="en-US"/>
        </w:rPr>
        <w:t xml:space="preserve">e note with concern the rise of </w:t>
      </w:r>
      <w:r w:rsidR="00060649">
        <w:rPr>
          <w:color w:val="000000"/>
          <w:sz w:val="28"/>
          <w:szCs w:val="28"/>
          <w:lang w:val="en-US"/>
        </w:rPr>
        <w:t xml:space="preserve">attacks on the freedom of the media such as harassment and assaults </w:t>
      </w:r>
      <w:r w:rsidR="00D244EA">
        <w:rPr>
          <w:color w:val="000000"/>
          <w:sz w:val="28"/>
          <w:szCs w:val="28"/>
          <w:lang w:val="en-US"/>
        </w:rPr>
        <w:t xml:space="preserve">against journalists including the murder of </w:t>
      </w:r>
      <w:proofErr w:type="spellStart"/>
      <w:r w:rsidR="00D244EA">
        <w:rPr>
          <w:color w:val="000000"/>
          <w:sz w:val="28"/>
          <w:szCs w:val="28"/>
          <w:lang w:val="en-US"/>
        </w:rPr>
        <w:t>Giorgos</w:t>
      </w:r>
      <w:proofErr w:type="spellEnd"/>
      <w:r w:rsidR="00D244E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244EA">
        <w:rPr>
          <w:color w:val="000000"/>
          <w:sz w:val="28"/>
          <w:szCs w:val="28"/>
          <w:lang w:val="en-US"/>
        </w:rPr>
        <w:t>Karaivaz</w:t>
      </w:r>
      <w:proofErr w:type="spellEnd"/>
      <w:r w:rsidR="00060649">
        <w:rPr>
          <w:color w:val="000000"/>
          <w:sz w:val="28"/>
          <w:szCs w:val="28"/>
          <w:lang w:val="en-US"/>
        </w:rPr>
        <w:t xml:space="preserve"> in April 2021. </w:t>
      </w:r>
      <w:r w:rsidR="00D244EA">
        <w:rPr>
          <w:color w:val="000000"/>
          <w:sz w:val="28"/>
          <w:szCs w:val="28"/>
          <w:lang w:val="en-US"/>
        </w:rPr>
        <w:t xml:space="preserve">We </w:t>
      </w:r>
      <w:r w:rsidR="0074161E">
        <w:rPr>
          <w:color w:val="000000"/>
          <w:sz w:val="28"/>
          <w:szCs w:val="28"/>
          <w:lang w:val="en-US"/>
        </w:rPr>
        <w:t>encourage</w:t>
      </w:r>
      <w:r w:rsidR="00D244EA">
        <w:rPr>
          <w:color w:val="000000"/>
          <w:sz w:val="28"/>
          <w:szCs w:val="28"/>
          <w:lang w:val="en-US"/>
        </w:rPr>
        <w:t xml:space="preserve"> Greek authorities to </w:t>
      </w:r>
      <w:r w:rsidR="0074161E">
        <w:rPr>
          <w:color w:val="000000"/>
          <w:sz w:val="28"/>
          <w:szCs w:val="28"/>
          <w:lang w:val="en-US"/>
        </w:rPr>
        <w:t>proactively</w:t>
      </w:r>
      <w:r w:rsidR="00060649">
        <w:rPr>
          <w:color w:val="000000"/>
          <w:sz w:val="28"/>
          <w:szCs w:val="28"/>
          <w:lang w:val="en-US"/>
        </w:rPr>
        <w:t xml:space="preserve"> investigat</w:t>
      </w:r>
      <w:r w:rsidR="0074161E">
        <w:rPr>
          <w:color w:val="000000"/>
          <w:sz w:val="28"/>
          <w:szCs w:val="28"/>
          <w:lang w:val="en-US"/>
        </w:rPr>
        <w:t>e</w:t>
      </w:r>
      <w:r w:rsidR="00060649">
        <w:rPr>
          <w:color w:val="000000"/>
          <w:sz w:val="28"/>
          <w:szCs w:val="28"/>
          <w:lang w:val="en-US"/>
        </w:rPr>
        <w:t xml:space="preserve"> this act and bring perpetrators to justice. </w:t>
      </w:r>
    </w:p>
    <w:p w14:paraId="5D5E7C92" w14:textId="408EDA49" w:rsidR="00C06EB5" w:rsidRPr="004E26C2" w:rsidRDefault="00C06EB5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14:paraId="66FAE344" w14:textId="01D21ECE" w:rsidR="00987BB1" w:rsidRPr="004E26C2" w:rsidRDefault="003945DB" w:rsidP="003945D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4E26C2">
        <w:rPr>
          <w:color w:val="000000"/>
          <w:sz w:val="28"/>
          <w:szCs w:val="28"/>
          <w:lang w:val="en-US"/>
        </w:rPr>
        <w:t xml:space="preserve">We recognize efforts invested in addressing lasting problems with childcare and welcome the adoption of the National Action Plan on the Rights of the Child. </w:t>
      </w:r>
    </w:p>
    <w:p w14:paraId="261D7C3E" w14:textId="77777777" w:rsidR="00987BB1" w:rsidRPr="004E26C2" w:rsidRDefault="00987BB1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14:paraId="6717E2C7" w14:textId="4B9B54E4" w:rsidR="00987BB1" w:rsidRPr="004E26C2" w:rsidRDefault="00AE66C6" w:rsidP="00987BB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4E26C2">
        <w:rPr>
          <w:color w:val="000000"/>
          <w:sz w:val="28"/>
          <w:szCs w:val="28"/>
          <w:lang w:val="en-US"/>
        </w:rPr>
        <w:t xml:space="preserve">We would like to offer following </w:t>
      </w:r>
      <w:r w:rsidRPr="004E26C2">
        <w:rPr>
          <w:b/>
          <w:color w:val="000000"/>
          <w:sz w:val="28"/>
          <w:szCs w:val="28"/>
          <w:lang w:val="en-US"/>
        </w:rPr>
        <w:t>recommendations</w:t>
      </w:r>
      <w:r w:rsidRPr="004E26C2">
        <w:rPr>
          <w:color w:val="000000"/>
          <w:sz w:val="28"/>
          <w:szCs w:val="28"/>
          <w:lang w:val="en-US"/>
        </w:rPr>
        <w:t xml:space="preserve"> to </w:t>
      </w:r>
      <w:r w:rsidR="00293002" w:rsidRPr="004E26C2">
        <w:rPr>
          <w:color w:val="000000"/>
          <w:sz w:val="28"/>
          <w:szCs w:val="28"/>
          <w:lang w:val="en-US"/>
        </w:rPr>
        <w:t>Greece</w:t>
      </w:r>
      <w:r w:rsidRPr="004E26C2">
        <w:rPr>
          <w:color w:val="000000"/>
          <w:sz w:val="28"/>
          <w:szCs w:val="28"/>
          <w:lang w:val="en-US"/>
        </w:rPr>
        <w:t xml:space="preserve"> for further consideration:</w:t>
      </w:r>
    </w:p>
    <w:p w14:paraId="525EF4E0" w14:textId="350C8DB3" w:rsidR="008650D1" w:rsidRPr="004E26C2" w:rsidRDefault="00707C52" w:rsidP="008650D1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4E26C2">
        <w:rPr>
          <w:sz w:val="28"/>
          <w:szCs w:val="28"/>
          <w:u w:color="000000"/>
          <w:lang w:val="en-US"/>
        </w:rPr>
        <w:t xml:space="preserve">Ensure </w:t>
      </w:r>
      <w:r w:rsidR="003945DB" w:rsidRPr="004E26C2">
        <w:rPr>
          <w:sz w:val="28"/>
          <w:szCs w:val="28"/>
          <w:u w:color="000000"/>
          <w:lang w:val="en-US"/>
        </w:rPr>
        <w:t>adequate human and financial resources for thorough implementation of the NAP on the Rights of the Child.</w:t>
      </w:r>
      <w:r w:rsidR="008650D1" w:rsidRPr="004E26C2">
        <w:rPr>
          <w:color w:val="000000"/>
          <w:sz w:val="28"/>
          <w:szCs w:val="28"/>
          <w:lang w:val="en-US"/>
        </w:rPr>
        <w:t xml:space="preserve"> </w:t>
      </w:r>
    </w:p>
    <w:p w14:paraId="6DCE3394" w14:textId="5ECECADD" w:rsidR="00D5075F" w:rsidRPr="004E26C2" w:rsidRDefault="008650D1" w:rsidP="005C621F">
      <w:pPr>
        <w:pStyle w:val="Normlnywebov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4E26C2">
        <w:rPr>
          <w:color w:val="000000"/>
          <w:sz w:val="28"/>
          <w:szCs w:val="28"/>
          <w:lang w:val="en-US"/>
        </w:rPr>
        <w:t xml:space="preserve">Consider ratification of </w:t>
      </w:r>
      <w:r w:rsidR="004E26C2" w:rsidRPr="004E26C2">
        <w:rPr>
          <w:color w:val="000000"/>
          <w:sz w:val="28"/>
          <w:szCs w:val="28"/>
          <w:lang w:val="en-US"/>
        </w:rPr>
        <w:t xml:space="preserve">the </w:t>
      </w:r>
      <w:r w:rsidR="003945DB" w:rsidRPr="004E26C2">
        <w:rPr>
          <w:color w:val="000000"/>
          <w:sz w:val="28"/>
          <w:szCs w:val="28"/>
          <w:lang w:val="en-US"/>
        </w:rPr>
        <w:t xml:space="preserve">Optional Protocol to the Convention on the Rights of the Child on </w:t>
      </w:r>
      <w:r w:rsidR="004E26C2" w:rsidRPr="004E26C2">
        <w:rPr>
          <w:color w:val="000000"/>
          <w:sz w:val="28"/>
          <w:szCs w:val="28"/>
          <w:lang w:val="en-US"/>
        </w:rPr>
        <w:t xml:space="preserve">a </w:t>
      </w:r>
      <w:r w:rsidR="003945DB" w:rsidRPr="004E26C2">
        <w:rPr>
          <w:color w:val="000000"/>
          <w:sz w:val="28"/>
          <w:szCs w:val="28"/>
          <w:lang w:val="en-US"/>
        </w:rPr>
        <w:t xml:space="preserve">communications procedure. </w:t>
      </w:r>
    </w:p>
    <w:p w14:paraId="29209A91" w14:textId="77777777" w:rsidR="004E26C2" w:rsidRPr="004E26C2" w:rsidRDefault="004E26C2" w:rsidP="004E26C2">
      <w:pPr>
        <w:pStyle w:val="Normlnywebov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  <w:lang w:val="en-US"/>
        </w:rPr>
      </w:pPr>
    </w:p>
    <w:p w14:paraId="144FCF72" w14:textId="45226032" w:rsidR="00B922FE" w:rsidRPr="008650D1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E26C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We wish </w:t>
      </w:r>
      <w:r w:rsidR="004F6BAD" w:rsidRPr="004E26C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Greece</w:t>
      </w:r>
      <w:r w:rsidRPr="004E26C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a successful review.</w:t>
      </w: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</w:p>
    <w:p w14:paraId="54D5F7D8" w14:textId="77777777" w:rsidR="00B922FE" w:rsidRPr="008650D1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7BF6B7C6" w14:textId="507E4629" w:rsidR="00B73953" w:rsidRPr="008650D1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650D1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I thank you, President.</w:t>
      </w:r>
    </w:p>
    <w:sectPr w:rsidR="00B73953" w:rsidRPr="008650D1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856A" w14:textId="77777777" w:rsidR="00CD432B" w:rsidRDefault="00CD432B" w:rsidP="001946D4">
      <w:pPr>
        <w:spacing w:after="0" w:line="240" w:lineRule="auto"/>
      </w:pPr>
      <w:r>
        <w:separator/>
      </w:r>
    </w:p>
  </w:endnote>
  <w:endnote w:type="continuationSeparator" w:id="0">
    <w:p w14:paraId="69B54069" w14:textId="77777777" w:rsidR="00CD432B" w:rsidRDefault="00CD43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5EE049D4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49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423B" w14:textId="77777777" w:rsidR="00CD432B" w:rsidRDefault="00CD432B" w:rsidP="001946D4">
      <w:pPr>
        <w:spacing w:after="0" w:line="240" w:lineRule="auto"/>
      </w:pPr>
      <w:r>
        <w:separator/>
      </w:r>
    </w:p>
  </w:footnote>
  <w:footnote w:type="continuationSeparator" w:id="0">
    <w:p w14:paraId="47930ABE" w14:textId="77777777" w:rsidR="00CD432B" w:rsidRDefault="00CD43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60649"/>
    <w:rsid w:val="0008150E"/>
    <w:rsid w:val="000927C7"/>
    <w:rsid w:val="000A3B31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3EB8"/>
    <w:rsid w:val="00283F66"/>
    <w:rsid w:val="00293002"/>
    <w:rsid w:val="002A29FC"/>
    <w:rsid w:val="002B4569"/>
    <w:rsid w:val="002D05F5"/>
    <w:rsid w:val="002D5843"/>
    <w:rsid w:val="002F7CBC"/>
    <w:rsid w:val="00330B7E"/>
    <w:rsid w:val="0034164F"/>
    <w:rsid w:val="0034385C"/>
    <w:rsid w:val="00347DCD"/>
    <w:rsid w:val="00352AA2"/>
    <w:rsid w:val="00354A91"/>
    <w:rsid w:val="003614DC"/>
    <w:rsid w:val="00375B52"/>
    <w:rsid w:val="003945DB"/>
    <w:rsid w:val="003B1286"/>
    <w:rsid w:val="003B66FD"/>
    <w:rsid w:val="003B7674"/>
    <w:rsid w:val="003C2389"/>
    <w:rsid w:val="00411470"/>
    <w:rsid w:val="004348D6"/>
    <w:rsid w:val="00443D5D"/>
    <w:rsid w:val="00464D48"/>
    <w:rsid w:val="00490DB9"/>
    <w:rsid w:val="004A27E9"/>
    <w:rsid w:val="004B2A48"/>
    <w:rsid w:val="004C48AF"/>
    <w:rsid w:val="004C7BC9"/>
    <w:rsid w:val="004E26C2"/>
    <w:rsid w:val="004E415B"/>
    <w:rsid w:val="004F6BAD"/>
    <w:rsid w:val="0052207F"/>
    <w:rsid w:val="00526112"/>
    <w:rsid w:val="0053143B"/>
    <w:rsid w:val="0053694F"/>
    <w:rsid w:val="005408A8"/>
    <w:rsid w:val="00564190"/>
    <w:rsid w:val="005706F7"/>
    <w:rsid w:val="0057563D"/>
    <w:rsid w:val="00594327"/>
    <w:rsid w:val="005A255E"/>
    <w:rsid w:val="005D54BD"/>
    <w:rsid w:val="005D5B6B"/>
    <w:rsid w:val="005E46B4"/>
    <w:rsid w:val="005E6EC8"/>
    <w:rsid w:val="00604D0C"/>
    <w:rsid w:val="006201BC"/>
    <w:rsid w:val="00656AA3"/>
    <w:rsid w:val="006839A3"/>
    <w:rsid w:val="006A37A2"/>
    <w:rsid w:val="006D010C"/>
    <w:rsid w:val="006E1A37"/>
    <w:rsid w:val="006F15C3"/>
    <w:rsid w:val="00702268"/>
    <w:rsid w:val="007063F2"/>
    <w:rsid w:val="00707C52"/>
    <w:rsid w:val="007173FB"/>
    <w:rsid w:val="007211D9"/>
    <w:rsid w:val="0074161E"/>
    <w:rsid w:val="00741E6F"/>
    <w:rsid w:val="0076395E"/>
    <w:rsid w:val="00767A3B"/>
    <w:rsid w:val="007931E6"/>
    <w:rsid w:val="00794D92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50D1"/>
    <w:rsid w:val="00896A15"/>
    <w:rsid w:val="008B26F3"/>
    <w:rsid w:val="008B3026"/>
    <w:rsid w:val="008C0977"/>
    <w:rsid w:val="00905CEB"/>
    <w:rsid w:val="00917DEB"/>
    <w:rsid w:val="009472F6"/>
    <w:rsid w:val="00967A8C"/>
    <w:rsid w:val="00970327"/>
    <w:rsid w:val="00972D75"/>
    <w:rsid w:val="009840B1"/>
    <w:rsid w:val="00987BB1"/>
    <w:rsid w:val="009C3C3A"/>
    <w:rsid w:val="009D11AD"/>
    <w:rsid w:val="009E1E4D"/>
    <w:rsid w:val="009E50E1"/>
    <w:rsid w:val="00A03E36"/>
    <w:rsid w:val="00A17420"/>
    <w:rsid w:val="00A21EB0"/>
    <w:rsid w:val="00A6064E"/>
    <w:rsid w:val="00A651C9"/>
    <w:rsid w:val="00A74CFB"/>
    <w:rsid w:val="00A83FB3"/>
    <w:rsid w:val="00AB2364"/>
    <w:rsid w:val="00AB2CBD"/>
    <w:rsid w:val="00AB2FF9"/>
    <w:rsid w:val="00AB4B13"/>
    <w:rsid w:val="00AC670C"/>
    <w:rsid w:val="00AD44A4"/>
    <w:rsid w:val="00AD4AEA"/>
    <w:rsid w:val="00AE66C6"/>
    <w:rsid w:val="00B0709D"/>
    <w:rsid w:val="00B21E90"/>
    <w:rsid w:val="00B240F9"/>
    <w:rsid w:val="00B26146"/>
    <w:rsid w:val="00B31B4C"/>
    <w:rsid w:val="00B33E56"/>
    <w:rsid w:val="00B51DA5"/>
    <w:rsid w:val="00B60771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06EB5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A480F"/>
    <w:rsid w:val="00CC0C64"/>
    <w:rsid w:val="00CC1D71"/>
    <w:rsid w:val="00CD432B"/>
    <w:rsid w:val="00CE6BCD"/>
    <w:rsid w:val="00CF4DAF"/>
    <w:rsid w:val="00D045FD"/>
    <w:rsid w:val="00D143B8"/>
    <w:rsid w:val="00D244EA"/>
    <w:rsid w:val="00D25E6F"/>
    <w:rsid w:val="00D32BD7"/>
    <w:rsid w:val="00D4482A"/>
    <w:rsid w:val="00D44F92"/>
    <w:rsid w:val="00D5075F"/>
    <w:rsid w:val="00D92B02"/>
    <w:rsid w:val="00DA4AE5"/>
    <w:rsid w:val="00DB1829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4D89D-5837-4194-AFEE-AB1ABB4C4AD6}"/>
</file>

<file path=customXml/itemProps2.xml><?xml version="1.0" encoding="utf-8"?>
<ds:datastoreItem xmlns:ds="http://schemas.openxmlformats.org/officeDocument/2006/customXml" ds:itemID="{3E7C22AB-3185-4F6A-B87B-7104EB5E8744}"/>
</file>

<file path=customXml/itemProps3.xml><?xml version="1.0" encoding="utf-8"?>
<ds:datastoreItem xmlns:ds="http://schemas.openxmlformats.org/officeDocument/2006/customXml" ds:itemID="{F85769EB-1A43-4627-9C56-721893C47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2021-05-10T06:26:00Z</cp:lastPrinted>
  <dcterms:created xsi:type="dcterms:W3CDTF">2021-10-30T18:35:00Z</dcterms:created>
  <dcterms:modified xsi:type="dcterms:W3CDTF">2021-10-30T18:36:00Z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