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807AC0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807AC0">
        <w:rPr>
          <w:rFonts w:ascii="Times New Roman" w:hAnsi="Times New Roman" w:cs="Times New Roman"/>
          <w:b/>
          <w:bCs/>
          <w:sz w:val="26"/>
          <w:szCs w:val="26"/>
        </w:rPr>
        <w:t xml:space="preserve">by Dr Ricardo Kellman </w:t>
      </w:r>
    </w:p>
    <w:p w:rsidR="003842E2" w:rsidRPr="00C838E5" w:rsidRDefault="009A5311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at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842E2">
        <w:rPr>
          <w:rFonts w:ascii="Times New Roman" w:hAnsi="Times New Roman" w:cs="Times New Roman"/>
          <w:b/>
          <w:bCs/>
          <w:sz w:val="26"/>
          <w:szCs w:val="26"/>
        </w:rPr>
        <w:t xml:space="preserve">the </w:t>
      </w:r>
      <w:r w:rsidR="003842E2"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 w:rsidR="00807AC0">
        <w:rPr>
          <w:rFonts w:ascii="Times New Roman" w:hAnsi="Times New Roman" w:cs="Times New Roman"/>
          <w:b/>
          <w:bCs/>
          <w:sz w:val="26"/>
          <w:szCs w:val="26"/>
        </w:rPr>
        <w:t>Trinidad and Tobago</w:t>
      </w:r>
    </w:p>
    <w:p w:rsidR="003842E2" w:rsidRPr="00106BF8" w:rsidRDefault="00807AC0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9</w:t>
      </w:r>
      <w:r w:rsidR="007D1F8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November</w:t>
      </w:r>
      <w:r w:rsidR="003842E2"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2021</w:t>
      </w:r>
      <w:r w:rsidR="003842E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Default="007E47A7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Madame President, </w:t>
      </w:r>
    </w:p>
    <w:p w:rsidR="007E47A7" w:rsidRPr="00106BF8" w:rsidRDefault="007E47A7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w</w:t>
      </w:r>
      <w:r w:rsidRPr="00106BF8">
        <w:rPr>
          <w:rFonts w:ascii="Times New Roman" w:hAnsi="Times New Roman" w:cs="Times New Roman"/>
          <w:sz w:val="26"/>
          <w:szCs w:val="26"/>
        </w:rPr>
        <w:t xml:space="preserve">elcomes the delegation of </w:t>
      </w:r>
      <w:r w:rsidR="007E47A7">
        <w:rPr>
          <w:rFonts w:ascii="Times New Roman" w:hAnsi="Times New Roman" w:cs="Times New Roman"/>
          <w:sz w:val="26"/>
          <w:szCs w:val="26"/>
        </w:rPr>
        <w:t xml:space="preserve">Trinidad and </w:t>
      </w:r>
      <w:r w:rsidR="00775662">
        <w:rPr>
          <w:rFonts w:ascii="Times New Roman" w:hAnsi="Times New Roman" w:cs="Times New Roman"/>
          <w:sz w:val="26"/>
          <w:szCs w:val="26"/>
        </w:rPr>
        <w:t xml:space="preserve">Tobago.  We </w:t>
      </w:r>
      <w:r w:rsidR="007E47A7">
        <w:rPr>
          <w:rFonts w:ascii="Times New Roman" w:hAnsi="Times New Roman" w:cs="Times New Roman"/>
          <w:sz w:val="26"/>
          <w:szCs w:val="26"/>
        </w:rPr>
        <w:t xml:space="preserve">commend </w:t>
      </w:r>
      <w:r w:rsidR="00376ED5">
        <w:rPr>
          <w:rFonts w:ascii="Times New Roman" w:hAnsi="Times New Roman" w:cs="Times New Roman"/>
          <w:sz w:val="26"/>
          <w:szCs w:val="26"/>
        </w:rPr>
        <w:t xml:space="preserve">the </w:t>
      </w:r>
      <w:r w:rsidR="00376ED5" w:rsidRPr="00376ED5">
        <w:rPr>
          <w:rFonts w:ascii="Times New Roman" w:hAnsi="Times New Roman" w:cs="Times New Roman"/>
          <w:sz w:val="26"/>
          <w:szCs w:val="26"/>
        </w:rPr>
        <w:t xml:space="preserve">significant advances </w:t>
      </w:r>
      <w:r w:rsidR="00376ED5">
        <w:rPr>
          <w:rFonts w:ascii="Times New Roman" w:hAnsi="Times New Roman" w:cs="Times New Roman"/>
          <w:sz w:val="26"/>
          <w:szCs w:val="26"/>
        </w:rPr>
        <w:t xml:space="preserve">it has made, </w:t>
      </w:r>
      <w:r w:rsidR="00376ED5" w:rsidRPr="00376ED5">
        <w:rPr>
          <w:rFonts w:ascii="Times New Roman" w:hAnsi="Times New Roman" w:cs="Times New Roman"/>
          <w:sz w:val="26"/>
          <w:szCs w:val="26"/>
        </w:rPr>
        <w:t>in the promotion and protection of human rights</w:t>
      </w:r>
      <w:r w:rsidR="00376ED5">
        <w:rPr>
          <w:rFonts w:ascii="Times New Roman" w:hAnsi="Times New Roman" w:cs="Times New Roman"/>
          <w:sz w:val="26"/>
          <w:szCs w:val="26"/>
        </w:rPr>
        <w:t>,</w:t>
      </w:r>
      <w:r w:rsidR="00376ED5" w:rsidRPr="00376ED5">
        <w:rPr>
          <w:rFonts w:ascii="Times New Roman" w:hAnsi="Times New Roman" w:cs="Times New Roman"/>
          <w:sz w:val="26"/>
          <w:szCs w:val="26"/>
        </w:rPr>
        <w:t xml:space="preserve"> based on its voluntary commitments to accepted recommendations</w:t>
      </w:r>
      <w:r w:rsidR="00376ED5">
        <w:rPr>
          <w:rFonts w:ascii="Times New Roman" w:hAnsi="Times New Roman" w:cs="Times New Roman"/>
          <w:sz w:val="26"/>
          <w:szCs w:val="26"/>
        </w:rPr>
        <w:t>,</w:t>
      </w:r>
      <w:r w:rsidR="00376ED5" w:rsidRPr="00376ED5">
        <w:rPr>
          <w:rFonts w:ascii="Times New Roman" w:hAnsi="Times New Roman" w:cs="Times New Roman"/>
          <w:sz w:val="26"/>
          <w:szCs w:val="26"/>
        </w:rPr>
        <w:t xml:space="preserve"> made at the last review. </w:t>
      </w:r>
      <w:r w:rsidR="00376E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F476C" w:rsidRDefault="003842E2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</w:t>
      </w:r>
      <w:r w:rsidR="00376ED5">
        <w:rPr>
          <w:rFonts w:ascii="Times New Roman" w:hAnsi="Times New Roman" w:cs="Times New Roman"/>
          <w:sz w:val="26"/>
          <w:szCs w:val="26"/>
        </w:rPr>
        <w:t xml:space="preserve"> also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00A0">
        <w:rPr>
          <w:rFonts w:ascii="Times New Roman" w:hAnsi="Times New Roman" w:cs="Times New Roman"/>
          <w:sz w:val="26"/>
          <w:szCs w:val="26"/>
        </w:rPr>
        <w:t xml:space="preserve">recognise </w:t>
      </w:r>
      <w:r w:rsidR="008F476C">
        <w:rPr>
          <w:rFonts w:ascii="Times New Roman" w:hAnsi="Times New Roman" w:cs="Times New Roman"/>
          <w:sz w:val="26"/>
          <w:szCs w:val="26"/>
        </w:rPr>
        <w:t xml:space="preserve">the </w:t>
      </w:r>
      <w:r w:rsidR="004A00A0">
        <w:rPr>
          <w:rFonts w:ascii="Times New Roman" w:hAnsi="Times New Roman" w:cs="Times New Roman"/>
          <w:sz w:val="26"/>
          <w:szCs w:val="26"/>
        </w:rPr>
        <w:t xml:space="preserve">challenges confronting the </w:t>
      </w:r>
      <w:r w:rsidR="008F476C">
        <w:rPr>
          <w:rFonts w:ascii="Times New Roman" w:hAnsi="Times New Roman" w:cs="Times New Roman"/>
          <w:sz w:val="26"/>
          <w:szCs w:val="26"/>
        </w:rPr>
        <w:t>country</w:t>
      </w:r>
      <w:r w:rsidR="004A00A0">
        <w:rPr>
          <w:rFonts w:ascii="Times New Roman" w:hAnsi="Times New Roman" w:cs="Times New Roman"/>
          <w:sz w:val="26"/>
          <w:szCs w:val="26"/>
        </w:rPr>
        <w:t>, notably the climate c</w:t>
      </w:r>
      <w:r w:rsidR="00376ED5">
        <w:rPr>
          <w:rFonts w:ascii="Times New Roman" w:hAnsi="Times New Roman" w:cs="Times New Roman"/>
          <w:sz w:val="26"/>
          <w:szCs w:val="26"/>
        </w:rPr>
        <w:t>risis and the COVID-19 pandemic.  With regard to the latter, we note the</w:t>
      </w:r>
      <w:r w:rsidR="004A00A0">
        <w:rPr>
          <w:rFonts w:ascii="Times New Roman" w:hAnsi="Times New Roman" w:cs="Times New Roman"/>
          <w:sz w:val="26"/>
          <w:szCs w:val="26"/>
        </w:rPr>
        <w:t xml:space="preserve"> </w:t>
      </w:r>
      <w:r w:rsidR="00376ED5" w:rsidRPr="00376ED5">
        <w:rPr>
          <w:rFonts w:ascii="Times New Roman" w:hAnsi="Times New Roman" w:cs="Times New Roman"/>
          <w:sz w:val="26"/>
          <w:szCs w:val="26"/>
        </w:rPr>
        <w:t>emphasis on adopting approach</w:t>
      </w:r>
      <w:r w:rsidR="00376ED5">
        <w:rPr>
          <w:rFonts w:ascii="Times New Roman" w:hAnsi="Times New Roman" w:cs="Times New Roman"/>
          <w:sz w:val="26"/>
          <w:szCs w:val="26"/>
        </w:rPr>
        <w:t>es</w:t>
      </w:r>
      <w:r w:rsidR="00376ED5" w:rsidRPr="00376ED5">
        <w:rPr>
          <w:rFonts w:ascii="Times New Roman" w:hAnsi="Times New Roman" w:cs="Times New Roman"/>
          <w:sz w:val="26"/>
          <w:szCs w:val="26"/>
        </w:rPr>
        <w:t xml:space="preserve"> in a respectful and responsive manner</w:t>
      </w:r>
      <w:r w:rsidR="006120DC">
        <w:rPr>
          <w:rFonts w:ascii="Times New Roman" w:hAnsi="Times New Roman" w:cs="Times New Roman"/>
          <w:sz w:val="26"/>
          <w:szCs w:val="26"/>
        </w:rPr>
        <w:t xml:space="preserve"> - </w:t>
      </w:r>
      <w:r w:rsidR="00376ED5" w:rsidRPr="00376ED5">
        <w:rPr>
          <w:rFonts w:ascii="Times New Roman" w:hAnsi="Times New Roman" w:cs="Times New Roman"/>
          <w:sz w:val="26"/>
          <w:szCs w:val="26"/>
        </w:rPr>
        <w:t>through the implementation of legislative measures to slow and reduce transmission of the virus to ensure protection of citizens.</w:t>
      </w:r>
      <w:r w:rsidR="00376E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76C" w:rsidRDefault="008F476C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F476C" w:rsidRPr="008F476C" w:rsidRDefault="006120DC" w:rsidP="008F476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F476C">
        <w:rPr>
          <w:rFonts w:ascii="Times New Roman" w:hAnsi="Times New Roman" w:cs="Times New Roman"/>
          <w:sz w:val="26"/>
          <w:szCs w:val="26"/>
        </w:rPr>
        <w:t xml:space="preserve">e </w:t>
      </w:r>
      <w:bookmarkStart w:id="0" w:name="_GoBack"/>
      <w:bookmarkEnd w:id="0"/>
      <w:r w:rsidR="008F476C">
        <w:rPr>
          <w:rFonts w:ascii="Times New Roman" w:hAnsi="Times New Roman" w:cs="Times New Roman"/>
          <w:sz w:val="26"/>
          <w:szCs w:val="26"/>
        </w:rPr>
        <w:t xml:space="preserve">recommend that </w:t>
      </w:r>
      <w:r w:rsidR="007E47A7">
        <w:rPr>
          <w:rFonts w:ascii="Times New Roman" w:hAnsi="Times New Roman" w:cs="Times New Roman"/>
          <w:sz w:val="26"/>
          <w:szCs w:val="26"/>
        </w:rPr>
        <w:t>Trinidad and Tobago</w:t>
      </w:r>
      <w:r w:rsidR="008F476C">
        <w:rPr>
          <w:rFonts w:ascii="Times New Roman" w:hAnsi="Times New Roman" w:cs="Times New Roman"/>
          <w:sz w:val="26"/>
          <w:szCs w:val="26"/>
        </w:rPr>
        <w:t>:</w:t>
      </w:r>
    </w:p>
    <w:p w:rsidR="00EE3A1A" w:rsidRDefault="000A63A3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E3A1A">
        <w:rPr>
          <w:rFonts w:ascii="Times New Roman" w:hAnsi="Times New Roman" w:cs="Times New Roman"/>
          <w:sz w:val="26"/>
          <w:szCs w:val="26"/>
        </w:rPr>
        <w:t xml:space="preserve">ontinue </w:t>
      </w:r>
      <w:r w:rsidR="008F476C">
        <w:rPr>
          <w:rFonts w:ascii="Times New Roman" w:hAnsi="Times New Roman" w:cs="Times New Roman"/>
          <w:sz w:val="26"/>
          <w:szCs w:val="26"/>
        </w:rPr>
        <w:t xml:space="preserve">to apply human rights principles as it seeks to implement </w:t>
      </w:r>
      <w:r w:rsidR="00C732E9">
        <w:rPr>
          <w:rFonts w:ascii="Times New Roman" w:hAnsi="Times New Roman" w:cs="Times New Roman"/>
          <w:sz w:val="26"/>
          <w:szCs w:val="26"/>
        </w:rPr>
        <w:t xml:space="preserve">its </w:t>
      </w:r>
      <w:r w:rsidR="00E568F9">
        <w:rPr>
          <w:rFonts w:ascii="Times New Roman" w:hAnsi="Times New Roman" w:cs="Times New Roman"/>
          <w:sz w:val="26"/>
          <w:szCs w:val="26"/>
        </w:rPr>
        <w:t>COVID-19 recovery</w:t>
      </w:r>
      <w:r w:rsidR="00C732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47A7" w:rsidRPr="007E47A7" w:rsidRDefault="007E47A7" w:rsidP="007E47A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E47A7">
        <w:rPr>
          <w:rFonts w:ascii="Times New Roman" w:hAnsi="Times New Roman" w:cs="Times New Roman"/>
          <w:sz w:val="26"/>
          <w:szCs w:val="26"/>
        </w:rPr>
        <w:t>Continue strengthening the institutions responsible for the promotion and protection of human rights</w:t>
      </w:r>
      <w:r>
        <w:rPr>
          <w:rFonts w:ascii="Times New Roman" w:hAnsi="Times New Roman" w:cs="Times New Roman"/>
          <w:sz w:val="26"/>
          <w:szCs w:val="26"/>
        </w:rPr>
        <w:t xml:space="preserve">, particularly in the areas of social protection and poverty alleviation. </w:t>
      </w:r>
    </w:p>
    <w:p w:rsidR="00E568F9" w:rsidRPr="005A1B99" w:rsidRDefault="005A1B99" w:rsidP="00B852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A1B99">
        <w:rPr>
          <w:rFonts w:ascii="Times New Roman" w:hAnsi="Times New Roman" w:cs="Times New Roman"/>
          <w:sz w:val="26"/>
          <w:szCs w:val="26"/>
        </w:rPr>
        <w:t xml:space="preserve">Maintain its commitment to </w:t>
      </w:r>
      <w:r>
        <w:rPr>
          <w:rFonts w:ascii="Times New Roman" w:hAnsi="Times New Roman" w:cs="Times New Roman"/>
          <w:sz w:val="26"/>
          <w:szCs w:val="26"/>
        </w:rPr>
        <w:t xml:space="preserve">advocating for </w:t>
      </w:r>
      <w:r w:rsidRPr="005A1B99">
        <w:rPr>
          <w:rFonts w:ascii="Times New Roman" w:hAnsi="Times New Roman" w:cs="Times New Roman"/>
          <w:sz w:val="26"/>
          <w:szCs w:val="26"/>
        </w:rPr>
        <w:t xml:space="preserve">climate action </w:t>
      </w:r>
      <w:r>
        <w:rPr>
          <w:rFonts w:ascii="Times New Roman" w:hAnsi="Times New Roman" w:cs="Times New Roman"/>
          <w:sz w:val="26"/>
          <w:szCs w:val="26"/>
        </w:rPr>
        <w:t xml:space="preserve">that </w:t>
      </w:r>
      <w:r w:rsidRPr="005A1B99">
        <w:rPr>
          <w:rFonts w:ascii="Times New Roman" w:hAnsi="Times New Roman" w:cs="Times New Roman"/>
          <w:sz w:val="26"/>
          <w:szCs w:val="26"/>
        </w:rPr>
        <w:t>is consistent with existing human rights agreements, obligations, standards and principles.</w:t>
      </w:r>
    </w:p>
    <w:p w:rsidR="005A1B99" w:rsidRDefault="005A1B99" w:rsidP="003842E2">
      <w:pPr>
        <w:rPr>
          <w:rFonts w:ascii="Times New Roman" w:hAnsi="Times New Roman" w:cs="Times New Roman"/>
          <w:sz w:val="26"/>
          <w:szCs w:val="26"/>
        </w:rPr>
      </w:pPr>
    </w:p>
    <w:p w:rsidR="007E47A7" w:rsidRDefault="00C732E9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wish </w:t>
      </w:r>
      <w:r w:rsidR="007E47A7">
        <w:rPr>
          <w:rFonts w:ascii="Times New Roman" w:hAnsi="Times New Roman" w:cs="Times New Roman"/>
          <w:sz w:val="26"/>
          <w:szCs w:val="26"/>
        </w:rPr>
        <w:t>Trinidad and Tobago</w:t>
      </w:r>
      <w:r>
        <w:rPr>
          <w:rFonts w:ascii="Times New Roman" w:hAnsi="Times New Roman" w:cs="Times New Roman"/>
          <w:sz w:val="26"/>
          <w:szCs w:val="26"/>
        </w:rPr>
        <w:t xml:space="preserve"> a successful review.  </w:t>
      </w:r>
    </w:p>
    <w:p w:rsidR="005F2BE1" w:rsidRPr="003842E2" w:rsidRDefault="003842E2" w:rsidP="003842E2">
      <w:r w:rsidRPr="00106BF8">
        <w:rPr>
          <w:rFonts w:ascii="Times New Roman" w:hAnsi="Times New Roman" w:cs="Times New Roman"/>
          <w:sz w:val="26"/>
          <w:szCs w:val="26"/>
        </w:rPr>
        <w:lastRenderedPageBreak/>
        <w:t>I thank you.</w:t>
      </w:r>
      <w:r w:rsidR="0091569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58" w:rsidRDefault="008F0358" w:rsidP="000A63A3">
      <w:pPr>
        <w:spacing w:after="0" w:line="240" w:lineRule="auto"/>
      </w:pPr>
      <w:r>
        <w:separator/>
      </w:r>
    </w:p>
  </w:endnote>
  <w:endnote w:type="continuationSeparator" w:id="0">
    <w:p w:rsidR="008F0358" w:rsidRDefault="008F0358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58" w:rsidRDefault="008F0358" w:rsidP="000A63A3">
      <w:pPr>
        <w:spacing w:after="0" w:line="240" w:lineRule="auto"/>
      </w:pPr>
      <w:r>
        <w:separator/>
      </w:r>
    </w:p>
  </w:footnote>
  <w:footnote w:type="continuationSeparator" w:id="0">
    <w:p w:rsidR="008F0358" w:rsidRDefault="008F0358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0F89"/>
    <w:multiLevelType w:val="multilevel"/>
    <w:tmpl w:val="7030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2A2531"/>
    <w:multiLevelType w:val="hybridMultilevel"/>
    <w:tmpl w:val="0FE29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A63A3"/>
    <w:rsid w:val="00136507"/>
    <w:rsid w:val="002A134B"/>
    <w:rsid w:val="002D1A46"/>
    <w:rsid w:val="00376ED5"/>
    <w:rsid w:val="003842E2"/>
    <w:rsid w:val="003D7A1F"/>
    <w:rsid w:val="00490938"/>
    <w:rsid w:val="004A00A0"/>
    <w:rsid w:val="00586CDE"/>
    <w:rsid w:val="005A1B99"/>
    <w:rsid w:val="005D294F"/>
    <w:rsid w:val="005F64EE"/>
    <w:rsid w:val="006120DC"/>
    <w:rsid w:val="00775662"/>
    <w:rsid w:val="007D1F82"/>
    <w:rsid w:val="007E47A7"/>
    <w:rsid w:val="00807AC0"/>
    <w:rsid w:val="008F0358"/>
    <w:rsid w:val="008F476C"/>
    <w:rsid w:val="00915692"/>
    <w:rsid w:val="00994D3B"/>
    <w:rsid w:val="009A5311"/>
    <w:rsid w:val="00A03047"/>
    <w:rsid w:val="00A83E33"/>
    <w:rsid w:val="00A84B3F"/>
    <w:rsid w:val="00B852DE"/>
    <w:rsid w:val="00BC7A74"/>
    <w:rsid w:val="00C732E9"/>
    <w:rsid w:val="00E1498E"/>
    <w:rsid w:val="00E568F9"/>
    <w:rsid w:val="00EE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284281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E087E8-D963-40A5-9C6D-3AD4BAC39D2F}"/>
</file>

<file path=customXml/itemProps2.xml><?xml version="1.0" encoding="utf-8"?>
<ds:datastoreItem xmlns:ds="http://schemas.openxmlformats.org/officeDocument/2006/customXml" ds:itemID="{B7C7FE91-0D0E-48C1-8F65-DFDF10AF3C00}"/>
</file>

<file path=customXml/itemProps3.xml><?xml version="1.0" encoding="utf-8"?>
<ds:datastoreItem xmlns:ds="http://schemas.openxmlformats.org/officeDocument/2006/customXml" ds:itemID="{9C1327B6-5DBD-44DF-9B7B-00BB77835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6</cp:revision>
  <dcterms:created xsi:type="dcterms:W3CDTF">2021-10-24T15:19:00Z</dcterms:created>
  <dcterms:modified xsi:type="dcterms:W3CDTF">2021-10-28T16:13:00Z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