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68D7" w14:textId="77777777" w:rsidR="008D6E40" w:rsidRDefault="008D6E40" w:rsidP="008D6E40">
      <w:pPr>
        <w:jc w:val="both"/>
        <w:rPr>
          <w:b/>
          <w:bCs/>
          <w:u w:val="single"/>
        </w:rPr>
      </w:pPr>
    </w:p>
    <w:p w14:paraId="4FC6E962" w14:textId="77777777" w:rsidR="008D6E40" w:rsidRDefault="008D6E40" w:rsidP="008D6E40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5CE79343" wp14:editId="3B095B37">
            <wp:extent cx="25527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426F3" w14:textId="3FC24D43" w:rsidR="008D6E40" w:rsidRPr="002F0D31" w:rsidRDefault="002F0D31" w:rsidP="008D6E40">
      <w:pPr>
        <w:jc w:val="both"/>
      </w:pPr>
      <w:r w:rsidRPr="002F0D31">
        <w:t>2</w:t>
      </w:r>
      <w:r w:rsidRPr="002F0D31">
        <w:rPr>
          <w:vertAlign w:val="superscript"/>
        </w:rPr>
        <w:t>nd</w:t>
      </w:r>
      <w:r w:rsidRPr="002F0D31">
        <w:t xml:space="preserve"> November 2021:</w:t>
      </w:r>
    </w:p>
    <w:p w14:paraId="5D8703A7" w14:textId="23C86275" w:rsidR="008D6E40" w:rsidRDefault="008D6E40" w:rsidP="008D6E4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STATEMENT OF THE KINGDOM OF ESWATINI ON THE UPR PROCESS OF THE REPUBLIC OF </w:t>
      </w:r>
      <w:r w:rsidR="002F0D31">
        <w:rPr>
          <w:b/>
          <w:bCs/>
          <w:u w:val="single"/>
        </w:rPr>
        <w:t xml:space="preserve">HUNGARY  </w:t>
      </w:r>
    </w:p>
    <w:p w14:paraId="1FA41388" w14:textId="7E60981C" w:rsidR="008D6E40" w:rsidRDefault="008D6E40" w:rsidP="008D6E40">
      <w:pPr>
        <w:jc w:val="both"/>
      </w:pPr>
      <w:r>
        <w:t xml:space="preserve">The Kingdom of Eswatini welcomes the delegation of </w:t>
      </w:r>
      <w:r w:rsidR="00992EF7">
        <w:t>Hungary</w:t>
      </w:r>
      <w:r>
        <w:t xml:space="preserve">, and notes the progress made by </w:t>
      </w:r>
      <w:r w:rsidR="00992EF7">
        <w:t xml:space="preserve">Hungary </w:t>
      </w:r>
      <w:r>
        <w:t>in implementing recommendations during the second cycle of the UPR.</w:t>
      </w:r>
    </w:p>
    <w:p w14:paraId="748E1787" w14:textId="77777777" w:rsidR="008D6E40" w:rsidRDefault="008D6E40" w:rsidP="008D6E40">
      <w:pPr>
        <w:jc w:val="both"/>
      </w:pPr>
      <w:r>
        <w:t xml:space="preserve">Madam President,  </w:t>
      </w:r>
    </w:p>
    <w:p w14:paraId="0A298F0E" w14:textId="38A6A39E" w:rsidR="008D6E40" w:rsidRDefault="008D6E40" w:rsidP="008D6E40">
      <w:pPr>
        <w:jc w:val="both"/>
      </w:pPr>
      <w:r>
        <w:t xml:space="preserve">In the spirit of constructive dialogue, we recommend </w:t>
      </w:r>
      <w:r w:rsidR="00992EF7">
        <w:t>Hungary</w:t>
      </w:r>
      <w:r>
        <w:t xml:space="preserve"> to:</w:t>
      </w:r>
    </w:p>
    <w:p w14:paraId="7761CD0C" w14:textId="462D1A2F" w:rsidR="008D6E40" w:rsidRDefault="00F33659" w:rsidP="008D6E40">
      <w:pPr>
        <w:pStyle w:val="ListParagraph"/>
        <w:numPr>
          <w:ilvl w:val="0"/>
          <w:numId w:val="1"/>
        </w:numPr>
        <w:jc w:val="both"/>
      </w:pPr>
      <w:r>
        <w:t>take effective measures t</w:t>
      </w:r>
      <w:r>
        <w:t xml:space="preserve">hat </w:t>
      </w:r>
      <w:r>
        <w:t xml:space="preserve">ensure full and effective implementation of existing legal provisions prohibiting racial discrimination, </w:t>
      </w:r>
      <w:r>
        <w:t xml:space="preserve">thus </w:t>
      </w:r>
      <w:r>
        <w:t>facilitat</w:t>
      </w:r>
      <w:r>
        <w:t>ing</w:t>
      </w:r>
      <w:r>
        <w:t xml:space="preserve"> access to justice and provide appropriate remedies for all victims of racial discrimination</w:t>
      </w:r>
      <w:r w:rsidR="008D6E40">
        <w:t>.</w:t>
      </w:r>
    </w:p>
    <w:p w14:paraId="6E742674" w14:textId="77777777" w:rsidR="002F0D31" w:rsidRDefault="00F33659" w:rsidP="00F33659">
      <w:pPr>
        <w:pStyle w:val="ListParagraph"/>
        <w:numPr>
          <w:ilvl w:val="0"/>
          <w:numId w:val="1"/>
        </w:numPr>
        <w:jc w:val="both"/>
      </w:pPr>
      <w:r>
        <w:t xml:space="preserve">improve the reporting, investigation, prosecution and punishment of hate crimes and criminal hate speech, </w:t>
      </w:r>
    </w:p>
    <w:p w14:paraId="2473F38A" w14:textId="740A22EA" w:rsidR="00F33659" w:rsidRDefault="00F33659" w:rsidP="00F33659">
      <w:pPr>
        <w:pStyle w:val="ListParagraph"/>
        <w:numPr>
          <w:ilvl w:val="0"/>
          <w:numId w:val="1"/>
        </w:numPr>
        <w:jc w:val="both"/>
      </w:pPr>
      <w:r>
        <w:t xml:space="preserve">strengthen </w:t>
      </w:r>
      <w:r w:rsidR="002F0D31">
        <w:t>laws</w:t>
      </w:r>
      <w:r>
        <w:t xml:space="preserve"> to eradicate stereotyping and discrimination against migrants, refugees, Jews and Roma</w:t>
      </w:r>
      <w:r>
        <w:t>.</w:t>
      </w:r>
    </w:p>
    <w:p w14:paraId="01F3B969" w14:textId="701E5BE4" w:rsidR="008D6E40" w:rsidRDefault="00F33659" w:rsidP="008D6E40">
      <w:pPr>
        <w:pStyle w:val="ListParagraph"/>
        <w:numPr>
          <w:ilvl w:val="0"/>
          <w:numId w:val="1"/>
        </w:numPr>
        <w:jc w:val="both"/>
      </w:pPr>
      <w:r>
        <w:t xml:space="preserve">ensure that education </w:t>
      </w:r>
      <w:r w:rsidR="000D69EA">
        <w:t>i</w:t>
      </w:r>
      <w:r>
        <w:t>s provided to all children</w:t>
      </w:r>
      <w:r w:rsidR="000D69EA">
        <w:t>,</w:t>
      </w:r>
      <w:r>
        <w:t xml:space="preserve"> on a non-discriminatory basis</w:t>
      </w:r>
      <w:r w:rsidR="008D6E40">
        <w:t>.</w:t>
      </w:r>
    </w:p>
    <w:p w14:paraId="4A6EBA37" w14:textId="77777777" w:rsidR="000D69EA" w:rsidRDefault="000D69EA" w:rsidP="008D6E40">
      <w:pPr>
        <w:jc w:val="both"/>
      </w:pPr>
    </w:p>
    <w:p w14:paraId="4C2E39DA" w14:textId="2738D5CC" w:rsidR="008D6E40" w:rsidRDefault="008D6E40" w:rsidP="008D6E40">
      <w:pPr>
        <w:jc w:val="both"/>
      </w:pPr>
      <w:r>
        <w:t xml:space="preserve">Eswatini wishes </w:t>
      </w:r>
      <w:r w:rsidR="000D69EA">
        <w:t>Hungary</w:t>
      </w:r>
      <w:r>
        <w:t xml:space="preserve"> success in her 3</w:t>
      </w:r>
      <w:r>
        <w:rPr>
          <w:vertAlign w:val="superscript"/>
        </w:rPr>
        <w:t>rd</w:t>
      </w:r>
      <w:r>
        <w:t xml:space="preserve"> cycle of the UPR Review.</w:t>
      </w:r>
    </w:p>
    <w:p w14:paraId="246E3039" w14:textId="77777777" w:rsidR="008D6E40" w:rsidRDefault="008D6E40" w:rsidP="008D6E40">
      <w:pPr>
        <w:jc w:val="both"/>
      </w:pPr>
    </w:p>
    <w:p w14:paraId="054036A1" w14:textId="6C390219" w:rsidR="003218EC" w:rsidRDefault="008D6E40" w:rsidP="000D69EA">
      <w:pPr>
        <w:jc w:val="both"/>
      </w:pPr>
      <w:r>
        <w:t>I thank you.</w:t>
      </w:r>
    </w:p>
    <w:sectPr w:rsidR="00321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94851"/>
    <w:multiLevelType w:val="hybridMultilevel"/>
    <w:tmpl w:val="3E6C0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40"/>
    <w:rsid w:val="000D69EA"/>
    <w:rsid w:val="002F0D31"/>
    <w:rsid w:val="00411656"/>
    <w:rsid w:val="00487DA6"/>
    <w:rsid w:val="006F34D6"/>
    <w:rsid w:val="008D6E40"/>
    <w:rsid w:val="00992EF7"/>
    <w:rsid w:val="00A955E0"/>
    <w:rsid w:val="00B160DA"/>
    <w:rsid w:val="00BD113B"/>
    <w:rsid w:val="00CB4AAC"/>
    <w:rsid w:val="00F3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8A4B"/>
  <w15:chartTrackingRefBased/>
  <w15:docId w15:val="{CF02E00A-6061-4509-848C-F85D1741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8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E40"/>
    <w:pPr>
      <w:suppressAutoHyphens/>
      <w:autoSpaceDN w:val="0"/>
      <w:spacing w:line="256" w:lineRule="auto"/>
      <w:textAlignment w:val="baseline"/>
    </w:pPr>
    <w:rPr>
      <w:rFonts w:eastAsia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D6E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32AF7-9326-49D4-87AC-AD9C089EA1F8}"/>
</file>

<file path=customXml/itemProps2.xml><?xml version="1.0" encoding="utf-8"?>
<ds:datastoreItem xmlns:ds="http://schemas.openxmlformats.org/officeDocument/2006/customXml" ds:itemID="{6CBA97F5-20FA-4F1A-A818-2074E148A93A}"/>
</file>

<file path=customXml/itemProps3.xml><?xml version="1.0" encoding="utf-8"?>
<ds:datastoreItem xmlns:ds="http://schemas.openxmlformats.org/officeDocument/2006/customXml" ds:itemID="{69B1C0B1-7385-4C16-B79F-C538C308A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Bawelile Simelane</dc:creator>
  <cp:keywords/>
  <dc:description/>
  <cp:lastModifiedBy>Bawelile Simelane</cp:lastModifiedBy>
  <cp:revision>3</cp:revision>
  <dcterms:created xsi:type="dcterms:W3CDTF">2021-10-28T10:40:00Z</dcterms:created>
  <dcterms:modified xsi:type="dcterms:W3CDTF">2021-10-28T13:18:00Z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