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125" w:rsidRDefault="00072125" w:rsidP="00072125">
      <w:pPr>
        <w:rPr>
          <w:b/>
          <w:sz w:val="20"/>
          <w:szCs w:val="20"/>
          <w:lang w:val="fr-FR"/>
        </w:rPr>
      </w:pPr>
    </w:p>
    <w:p w:rsidR="00072125" w:rsidRPr="00CF6846" w:rsidRDefault="00072125" w:rsidP="00072125">
      <w:pPr>
        <w:rPr>
          <w:b/>
          <w:sz w:val="16"/>
          <w:szCs w:val="16"/>
          <w:lang w:val="en-US"/>
        </w:rPr>
      </w:pPr>
      <w:r w:rsidRPr="001925E3">
        <w:rPr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47D06BE" wp14:editId="3B7885CF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37210" cy="800100"/>
            <wp:effectExtent l="0" t="0" r="0" b="0"/>
            <wp:wrapNone/>
            <wp:docPr id="2" name="Picture 2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846">
        <w:rPr>
          <w:b/>
          <w:sz w:val="16"/>
          <w:szCs w:val="16"/>
          <w:lang w:val="en-US"/>
        </w:rPr>
        <w:t xml:space="preserve">    </w:t>
      </w:r>
    </w:p>
    <w:p w:rsidR="00072125" w:rsidRDefault="00072125" w:rsidP="00072125">
      <w:pPr>
        <w:rPr>
          <w:b/>
          <w:sz w:val="16"/>
          <w:szCs w:val="16"/>
          <w:lang w:val="en-US"/>
        </w:rPr>
      </w:pPr>
      <w:r w:rsidRPr="001925E3">
        <w:rPr>
          <w:b/>
          <w:sz w:val="16"/>
          <w:szCs w:val="16"/>
          <w:lang w:val="en-US"/>
        </w:rPr>
        <w:t xml:space="preserve">     </w:t>
      </w:r>
    </w:p>
    <w:p w:rsidR="00072125" w:rsidRPr="001925E3" w:rsidRDefault="00072125" w:rsidP="00072125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072125" w:rsidRPr="001925E3" w:rsidRDefault="00072125" w:rsidP="00072125">
      <w:pPr>
        <w:jc w:val="center"/>
        <w:outlineLvl w:val="0"/>
        <w:rPr>
          <w:rFonts w:ascii="Times New Roman" w:hAnsi="Times New Roman"/>
          <w:b/>
          <w:i/>
          <w:sz w:val="16"/>
          <w:szCs w:val="16"/>
        </w:rPr>
      </w:pP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>Permanent Mission</w:t>
      </w:r>
      <w:r w:rsidRPr="001925E3">
        <w:rPr>
          <w:rFonts w:ascii="Times New Roman" w:hAnsi="Times New Roman"/>
          <w:b/>
          <w:i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2276D" wp14:editId="629F302D">
                <wp:simplePos x="0" y="0"/>
                <wp:positionH relativeFrom="column">
                  <wp:posOffset>-114300</wp:posOffset>
                </wp:positionH>
                <wp:positionV relativeFrom="paragraph">
                  <wp:posOffset>125730</wp:posOffset>
                </wp:positionV>
                <wp:extent cx="6400800" cy="635"/>
                <wp:effectExtent l="9525" t="7620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888D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9pt" to="4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"/>
            </w:pict>
          </mc:Fallback>
        </mc:AlternateContent>
      </w:r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the </w:t>
      </w:r>
      <w:smartTag w:uri="urn:schemas-microsoft-com:office:smarttags" w:element="PlaceTyp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Republic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of </w:t>
      </w:r>
      <w:smartTag w:uri="urn:schemas-microsoft-com:office:smarttags" w:element="PlaceName">
        <w:r w:rsidRPr="001925E3">
          <w:rPr>
            <w:rFonts w:ascii="Times New Roman" w:hAnsi="Times New Roman"/>
            <w:b/>
            <w:i/>
            <w:sz w:val="16"/>
            <w:szCs w:val="16"/>
            <w:lang w:val="en-US"/>
          </w:rPr>
          <w:t>Serbia</w:t>
        </w:r>
      </w:smartTag>
      <w:r w:rsidRPr="001925E3">
        <w:rPr>
          <w:rFonts w:ascii="Times New Roman" w:hAnsi="Times New Roman"/>
          <w:b/>
          <w:i/>
          <w:sz w:val="16"/>
          <w:szCs w:val="16"/>
          <w:lang w:val="en-US"/>
        </w:rPr>
        <w:t xml:space="preserve"> to the United Nations Office in </w:t>
      </w:r>
      <w:smartTag w:uri="urn:schemas-microsoft-com:office:smarttags" w:element="place">
        <w:smartTag w:uri="urn:schemas-microsoft-com:office:smarttags" w:element="City">
          <w:r w:rsidRPr="001925E3">
            <w:rPr>
              <w:rFonts w:ascii="Times New Roman" w:hAnsi="Times New Roman"/>
              <w:b/>
              <w:i/>
              <w:sz w:val="16"/>
              <w:szCs w:val="16"/>
              <w:lang w:val="en-US"/>
            </w:rPr>
            <w:t>Geneva</w:t>
          </w:r>
        </w:smartTag>
      </w:smartTag>
    </w:p>
    <w:p w:rsidR="00072125" w:rsidRDefault="00072125" w:rsidP="00072125">
      <w:pPr>
        <w:pStyle w:val="Normal1"/>
        <w:ind w:firstLine="720"/>
        <w:rPr>
          <w:sz w:val="16"/>
          <w:szCs w:val="16"/>
        </w:rPr>
      </w:pPr>
    </w:p>
    <w:p w:rsidR="00072125" w:rsidRPr="001925E3" w:rsidRDefault="00072125" w:rsidP="00072125">
      <w:pPr>
        <w:pStyle w:val="Normal1"/>
        <w:ind w:firstLine="720"/>
        <w:outlineLvl w:val="0"/>
      </w:pPr>
      <w:r w:rsidRPr="001925E3">
        <w:t xml:space="preserve">Working Group for UPR </w:t>
      </w:r>
    </w:p>
    <w:p w:rsidR="00072125" w:rsidRPr="00481D14" w:rsidRDefault="00072125" w:rsidP="00072125">
      <w:pPr>
        <w:pStyle w:val="Normal1"/>
        <w:ind w:firstLine="720"/>
        <w:jc w:val="both"/>
        <w:rPr>
          <w:lang w:val="fr-CH"/>
        </w:rPr>
      </w:pPr>
      <w:r w:rsidRPr="00481D14">
        <w:rPr>
          <w:lang w:val="fr-CH"/>
        </w:rPr>
        <w:t>In</w:t>
      </w:r>
      <w:r>
        <w:rPr>
          <w:lang w:val="fr-CH"/>
        </w:rPr>
        <w:t xml:space="preserve">teractive Dialogue on Report of </w:t>
      </w:r>
      <w:r>
        <w:t>Antigua and Barbuda</w:t>
      </w:r>
    </w:p>
    <w:p w:rsidR="00072125" w:rsidRDefault="00072125" w:rsidP="00072125">
      <w:pPr>
        <w:pStyle w:val="Normal1"/>
        <w:jc w:val="both"/>
      </w:pPr>
      <w:r w:rsidRPr="00481D14">
        <w:rPr>
          <w:lang w:val="fr-CH"/>
        </w:rPr>
        <w:tab/>
      </w:r>
      <w:r>
        <w:t>November 2021</w:t>
      </w:r>
    </w:p>
    <w:p w:rsidR="00072125" w:rsidRDefault="00072125" w:rsidP="00072125">
      <w:pPr>
        <w:pStyle w:val="Normal1"/>
        <w:jc w:val="both"/>
      </w:pPr>
    </w:p>
    <w:p w:rsidR="00072125" w:rsidRDefault="00072125" w:rsidP="00072125">
      <w:pPr>
        <w:pStyle w:val="Normal1"/>
        <w:jc w:val="both"/>
      </w:pPr>
    </w:p>
    <w:p w:rsidR="00072125" w:rsidRDefault="00072125" w:rsidP="00072125">
      <w:pPr>
        <w:pStyle w:val="Normal1"/>
        <w:jc w:val="both"/>
      </w:pPr>
    </w:p>
    <w:p w:rsidR="00072125" w:rsidRPr="00F854A6" w:rsidRDefault="00072125" w:rsidP="00072125">
      <w:pPr>
        <w:pStyle w:val="Normal1"/>
        <w:jc w:val="both"/>
      </w:pPr>
    </w:p>
    <w:p w:rsidR="00072125" w:rsidRDefault="00072125" w:rsidP="000721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Republic of Serbia </w:t>
      </w:r>
      <w:r w:rsidRPr="001925E3">
        <w:rPr>
          <w:rFonts w:ascii="Times New Roman" w:hAnsi="Times New Roman"/>
          <w:sz w:val="24"/>
          <w:szCs w:val="24"/>
        </w:rPr>
        <w:t xml:space="preserve">welcomes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1925E3">
        <w:rPr>
          <w:rFonts w:ascii="Times New Roman" w:hAnsi="Times New Roman"/>
          <w:sz w:val="24"/>
          <w:szCs w:val="24"/>
        </w:rPr>
        <w:t xml:space="preserve">delegation of </w:t>
      </w:r>
      <w:r>
        <w:rPr>
          <w:rFonts w:ascii="Times New Roman" w:hAnsi="Times New Roman"/>
          <w:sz w:val="24"/>
          <w:szCs w:val="24"/>
        </w:rPr>
        <w:t>Antigua and Barbuda</w:t>
      </w:r>
      <w:r>
        <w:rPr>
          <w:rFonts w:ascii="Times New Roman" w:hAnsi="Times New Roman"/>
          <w:sz w:val="24"/>
          <w:szCs w:val="24"/>
          <w:lang w:val="fr-CH"/>
        </w:rPr>
        <w:t xml:space="preserve"> </w:t>
      </w:r>
      <w:r>
        <w:rPr>
          <w:rFonts w:ascii="Times New Roman" w:hAnsi="Times New Roman"/>
          <w:sz w:val="24"/>
          <w:szCs w:val="24"/>
        </w:rPr>
        <w:t>at the</w:t>
      </w:r>
      <w:r w:rsidRPr="001054A7">
        <w:rPr>
          <w:rFonts w:ascii="Times New Roman" w:hAnsi="Times New Roman"/>
          <w:sz w:val="24"/>
          <w:szCs w:val="24"/>
        </w:rPr>
        <w:t xml:space="preserve"> UPR</w:t>
      </w:r>
      <w:r>
        <w:rPr>
          <w:rFonts w:ascii="Times New Roman" w:hAnsi="Times New Roman"/>
          <w:sz w:val="24"/>
          <w:szCs w:val="24"/>
        </w:rPr>
        <w:t>’s</w:t>
      </w:r>
      <w:r w:rsidRPr="001054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Session and thanks for presenting the National Report</w:t>
      </w:r>
      <w:r w:rsidRPr="001054A7">
        <w:rPr>
          <w:rFonts w:ascii="Times New Roman" w:hAnsi="Times New Roman"/>
          <w:sz w:val="24"/>
          <w:szCs w:val="24"/>
        </w:rPr>
        <w:t xml:space="preserve">. </w:t>
      </w:r>
    </w:p>
    <w:p w:rsidR="00072125" w:rsidRPr="001054A7" w:rsidRDefault="00072125" w:rsidP="000721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72125" w:rsidRDefault="00072125" w:rsidP="000721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Serbia </w:t>
      </w:r>
      <w:r w:rsidR="00021C0D">
        <w:rPr>
          <w:rFonts w:ascii="Times New Roman" w:hAnsi="Times New Roman"/>
          <w:sz w:val="24"/>
          <w:szCs w:val="24"/>
        </w:rPr>
        <w:t xml:space="preserve">commends the all the efforts </w:t>
      </w:r>
      <w:r>
        <w:rPr>
          <w:rFonts w:ascii="Times New Roman" w:hAnsi="Times New Roman"/>
          <w:sz w:val="24"/>
          <w:szCs w:val="24"/>
        </w:rPr>
        <w:t xml:space="preserve">of Antigua and Barbuda </w:t>
      </w:r>
      <w:r w:rsidR="00021C0D">
        <w:rPr>
          <w:rFonts w:ascii="Times New Roman" w:hAnsi="Times New Roman"/>
          <w:sz w:val="24"/>
          <w:szCs w:val="24"/>
        </w:rPr>
        <w:t xml:space="preserve">invested </w:t>
      </w:r>
      <w:r>
        <w:rPr>
          <w:rFonts w:ascii="Times New Roman" w:hAnsi="Times New Roman"/>
          <w:sz w:val="24"/>
          <w:szCs w:val="24"/>
        </w:rPr>
        <w:t>to</w:t>
      </w:r>
      <w:r w:rsidR="00021C0D">
        <w:rPr>
          <w:rFonts w:ascii="Times New Roman" w:hAnsi="Times New Roman"/>
          <w:sz w:val="24"/>
          <w:szCs w:val="24"/>
        </w:rPr>
        <w:t xml:space="preserve"> meet</w:t>
      </w:r>
      <w:r>
        <w:rPr>
          <w:rFonts w:ascii="Times New Roman" w:hAnsi="Times New Roman"/>
          <w:sz w:val="24"/>
          <w:szCs w:val="24"/>
        </w:rPr>
        <w:t xml:space="preserve"> the</w:t>
      </w:r>
      <w:r w:rsidR="00021C0D">
        <w:rPr>
          <w:rFonts w:ascii="Times New Roman" w:hAnsi="Times New Roman"/>
          <w:sz w:val="24"/>
          <w:szCs w:val="24"/>
        </w:rPr>
        <w:t xml:space="preserve"> recommendations of the</w:t>
      </w:r>
      <w:r>
        <w:rPr>
          <w:rFonts w:ascii="Times New Roman" w:hAnsi="Times New Roman"/>
          <w:sz w:val="24"/>
          <w:szCs w:val="24"/>
        </w:rPr>
        <w:t xml:space="preserve"> UPR process</w:t>
      </w:r>
      <w:r w:rsidR="00021C0D">
        <w:rPr>
          <w:rFonts w:ascii="Times New Roman" w:hAnsi="Times New Roman"/>
          <w:sz w:val="24"/>
          <w:szCs w:val="24"/>
        </w:rPr>
        <w:t xml:space="preserve">, which shows a commitment to the improvement of the situation of its citizens. </w:t>
      </w:r>
      <w:r w:rsidRPr="00A02F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We welcome in particular </w:t>
      </w:r>
      <w:r w:rsidR="00021C0D">
        <w:rPr>
          <w:rFonts w:ascii="Times New Roman" w:hAnsi="Times New Roman"/>
          <w:sz w:val="24"/>
          <w:szCs w:val="24"/>
        </w:rPr>
        <w:t>measures taken by the authorities aimed at mitigating the impacts of COVID-19</w:t>
      </w:r>
      <w:r>
        <w:rPr>
          <w:rFonts w:ascii="Times New Roman" w:hAnsi="Times New Roman"/>
          <w:sz w:val="24"/>
          <w:szCs w:val="24"/>
        </w:rPr>
        <w:t>.</w:t>
      </w:r>
    </w:p>
    <w:p w:rsidR="00072125" w:rsidRDefault="00072125" w:rsidP="00072125">
      <w:pPr>
        <w:spacing w:line="360" w:lineRule="auto"/>
        <w:ind w:firstLine="720"/>
        <w:jc w:val="both"/>
      </w:pPr>
    </w:p>
    <w:p w:rsidR="00072125" w:rsidRDefault="00072125" w:rsidP="00072125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816B3F">
        <w:rPr>
          <w:rFonts w:ascii="Times New Roman" w:hAnsi="Times New Roman"/>
          <w:sz w:val="24"/>
          <w:szCs w:val="24"/>
        </w:rPr>
        <w:t xml:space="preserve">e would like to recommend to </w:t>
      </w:r>
      <w:r>
        <w:rPr>
          <w:rFonts w:ascii="Times New Roman" w:hAnsi="Times New Roman"/>
          <w:sz w:val="24"/>
          <w:szCs w:val="24"/>
        </w:rPr>
        <w:t xml:space="preserve">Antigua and Barbuda to </w:t>
      </w:r>
      <w:r w:rsidRPr="00072125">
        <w:rPr>
          <w:rFonts w:ascii="Times New Roman" w:hAnsi="Times New Roman"/>
          <w:sz w:val="24"/>
          <w:szCs w:val="24"/>
        </w:rPr>
        <w:t xml:space="preserve">seek to conduct a comprehensive assessment of budgetary needs for children and to increase </w:t>
      </w:r>
      <w:r>
        <w:rPr>
          <w:rFonts w:ascii="Times New Roman" w:hAnsi="Times New Roman"/>
          <w:sz w:val="24"/>
          <w:szCs w:val="24"/>
        </w:rPr>
        <w:t>allocation</w:t>
      </w:r>
      <w:r w:rsidRPr="000721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financial means </w:t>
      </w:r>
      <w:r w:rsidRPr="00072125">
        <w:rPr>
          <w:rFonts w:ascii="Times New Roman" w:hAnsi="Times New Roman"/>
          <w:sz w:val="24"/>
          <w:szCs w:val="24"/>
        </w:rPr>
        <w:t>to social sectors</w:t>
      </w:r>
      <w:r>
        <w:rPr>
          <w:rFonts w:ascii="Times New Roman" w:hAnsi="Times New Roman"/>
          <w:sz w:val="24"/>
          <w:szCs w:val="24"/>
        </w:rPr>
        <w:t>,</w:t>
      </w:r>
      <w:r w:rsidRPr="00072125">
        <w:rPr>
          <w:rFonts w:ascii="Times New Roman" w:hAnsi="Times New Roman"/>
          <w:sz w:val="24"/>
          <w:szCs w:val="24"/>
        </w:rPr>
        <w:t xml:space="preserve"> education and health to an adequate level.</w:t>
      </w:r>
    </w:p>
    <w:p w:rsidR="00072125" w:rsidRDefault="00072125" w:rsidP="00021C0D">
      <w:pPr>
        <w:spacing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Serbia</w:t>
      </w:r>
      <w:r w:rsidRPr="000B1997">
        <w:rPr>
          <w:rFonts w:ascii="Times New Roman" w:hAnsi="Times New Roman"/>
          <w:sz w:val="24"/>
          <w:szCs w:val="24"/>
        </w:rPr>
        <w:t xml:space="preserve"> wish</w:t>
      </w:r>
      <w:r>
        <w:rPr>
          <w:rFonts w:ascii="Times New Roman" w:hAnsi="Times New Roman"/>
          <w:sz w:val="24"/>
          <w:szCs w:val="24"/>
        </w:rPr>
        <w:t>es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Antigua and Barbuda</w:t>
      </w:r>
      <w:r w:rsidRPr="000B1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successful </w:t>
      </w:r>
      <w:r w:rsidRPr="000B1997">
        <w:rPr>
          <w:rFonts w:ascii="Times New Roman" w:hAnsi="Times New Roman"/>
          <w:sz w:val="24"/>
          <w:szCs w:val="24"/>
        </w:rPr>
        <w:t>review process.</w:t>
      </w:r>
      <w:bookmarkStart w:id="0" w:name="_GoBack"/>
      <w:bookmarkEnd w:id="0"/>
    </w:p>
    <w:p w:rsidR="00072125" w:rsidRDefault="00072125" w:rsidP="00072125"/>
    <w:p w:rsidR="00072125" w:rsidRDefault="00072125" w:rsidP="00072125"/>
    <w:p w:rsidR="00072125" w:rsidRDefault="00072125" w:rsidP="00072125"/>
    <w:p w:rsidR="00072125" w:rsidRDefault="00072125" w:rsidP="00072125"/>
    <w:p w:rsidR="00072125" w:rsidRDefault="00072125" w:rsidP="00072125"/>
    <w:p w:rsidR="00072125" w:rsidRDefault="00072125" w:rsidP="00072125"/>
    <w:p w:rsidR="00CD7504" w:rsidRDefault="00CD7504"/>
    <w:sectPr w:rsidR="00CD75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25"/>
    <w:rsid w:val="00021C0D"/>
    <w:rsid w:val="00072125"/>
    <w:rsid w:val="00C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3D04E-69A3-4AE5-B694-3DA383A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125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7212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6015B-76AF-4725-842D-AB0FFAF95DEF}"/>
</file>

<file path=customXml/itemProps2.xml><?xml version="1.0" encoding="utf-8"?>
<ds:datastoreItem xmlns:ds="http://schemas.openxmlformats.org/officeDocument/2006/customXml" ds:itemID="{8D0F3CEC-DAE8-41FA-A2A6-415E9CC0DA77}"/>
</file>

<file path=customXml/itemProps3.xml><?xml version="1.0" encoding="utf-8"?>
<ds:datastoreItem xmlns:ds="http://schemas.openxmlformats.org/officeDocument/2006/customXml" ds:itemID="{E84F17CE-CB93-4B67-983C-1E46873151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Savetnik</dc:creator>
  <cp:keywords/>
  <dc:description/>
  <cp:lastModifiedBy>Savetnik</cp:lastModifiedBy>
  <cp:revision>1</cp:revision>
  <dcterms:created xsi:type="dcterms:W3CDTF">2021-11-04T09:55:00Z</dcterms:created>
  <dcterms:modified xsi:type="dcterms:W3CDTF">2021-11-04T10:55:00Z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