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5E" w:rsidRDefault="00392AC0" w:rsidP="00102E5E">
      <w:pPr>
        <w:pStyle w:val="Pardfaut"/>
        <w:jc w:val="center"/>
        <w:rPr>
          <w:rFonts w:ascii="Calibri" w:hAnsi="Calibri" w:cs="Calibri"/>
          <w:b/>
          <w:bCs/>
          <w:sz w:val="26"/>
          <w:szCs w:val="26"/>
        </w:rPr>
      </w:pPr>
      <w:r>
        <w:rPr>
          <w:rFonts w:ascii="Tahoma" w:hAnsi="Tahoma" w:cs="Tahoma"/>
          <w:b/>
          <w:bCs/>
          <w:i/>
          <w:noProof/>
          <w:color w:val="808000"/>
          <w:sz w:val="24"/>
          <w:szCs w:val="24"/>
          <w:bdr w:val="none" w:sz="0" w:space="0" w:color="auto"/>
        </w:rPr>
        <mc:AlternateContent>
          <mc:Choice Requires="wps">
            <w:drawing>
              <wp:anchor distT="0" distB="0" distL="114300" distR="114300" simplePos="0" relativeHeight="251660288" behindDoc="1" locked="0" layoutInCell="1" allowOverlap="1">
                <wp:simplePos x="0" y="0"/>
                <wp:positionH relativeFrom="column">
                  <wp:posOffset>-442595</wp:posOffset>
                </wp:positionH>
                <wp:positionV relativeFrom="paragraph">
                  <wp:posOffset>-13335</wp:posOffset>
                </wp:positionV>
                <wp:extent cx="6734175" cy="100869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734175" cy="1008697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84B40" id="Rectangle 2" o:spid="_x0000_s1026" style="position:absolute;margin-left:-34.85pt;margin-top:-1.05pt;width:530.25pt;height:7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" fillcolor="white [3212]" strokecolor="black [3213]" strokeweight="2.25pt"/>
            </w:pict>
          </mc:Fallback>
        </mc:AlternateContent>
      </w:r>
      <w:r>
        <w:rPr>
          <w:rFonts w:ascii="Tahoma" w:hAnsi="Tahoma" w:cs="Tahoma"/>
          <w:b/>
          <w:bCs/>
          <w:i/>
          <w:noProof/>
          <w:color w:val="808000"/>
          <w:sz w:val="24"/>
          <w:szCs w:val="24"/>
        </w:rPr>
        <w:drawing>
          <wp:anchor distT="0" distB="0" distL="114300" distR="114300" simplePos="0" relativeHeight="251659264" behindDoc="0" locked="0" layoutInCell="1" allowOverlap="1" wp14:anchorId="6F06C7E2" wp14:editId="722F15F8">
            <wp:simplePos x="0" y="0"/>
            <wp:positionH relativeFrom="margin">
              <wp:posOffset>2499360</wp:posOffset>
            </wp:positionH>
            <wp:positionV relativeFrom="paragraph">
              <wp:posOffset>171450</wp:posOffset>
            </wp:positionV>
            <wp:extent cx="857250" cy="802640"/>
            <wp:effectExtent l="0" t="0" r="0" b="0"/>
            <wp:wrapSquare wrapText="bothSides"/>
            <wp:docPr id="1"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5" cstate="print"/>
                    <a:srcRect/>
                    <a:stretch>
                      <a:fillRect/>
                    </a:stretch>
                  </pic:blipFill>
                  <pic:spPr bwMode="auto">
                    <a:xfrm>
                      <a:off x="0" y="0"/>
                      <a:ext cx="857250" cy="802640"/>
                    </a:xfrm>
                    <a:prstGeom prst="rect">
                      <a:avLst/>
                    </a:prstGeom>
                    <a:noFill/>
                    <a:ln w="9525">
                      <a:noFill/>
                      <a:miter lim="800000"/>
                      <a:headEnd/>
                      <a:tailEnd/>
                    </a:ln>
                  </pic:spPr>
                </pic:pic>
              </a:graphicData>
            </a:graphic>
          </wp:anchor>
        </w:drawing>
      </w:r>
    </w:p>
    <w:p w:rsidR="00102E5E" w:rsidRDefault="00102E5E" w:rsidP="00102E5E">
      <w:pPr>
        <w:pStyle w:val="Pardfaut"/>
        <w:jc w:val="center"/>
        <w:rPr>
          <w:rFonts w:asciiTheme="minorHAnsi" w:hAnsiTheme="minorHAnsi" w:cstheme="minorHAnsi"/>
          <w:b/>
          <w:bCs/>
          <w:sz w:val="26"/>
          <w:szCs w:val="26"/>
        </w:rPr>
      </w:pPr>
    </w:p>
    <w:p w:rsidR="00102E5E" w:rsidRDefault="00102E5E" w:rsidP="00102E5E">
      <w:pPr>
        <w:pStyle w:val="Pardfaut"/>
        <w:jc w:val="center"/>
        <w:rPr>
          <w:rFonts w:asciiTheme="minorHAnsi" w:hAnsiTheme="minorHAnsi" w:cstheme="minorHAnsi"/>
          <w:b/>
          <w:bCs/>
          <w:sz w:val="26"/>
          <w:szCs w:val="26"/>
        </w:rPr>
      </w:pPr>
    </w:p>
    <w:p w:rsidR="00102E5E" w:rsidRDefault="00102E5E" w:rsidP="00102E5E">
      <w:pPr>
        <w:pStyle w:val="Pardfaut"/>
        <w:jc w:val="center"/>
        <w:rPr>
          <w:rFonts w:asciiTheme="minorHAnsi" w:hAnsiTheme="minorHAnsi" w:cstheme="minorHAnsi"/>
          <w:b/>
          <w:bCs/>
          <w:sz w:val="26"/>
          <w:szCs w:val="26"/>
        </w:rPr>
      </w:pPr>
    </w:p>
    <w:p w:rsidR="00102E5E" w:rsidRDefault="00102E5E" w:rsidP="00102E5E">
      <w:pPr>
        <w:pStyle w:val="Pardfaut"/>
        <w:jc w:val="center"/>
        <w:rPr>
          <w:rFonts w:asciiTheme="minorHAnsi" w:hAnsiTheme="minorHAnsi" w:cstheme="minorHAnsi"/>
          <w:b/>
          <w:bCs/>
          <w:sz w:val="26"/>
          <w:szCs w:val="26"/>
        </w:rPr>
      </w:pPr>
    </w:p>
    <w:p w:rsidR="00102E5E" w:rsidRDefault="00102E5E" w:rsidP="00102E5E">
      <w:pPr>
        <w:pStyle w:val="Pardfaut"/>
        <w:jc w:val="center"/>
        <w:rPr>
          <w:rFonts w:asciiTheme="minorHAnsi" w:hAnsiTheme="minorHAnsi" w:cstheme="minorHAnsi"/>
          <w:b/>
          <w:bCs/>
          <w:sz w:val="26"/>
          <w:szCs w:val="26"/>
        </w:rPr>
      </w:pPr>
    </w:p>
    <w:p w:rsidR="00102E5E" w:rsidRPr="00392AC0" w:rsidRDefault="00102E5E" w:rsidP="00102E5E">
      <w:pPr>
        <w:pStyle w:val="Pardfaut"/>
        <w:jc w:val="center"/>
        <w:rPr>
          <w:rStyle w:val="Aucun"/>
          <w:rFonts w:asciiTheme="minorHAnsi" w:hAnsiTheme="minorHAnsi" w:cstheme="minorHAnsi"/>
          <w:b/>
          <w:bCs/>
          <w:sz w:val="26"/>
          <w:szCs w:val="26"/>
        </w:rPr>
      </w:pPr>
      <w:r w:rsidRPr="00392AC0">
        <w:rPr>
          <w:rFonts w:asciiTheme="minorHAnsi" w:hAnsiTheme="minorHAnsi" w:cstheme="minorHAnsi"/>
          <w:b/>
          <w:bCs/>
          <w:sz w:val="26"/>
          <w:szCs w:val="26"/>
        </w:rPr>
        <w:t>3</w:t>
      </w:r>
      <w:r w:rsidRPr="00392AC0">
        <w:rPr>
          <w:rFonts w:asciiTheme="minorHAnsi" w:hAnsiTheme="minorHAnsi" w:cstheme="minorHAnsi"/>
          <w:b/>
          <w:bCs/>
          <w:sz w:val="26"/>
          <w:szCs w:val="26"/>
        </w:rPr>
        <w:t>9</w:t>
      </w:r>
      <w:r w:rsidRPr="00392AC0">
        <w:rPr>
          <w:rFonts w:asciiTheme="minorHAnsi" w:hAnsiTheme="minorHAnsi" w:cstheme="minorHAnsi"/>
          <w:b/>
          <w:bCs/>
          <w:sz w:val="26"/>
          <w:szCs w:val="26"/>
          <w:vertAlign w:val="superscript"/>
        </w:rPr>
        <w:t>ème</w:t>
      </w:r>
      <w:r w:rsidRPr="00392AC0">
        <w:rPr>
          <w:rFonts w:asciiTheme="minorHAnsi" w:hAnsiTheme="minorHAnsi" w:cstheme="minorHAnsi"/>
          <w:b/>
          <w:bCs/>
          <w:sz w:val="26"/>
          <w:szCs w:val="26"/>
        </w:rPr>
        <w:t xml:space="preserve"> </w:t>
      </w:r>
      <w:r w:rsidRPr="00392AC0">
        <w:rPr>
          <w:rStyle w:val="Aucun"/>
          <w:rFonts w:asciiTheme="minorHAnsi" w:hAnsiTheme="minorHAnsi" w:cstheme="minorHAnsi"/>
          <w:b/>
          <w:bCs/>
          <w:sz w:val="26"/>
          <w:szCs w:val="26"/>
        </w:rPr>
        <w:t>Session de l’Examen Périodique Universel</w:t>
      </w:r>
    </w:p>
    <w:p w:rsidR="00102E5E" w:rsidRPr="00392AC0" w:rsidRDefault="00102E5E" w:rsidP="00102E5E">
      <w:pPr>
        <w:spacing w:line="259" w:lineRule="auto"/>
        <w:jc w:val="center"/>
        <w:rPr>
          <w:rFonts w:asciiTheme="minorHAnsi" w:hAnsiTheme="minorHAnsi" w:cstheme="minorHAnsi"/>
          <w:b/>
          <w:sz w:val="26"/>
          <w:szCs w:val="26"/>
          <w:lang w:val="fr-FR"/>
        </w:rPr>
      </w:pPr>
      <w:r w:rsidRPr="00392AC0">
        <w:rPr>
          <w:rFonts w:asciiTheme="minorHAnsi" w:hAnsiTheme="minorHAnsi" w:cstheme="minorHAnsi"/>
          <w:b/>
          <w:sz w:val="26"/>
          <w:szCs w:val="26"/>
          <w:lang w:val="fr-FR"/>
        </w:rPr>
        <w:t>Déclaration du Royaume du Maroc</w:t>
      </w:r>
    </w:p>
    <w:p w:rsidR="00102E5E" w:rsidRPr="00392AC0" w:rsidRDefault="00102E5E" w:rsidP="00102E5E">
      <w:pPr>
        <w:spacing w:line="259" w:lineRule="auto"/>
        <w:jc w:val="center"/>
        <w:rPr>
          <w:rFonts w:asciiTheme="minorHAnsi" w:hAnsiTheme="minorHAnsi" w:cstheme="minorHAnsi"/>
          <w:b/>
          <w:sz w:val="26"/>
          <w:szCs w:val="26"/>
          <w:lang w:val="fr-FR"/>
        </w:rPr>
      </w:pPr>
      <w:r w:rsidRPr="00392AC0">
        <w:rPr>
          <w:rFonts w:asciiTheme="minorHAnsi" w:hAnsiTheme="minorHAnsi" w:cstheme="minorHAnsi"/>
          <w:b/>
          <w:sz w:val="26"/>
          <w:szCs w:val="26"/>
          <w:lang w:val="fr-FR"/>
        </w:rPr>
        <w:t xml:space="preserve">Examen de la </w:t>
      </w:r>
      <w:r w:rsidRPr="00392AC0">
        <w:rPr>
          <w:rFonts w:asciiTheme="minorHAnsi" w:hAnsiTheme="minorHAnsi" w:cstheme="minorHAnsi"/>
          <w:b/>
          <w:sz w:val="26"/>
          <w:szCs w:val="26"/>
          <w:lang w:val="fr-FR"/>
        </w:rPr>
        <w:t>Thaïlande</w:t>
      </w:r>
    </w:p>
    <w:p w:rsidR="00102E5E" w:rsidRPr="00392AC0" w:rsidRDefault="00102E5E" w:rsidP="00102E5E">
      <w:pPr>
        <w:spacing w:after="120"/>
        <w:ind w:firstLine="3"/>
        <w:jc w:val="center"/>
        <w:rPr>
          <w:rStyle w:val="Aucune"/>
          <w:rFonts w:asciiTheme="minorHAnsi" w:hAnsiTheme="minorHAnsi" w:cstheme="minorHAnsi"/>
          <w:b/>
          <w:sz w:val="26"/>
          <w:szCs w:val="26"/>
        </w:rPr>
      </w:pPr>
      <w:r w:rsidRPr="00392AC0">
        <w:rPr>
          <w:rFonts w:asciiTheme="minorHAnsi" w:hAnsiTheme="minorHAnsi" w:cstheme="minorHAnsi"/>
          <w:b/>
          <w:sz w:val="26"/>
          <w:szCs w:val="26"/>
          <w:lang w:val="fr-FR"/>
        </w:rPr>
        <w:t xml:space="preserve">Genève, le </w:t>
      </w:r>
      <w:r w:rsidRPr="00392AC0">
        <w:rPr>
          <w:rFonts w:asciiTheme="minorHAnsi" w:hAnsiTheme="minorHAnsi" w:cstheme="minorHAnsi"/>
          <w:b/>
          <w:sz w:val="26"/>
          <w:szCs w:val="26"/>
          <w:lang w:val="fr-FR"/>
        </w:rPr>
        <w:t xml:space="preserve">10 novembre </w:t>
      </w:r>
      <w:r w:rsidRPr="00392AC0">
        <w:rPr>
          <w:rFonts w:asciiTheme="minorHAnsi" w:hAnsiTheme="minorHAnsi" w:cstheme="minorHAnsi"/>
          <w:b/>
          <w:sz w:val="26"/>
          <w:szCs w:val="26"/>
          <w:lang w:val="fr-FR"/>
        </w:rPr>
        <w:t>2021</w:t>
      </w:r>
    </w:p>
    <w:p w:rsidR="00102E5E" w:rsidRPr="00392AC0" w:rsidRDefault="00102E5E" w:rsidP="00102E5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sz w:val="26"/>
          <w:szCs w:val="26"/>
          <w:u w:color="000000"/>
        </w:rPr>
      </w:pPr>
    </w:p>
    <w:p w:rsidR="00102E5E" w:rsidRPr="003411DE" w:rsidRDefault="00102E5E" w:rsidP="00102E5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b/>
          <w:bCs/>
          <w:sz w:val="26"/>
          <w:szCs w:val="26"/>
          <w:u w:color="000000"/>
        </w:rPr>
      </w:pPr>
      <w:bookmarkStart w:id="0" w:name="_GoBack"/>
      <w:r w:rsidRPr="003411DE">
        <w:rPr>
          <w:rStyle w:val="Aucune"/>
          <w:rFonts w:asciiTheme="minorHAnsi" w:eastAsia="Calibri" w:hAnsiTheme="minorHAnsi" w:cstheme="minorHAnsi"/>
          <w:b/>
          <w:bCs/>
          <w:sz w:val="26"/>
          <w:szCs w:val="26"/>
          <w:u w:color="000000"/>
        </w:rPr>
        <w:t>Madame la Présidente,</w:t>
      </w:r>
    </w:p>
    <w:p w:rsidR="00102E5E" w:rsidRPr="003411DE" w:rsidRDefault="00102E5E" w:rsidP="006764A9">
      <w:pPr>
        <w:spacing w:before="120" w:after="120"/>
        <w:ind w:firstLine="709"/>
        <w:jc w:val="both"/>
        <w:rPr>
          <w:rStyle w:val="Aucune"/>
          <w:rFonts w:asciiTheme="minorHAnsi" w:eastAsia="Calibri" w:hAnsiTheme="minorHAnsi" w:cstheme="minorHAnsi"/>
          <w:sz w:val="26"/>
          <w:szCs w:val="26"/>
          <w:u w:color="000000"/>
        </w:rPr>
      </w:pPr>
      <w:r w:rsidRPr="003411DE">
        <w:rPr>
          <w:rStyle w:val="Aucune"/>
          <w:rFonts w:asciiTheme="minorHAnsi" w:eastAsia="Calibri" w:hAnsiTheme="minorHAnsi" w:cstheme="minorHAnsi"/>
          <w:sz w:val="26"/>
          <w:szCs w:val="26"/>
          <w:u w:color="000000"/>
        </w:rPr>
        <w:t>Je voudrais, tout d’abord, saluer à la délégation d</w:t>
      </w:r>
      <w:r w:rsidRPr="003411DE">
        <w:rPr>
          <w:rStyle w:val="Aucune"/>
          <w:rFonts w:asciiTheme="minorHAnsi" w:eastAsia="Calibri" w:hAnsiTheme="minorHAnsi" w:cstheme="minorHAnsi"/>
          <w:sz w:val="26"/>
          <w:szCs w:val="26"/>
          <w:u w:color="000000"/>
        </w:rPr>
        <w:t xml:space="preserve">e la Thaïlande </w:t>
      </w:r>
      <w:r w:rsidRPr="003411DE">
        <w:rPr>
          <w:rStyle w:val="Aucune"/>
          <w:rFonts w:asciiTheme="minorHAnsi" w:eastAsia="Calibri" w:hAnsiTheme="minorHAnsi" w:cstheme="minorHAnsi"/>
          <w:sz w:val="26"/>
          <w:szCs w:val="26"/>
          <w:u w:color="000000"/>
        </w:rPr>
        <w:t>et la féliciter pour la présentation de son rapport au titre d</w:t>
      </w:r>
      <w:r w:rsidRPr="003411DE">
        <w:rPr>
          <w:rStyle w:val="Aucune"/>
          <w:rFonts w:asciiTheme="minorHAnsi" w:eastAsia="Calibri" w:hAnsiTheme="minorHAnsi" w:cstheme="minorHAnsi"/>
          <w:sz w:val="26"/>
          <w:szCs w:val="26"/>
          <w:u w:color="000000"/>
        </w:rPr>
        <w:t xml:space="preserve">u 3ème cycle de </w:t>
      </w:r>
      <w:r w:rsidRPr="003411DE">
        <w:rPr>
          <w:rStyle w:val="Aucune"/>
          <w:rFonts w:asciiTheme="minorHAnsi" w:eastAsia="Calibri" w:hAnsiTheme="minorHAnsi" w:cstheme="minorHAnsi"/>
          <w:sz w:val="26"/>
          <w:szCs w:val="26"/>
          <w:u w:color="000000"/>
        </w:rPr>
        <w:t>l’EPU.</w:t>
      </w:r>
    </w:p>
    <w:p w:rsidR="00554D91" w:rsidRPr="003411DE" w:rsidRDefault="00B134F3" w:rsidP="006764A9">
      <w:pPr>
        <w:spacing w:before="120" w:after="120"/>
        <w:ind w:firstLine="709"/>
        <w:jc w:val="both"/>
        <w:rPr>
          <w:rStyle w:val="Aucune"/>
          <w:rFonts w:asciiTheme="minorHAnsi" w:eastAsia="Calibri" w:hAnsiTheme="minorHAnsi" w:cstheme="minorHAnsi"/>
          <w:sz w:val="26"/>
          <w:szCs w:val="26"/>
          <w:u w:color="000000"/>
        </w:rPr>
      </w:pPr>
      <w:r w:rsidRPr="003411DE">
        <w:rPr>
          <w:rStyle w:val="Aucune"/>
          <w:rFonts w:asciiTheme="minorHAnsi" w:eastAsia="Century Schoolbook" w:hAnsiTheme="minorHAnsi" w:cstheme="minorHAnsi"/>
          <w:sz w:val="26"/>
          <w:szCs w:val="26"/>
          <w:u w:color="000000"/>
        </w:rPr>
        <w:t>Ma D</w:t>
      </w:r>
      <w:r w:rsidRPr="003411DE">
        <w:rPr>
          <w:rStyle w:val="Aucune"/>
          <w:rFonts w:asciiTheme="minorHAnsi" w:eastAsia="Calibri" w:hAnsiTheme="minorHAnsi" w:cstheme="minorHAnsi"/>
          <w:sz w:val="26"/>
          <w:szCs w:val="26"/>
          <w:u w:color="000000"/>
        </w:rPr>
        <w:t xml:space="preserve">élégation félicite le gouvernement </w:t>
      </w:r>
      <w:r w:rsidRPr="003411DE">
        <w:rPr>
          <w:rStyle w:val="Aucune"/>
          <w:rFonts w:asciiTheme="minorHAnsi" w:eastAsia="Calibri" w:hAnsiTheme="minorHAnsi" w:cstheme="minorHAnsi"/>
          <w:sz w:val="26"/>
          <w:szCs w:val="26"/>
          <w:u w:color="000000"/>
        </w:rPr>
        <w:t xml:space="preserve">de la Thaïlande </w:t>
      </w:r>
      <w:r w:rsidRPr="003411DE">
        <w:rPr>
          <w:rStyle w:val="Aucune"/>
          <w:rFonts w:asciiTheme="minorHAnsi" w:eastAsia="Calibri" w:hAnsiTheme="minorHAnsi" w:cstheme="minorHAnsi"/>
          <w:sz w:val="26"/>
          <w:szCs w:val="26"/>
          <w:u w:color="000000"/>
        </w:rPr>
        <w:t>pour les efforts</w:t>
      </w:r>
      <w:r w:rsidRPr="003411DE">
        <w:rPr>
          <w:rStyle w:val="Aucune"/>
          <w:rFonts w:asciiTheme="minorHAnsi" w:eastAsia="Calibri" w:hAnsiTheme="minorHAnsi" w:cstheme="minorHAnsi"/>
          <w:sz w:val="26"/>
          <w:szCs w:val="26"/>
          <w:u w:color="000000"/>
        </w:rPr>
        <w:t xml:space="preserve"> qu’il a déployé depuis le cycle précédant</w:t>
      </w:r>
      <w:r w:rsidR="006764A9" w:rsidRPr="003411DE">
        <w:rPr>
          <w:rStyle w:val="Aucune"/>
          <w:rFonts w:asciiTheme="minorHAnsi" w:eastAsia="Calibri" w:hAnsiTheme="minorHAnsi" w:cstheme="minorHAnsi"/>
          <w:sz w:val="26"/>
          <w:szCs w:val="26"/>
          <w:u w:color="000000"/>
        </w:rPr>
        <w:t xml:space="preserve"> et se félicite, notamment, du rôle actif que joue la Thaïlande au sien du Conseil des Droits de l’Homme en favorisant une concertation et une coopération entre les Etats et autres parties prenantes sous la forme d’une coopération technique et d’activités de renforcement des capacités dans le domaine des droits de l’homme. </w:t>
      </w:r>
    </w:p>
    <w:p w:rsidR="006764A9" w:rsidRPr="003411DE" w:rsidRDefault="006764A9" w:rsidP="006764A9">
      <w:pPr>
        <w:spacing w:before="120" w:after="120"/>
        <w:ind w:firstLine="709"/>
        <w:jc w:val="both"/>
        <w:rPr>
          <w:rStyle w:val="Aucune"/>
          <w:rFonts w:asciiTheme="minorHAnsi" w:eastAsia="Calibri" w:hAnsiTheme="minorHAnsi" w:cstheme="minorHAnsi"/>
          <w:sz w:val="26"/>
          <w:szCs w:val="26"/>
          <w:u w:color="000000"/>
        </w:rPr>
      </w:pPr>
      <w:r w:rsidRPr="003411DE">
        <w:rPr>
          <w:rStyle w:val="Aucune"/>
          <w:rFonts w:asciiTheme="minorHAnsi" w:eastAsia="Calibri" w:hAnsiTheme="minorHAnsi" w:cstheme="minorHAnsi"/>
          <w:sz w:val="26"/>
          <w:szCs w:val="26"/>
          <w:u w:color="000000"/>
        </w:rPr>
        <w:t>Ma</w:t>
      </w:r>
      <w:r w:rsidRPr="003411DE">
        <w:rPr>
          <w:rStyle w:val="Aucune"/>
          <w:rFonts w:asciiTheme="minorHAnsi" w:eastAsia="Calibri" w:hAnsiTheme="minorHAnsi" w:cstheme="minorHAnsi"/>
          <w:sz w:val="26"/>
          <w:szCs w:val="26"/>
          <w:u w:color="000000"/>
        </w:rPr>
        <w:t xml:space="preserve"> Délégation souhaiterait saluer, également </w:t>
      </w:r>
      <w:r w:rsidRPr="003411DE">
        <w:rPr>
          <w:rStyle w:val="Aucune"/>
          <w:rFonts w:asciiTheme="minorHAnsi" w:eastAsia="Calibri" w:hAnsiTheme="minorHAnsi" w:cstheme="minorHAnsi"/>
          <w:sz w:val="26"/>
          <w:szCs w:val="26"/>
          <w:u w:color="000000"/>
        </w:rPr>
        <w:t>le gouvernement</w:t>
      </w:r>
      <w:r w:rsidRPr="003411DE">
        <w:rPr>
          <w:rStyle w:val="Aucune"/>
          <w:rFonts w:asciiTheme="minorHAnsi" w:eastAsia="Calibri" w:hAnsiTheme="minorHAnsi" w:cstheme="minorHAnsi"/>
          <w:sz w:val="26"/>
          <w:szCs w:val="26"/>
          <w:u w:color="000000"/>
        </w:rPr>
        <w:t xml:space="preserve"> de la Thaïlande pour son rôle au niveau régional, en soutenant le travail de la Commission intergouvernementale des droits de l’homme de l’ADEAN en vue de faire progresser les droits des personnes les plus marginalisées.</w:t>
      </w:r>
    </w:p>
    <w:p w:rsidR="00705E14" w:rsidRPr="003411DE" w:rsidRDefault="00705E14" w:rsidP="00705E14">
      <w:pPr>
        <w:spacing w:before="120" w:after="120"/>
        <w:ind w:firstLine="708"/>
        <w:jc w:val="both"/>
        <w:rPr>
          <w:rStyle w:val="Aucune"/>
          <w:rFonts w:asciiTheme="minorHAnsi" w:eastAsia="Calibri" w:hAnsiTheme="minorHAnsi" w:cstheme="minorHAnsi"/>
          <w:sz w:val="26"/>
          <w:szCs w:val="26"/>
          <w:u w:color="000000"/>
        </w:rPr>
      </w:pPr>
      <w:r w:rsidRPr="003411DE">
        <w:rPr>
          <w:rStyle w:val="Aucune"/>
          <w:rFonts w:asciiTheme="minorHAnsi" w:eastAsia="Calibri" w:hAnsiTheme="minorHAnsi" w:cstheme="minorHAnsi"/>
          <w:sz w:val="26"/>
          <w:szCs w:val="26"/>
          <w:u w:color="000000"/>
        </w:rPr>
        <w:t xml:space="preserve">Aussi, tout en reconnaissant </w:t>
      </w:r>
      <w:r w:rsidRPr="003411DE">
        <w:rPr>
          <w:rStyle w:val="Aucune"/>
          <w:rFonts w:asciiTheme="minorHAnsi" w:eastAsia="Calibri" w:hAnsiTheme="minorHAnsi" w:cstheme="minorHAnsi"/>
          <w:sz w:val="26"/>
          <w:szCs w:val="26"/>
          <w:u w:color="000000"/>
        </w:rPr>
        <w:t xml:space="preserve">les récents progrès </w:t>
      </w:r>
      <w:r w:rsidRPr="003411DE">
        <w:rPr>
          <w:rStyle w:val="Aucune"/>
          <w:rFonts w:asciiTheme="minorHAnsi" w:eastAsia="Calibri" w:hAnsiTheme="minorHAnsi" w:cstheme="minorHAnsi"/>
          <w:sz w:val="26"/>
          <w:szCs w:val="26"/>
          <w:u w:color="000000"/>
        </w:rPr>
        <w:t>réalisés, et ce, malgré les défis multiples auxquels l</w:t>
      </w:r>
      <w:r w:rsidRPr="003411DE">
        <w:rPr>
          <w:rStyle w:val="Aucune"/>
          <w:rFonts w:asciiTheme="minorHAnsi" w:eastAsia="Calibri" w:hAnsiTheme="minorHAnsi" w:cstheme="minorHAnsi"/>
          <w:sz w:val="26"/>
          <w:szCs w:val="26"/>
          <w:u w:color="000000"/>
        </w:rPr>
        <w:t xml:space="preserve">a Thaïlande </w:t>
      </w:r>
      <w:r w:rsidRPr="003411DE">
        <w:rPr>
          <w:rStyle w:val="Aucune"/>
          <w:rFonts w:asciiTheme="minorHAnsi" w:eastAsia="Calibri" w:hAnsiTheme="minorHAnsi" w:cstheme="minorHAnsi"/>
          <w:sz w:val="26"/>
          <w:szCs w:val="26"/>
          <w:u w:color="000000"/>
        </w:rPr>
        <w:t>demeure confronté</w:t>
      </w:r>
      <w:r w:rsidR="003411DE" w:rsidRPr="003411DE">
        <w:rPr>
          <w:rStyle w:val="Aucune"/>
          <w:rFonts w:asciiTheme="minorHAnsi" w:eastAsia="Calibri" w:hAnsiTheme="minorHAnsi" w:cstheme="minorHAnsi"/>
          <w:sz w:val="26"/>
          <w:szCs w:val="26"/>
          <w:u w:color="000000"/>
        </w:rPr>
        <w:t>e</w:t>
      </w:r>
      <w:r w:rsidRPr="003411DE">
        <w:rPr>
          <w:rStyle w:val="Aucune"/>
          <w:rFonts w:asciiTheme="minorHAnsi" w:eastAsia="Calibri" w:hAnsiTheme="minorHAnsi" w:cstheme="minorHAnsi"/>
          <w:sz w:val="26"/>
          <w:szCs w:val="26"/>
          <w:u w:color="000000"/>
        </w:rPr>
        <w:t xml:space="preserve">, </w:t>
      </w:r>
      <w:r w:rsidRPr="003411DE">
        <w:rPr>
          <w:rStyle w:val="Aucune"/>
          <w:rFonts w:asciiTheme="minorHAnsi" w:eastAsia="Calibri" w:hAnsiTheme="minorHAnsi" w:cstheme="minorHAnsi"/>
          <w:sz w:val="26"/>
          <w:szCs w:val="26"/>
          <w:u w:color="000000"/>
        </w:rPr>
        <w:t xml:space="preserve">ma Délégation souhaite </w:t>
      </w:r>
      <w:r w:rsidRPr="003411DE">
        <w:rPr>
          <w:rStyle w:val="Aucune"/>
          <w:rFonts w:asciiTheme="minorHAnsi" w:eastAsia="Calibri" w:hAnsiTheme="minorHAnsi" w:cstheme="minorHAnsi"/>
          <w:sz w:val="26"/>
          <w:szCs w:val="26"/>
          <w:u w:color="000000"/>
        </w:rPr>
        <w:t>émet</w:t>
      </w:r>
      <w:r w:rsidRPr="003411DE">
        <w:rPr>
          <w:rStyle w:val="Aucune"/>
          <w:rFonts w:asciiTheme="minorHAnsi" w:eastAsia="Calibri" w:hAnsiTheme="minorHAnsi" w:cstheme="minorHAnsi"/>
          <w:sz w:val="26"/>
          <w:szCs w:val="26"/>
          <w:u w:color="000000"/>
        </w:rPr>
        <w:t>tre les recommandations suivantes :</w:t>
      </w:r>
    </w:p>
    <w:p w:rsidR="006764A9" w:rsidRPr="003411DE" w:rsidRDefault="00705E14" w:rsidP="00705E14">
      <w:pPr>
        <w:pStyle w:val="Paragraphedeliste"/>
        <w:numPr>
          <w:ilvl w:val="0"/>
          <w:numId w:val="1"/>
        </w:numPr>
        <w:spacing w:before="120" w:after="120"/>
        <w:contextualSpacing w:val="0"/>
        <w:jc w:val="both"/>
        <w:rPr>
          <w:rStyle w:val="Aucune"/>
          <w:rFonts w:asciiTheme="minorHAnsi" w:eastAsia="Calibri" w:hAnsiTheme="minorHAnsi" w:cstheme="minorHAnsi"/>
          <w:sz w:val="26"/>
          <w:szCs w:val="26"/>
          <w:u w:color="000000"/>
        </w:rPr>
      </w:pPr>
      <w:r w:rsidRPr="003411DE">
        <w:rPr>
          <w:rStyle w:val="Aucune"/>
          <w:rFonts w:asciiTheme="minorHAnsi" w:eastAsia="Calibri" w:hAnsiTheme="minorHAnsi" w:cstheme="minorHAnsi"/>
          <w:b/>
          <w:bCs/>
          <w:sz w:val="26"/>
          <w:szCs w:val="26"/>
          <w:u w:color="000000"/>
        </w:rPr>
        <w:t>Considérer la ratification du protocole facultatif de la Convention contre la Torture (OPCAT) et la Convention pour la protection des travailleurs migrants </w:t>
      </w:r>
      <w:r w:rsidR="00D31FE2" w:rsidRPr="003411DE">
        <w:rPr>
          <w:rStyle w:val="Aucune"/>
          <w:rFonts w:asciiTheme="minorHAnsi" w:eastAsia="Calibri" w:hAnsiTheme="minorHAnsi" w:cstheme="minorHAnsi"/>
          <w:b/>
          <w:bCs/>
          <w:sz w:val="26"/>
          <w:szCs w:val="26"/>
          <w:u w:color="000000"/>
        </w:rPr>
        <w:t xml:space="preserve">(CMW) </w:t>
      </w:r>
      <w:r w:rsidRPr="003411DE">
        <w:rPr>
          <w:rStyle w:val="Aucune"/>
          <w:rFonts w:asciiTheme="minorHAnsi" w:eastAsia="Calibri" w:hAnsiTheme="minorHAnsi" w:cstheme="minorHAnsi"/>
          <w:b/>
          <w:bCs/>
          <w:sz w:val="26"/>
          <w:szCs w:val="26"/>
          <w:u w:color="000000"/>
        </w:rPr>
        <w:t>;</w:t>
      </w:r>
    </w:p>
    <w:p w:rsidR="00705E14" w:rsidRPr="003411DE" w:rsidRDefault="003411DE" w:rsidP="00705E14">
      <w:pPr>
        <w:pStyle w:val="Paragraphedeliste"/>
        <w:numPr>
          <w:ilvl w:val="0"/>
          <w:numId w:val="1"/>
        </w:numPr>
        <w:spacing w:before="120" w:after="120"/>
        <w:contextualSpacing w:val="0"/>
        <w:jc w:val="both"/>
        <w:rPr>
          <w:rStyle w:val="Aucune"/>
          <w:rFonts w:asciiTheme="minorHAnsi" w:eastAsia="Calibri" w:hAnsiTheme="minorHAnsi" w:cstheme="minorHAnsi"/>
          <w:b/>
          <w:bCs/>
          <w:sz w:val="26"/>
          <w:szCs w:val="26"/>
          <w:u w:color="000000"/>
        </w:rPr>
      </w:pPr>
      <w:r w:rsidRPr="003411DE">
        <w:rPr>
          <w:rStyle w:val="Aucune"/>
          <w:rFonts w:asciiTheme="minorHAnsi" w:eastAsia="Calibri" w:hAnsiTheme="minorHAnsi" w:cstheme="minorHAnsi"/>
          <w:b/>
          <w:bCs/>
          <w:sz w:val="26"/>
          <w:szCs w:val="26"/>
          <w:u w:color="000000"/>
        </w:rPr>
        <w:t>Continuer à coopérer de manière active et constructive avec le HCDH et les autres mécanismes en charge de la promotion et de la protection des droits de l’homme.</w:t>
      </w:r>
    </w:p>
    <w:p w:rsidR="00705E14" w:rsidRPr="003411DE" w:rsidRDefault="00705E14" w:rsidP="00705E14">
      <w:pPr>
        <w:spacing w:before="120" w:after="120"/>
        <w:jc w:val="both"/>
        <w:rPr>
          <w:rStyle w:val="Aucune"/>
          <w:rFonts w:asciiTheme="minorHAnsi" w:eastAsia="Calibri" w:hAnsiTheme="minorHAnsi" w:cstheme="minorHAnsi"/>
          <w:sz w:val="26"/>
          <w:szCs w:val="26"/>
          <w:u w:color="000000"/>
        </w:rPr>
      </w:pPr>
    </w:p>
    <w:p w:rsidR="00705E14" w:rsidRPr="003411DE" w:rsidRDefault="00705E14" w:rsidP="00705E14">
      <w:pPr>
        <w:spacing w:before="120" w:after="120"/>
        <w:ind w:firstLine="708"/>
        <w:jc w:val="both"/>
        <w:rPr>
          <w:rStyle w:val="Aucune"/>
          <w:rFonts w:asciiTheme="minorHAnsi" w:eastAsia="Calibri" w:hAnsiTheme="minorHAnsi" w:cstheme="minorHAnsi"/>
          <w:sz w:val="26"/>
          <w:szCs w:val="26"/>
          <w:u w:color="000000"/>
        </w:rPr>
      </w:pPr>
      <w:r w:rsidRPr="003411DE">
        <w:rPr>
          <w:rStyle w:val="Aucune"/>
          <w:rFonts w:asciiTheme="minorHAnsi" w:eastAsia="Calibri" w:hAnsiTheme="minorHAnsi" w:cstheme="minorHAnsi"/>
          <w:sz w:val="26"/>
          <w:szCs w:val="26"/>
          <w:u w:color="000000"/>
        </w:rPr>
        <w:t xml:space="preserve">Enfin, ma délégation </w:t>
      </w:r>
      <w:r w:rsidRPr="003411DE">
        <w:rPr>
          <w:rStyle w:val="Aucune"/>
          <w:rFonts w:asciiTheme="minorHAnsi" w:eastAsia="Calibri" w:hAnsiTheme="minorHAnsi" w:cstheme="minorHAnsi"/>
          <w:sz w:val="26"/>
          <w:szCs w:val="26"/>
          <w:u w:color="000000"/>
        </w:rPr>
        <w:t xml:space="preserve">souhaite </w:t>
      </w:r>
      <w:r w:rsidRPr="003411DE">
        <w:rPr>
          <w:rStyle w:val="Aucune"/>
          <w:rFonts w:asciiTheme="minorHAnsi" w:eastAsia="Calibri" w:hAnsiTheme="minorHAnsi" w:cstheme="minorHAnsi"/>
          <w:sz w:val="26"/>
          <w:szCs w:val="26"/>
          <w:u w:color="000000"/>
        </w:rPr>
        <w:t>plein</w:t>
      </w:r>
      <w:r w:rsidRPr="003411DE">
        <w:rPr>
          <w:rStyle w:val="Aucune"/>
          <w:rFonts w:asciiTheme="minorHAnsi" w:eastAsia="Calibri" w:hAnsiTheme="minorHAnsi" w:cstheme="minorHAnsi"/>
          <w:sz w:val="26"/>
          <w:szCs w:val="26"/>
          <w:u w:color="000000"/>
        </w:rPr>
        <w:t xml:space="preserve"> succès à la Thaïlande au cours de ce cycle de l’EPU.</w:t>
      </w:r>
    </w:p>
    <w:p w:rsidR="00705E14" w:rsidRPr="003411DE" w:rsidRDefault="00705E14" w:rsidP="00705E14">
      <w:pPr>
        <w:rPr>
          <w:rStyle w:val="Aucune"/>
          <w:rFonts w:asciiTheme="minorHAnsi" w:eastAsia="Calibri" w:hAnsiTheme="minorHAnsi" w:cstheme="minorHAnsi"/>
          <w:sz w:val="26"/>
          <w:szCs w:val="26"/>
          <w:u w:color="000000"/>
        </w:rPr>
      </w:pPr>
    </w:p>
    <w:p w:rsidR="00705E14" w:rsidRPr="003411DE" w:rsidRDefault="00705E14" w:rsidP="00705E14">
      <w:pPr>
        <w:rPr>
          <w:rStyle w:val="Aucune"/>
          <w:rFonts w:asciiTheme="minorHAnsi" w:eastAsia="Calibri" w:hAnsiTheme="minorHAnsi" w:cstheme="minorHAnsi"/>
          <w:b/>
          <w:bCs/>
          <w:sz w:val="26"/>
          <w:szCs w:val="26"/>
          <w:u w:color="000000"/>
        </w:rPr>
      </w:pPr>
      <w:r w:rsidRPr="003411DE">
        <w:rPr>
          <w:rStyle w:val="Aucune"/>
          <w:rFonts w:asciiTheme="minorHAnsi" w:eastAsia="Calibri" w:hAnsiTheme="minorHAnsi" w:cstheme="minorHAnsi"/>
          <w:b/>
          <w:bCs/>
          <w:sz w:val="26"/>
          <w:szCs w:val="26"/>
          <w:u w:color="000000"/>
        </w:rPr>
        <w:t>Je vous remercie Madame la Présidente.</w:t>
      </w:r>
    </w:p>
    <w:bookmarkEnd w:id="0"/>
    <w:p w:rsidR="00705E14" w:rsidRPr="00705E14" w:rsidRDefault="00705E14" w:rsidP="00705E14">
      <w:pPr>
        <w:spacing w:before="120" w:after="120"/>
        <w:jc w:val="both"/>
        <w:rPr>
          <w:rStyle w:val="Aucune"/>
          <w:rFonts w:asciiTheme="minorHAnsi" w:eastAsia="Calibri" w:hAnsiTheme="minorHAnsi" w:cstheme="minorHAnsi"/>
          <w:u w:color="000000"/>
        </w:rPr>
      </w:pPr>
    </w:p>
    <w:sectPr w:rsidR="00705E14" w:rsidRPr="00705E14" w:rsidSect="00102E5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A41F5"/>
    <w:multiLevelType w:val="hybridMultilevel"/>
    <w:tmpl w:val="A69400E2"/>
    <w:lvl w:ilvl="0" w:tplc="4EE4131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5E"/>
    <w:rsid w:val="00100907"/>
    <w:rsid w:val="00102E5E"/>
    <w:rsid w:val="003411DE"/>
    <w:rsid w:val="00392AC0"/>
    <w:rsid w:val="00554D91"/>
    <w:rsid w:val="006764A9"/>
    <w:rsid w:val="00705E14"/>
    <w:rsid w:val="00B134F3"/>
    <w:rsid w:val="00D31F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41AA"/>
  <w15:chartTrackingRefBased/>
  <w15:docId w15:val="{E1A48F88-642D-4608-BD05-19160BBF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2E5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102E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102E5E"/>
    <w:rPr>
      <w:lang w:val="fr-FR"/>
    </w:rPr>
  </w:style>
  <w:style w:type="paragraph" w:customStyle="1" w:styleId="Pardfaut">
    <w:name w:val="Par défaut"/>
    <w:rsid w:val="00102E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Titre">
    <w:name w:val="Title"/>
    <w:basedOn w:val="Normal"/>
    <w:link w:val="TitreCar"/>
    <w:qFormat/>
    <w:rsid w:val="00102E5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rebuchet MS" w:eastAsia="Times New Roman" w:hAnsi="Trebuchet MS"/>
      <w:b/>
      <w:bCs/>
      <w:color w:val="000000"/>
      <w:sz w:val="32"/>
      <w:szCs w:val="20"/>
      <w:bdr w:val="none" w:sz="0" w:space="0" w:color="auto"/>
      <w:lang w:eastAsia="fr-FR"/>
    </w:rPr>
  </w:style>
  <w:style w:type="character" w:customStyle="1" w:styleId="TitreCar">
    <w:name w:val="Titre Car"/>
    <w:basedOn w:val="Policepardfaut"/>
    <w:link w:val="Titre"/>
    <w:rsid w:val="00102E5E"/>
    <w:rPr>
      <w:rFonts w:ascii="Trebuchet MS" w:eastAsia="Times New Roman" w:hAnsi="Trebuchet MS" w:cs="Times New Roman"/>
      <w:b/>
      <w:bCs/>
      <w:color w:val="000000"/>
      <w:sz w:val="32"/>
      <w:szCs w:val="20"/>
      <w:lang w:val="en-US" w:eastAsia="fr-FR"/>
    </w:rPr>
  </w:style>
  <w:style w:type="character" w:customStyle="1" w:styleId="Aucun">
    <w:name w:val="Aucun"/>
    <w:rsid w:val="00102E5E"/>
  </w:style>
  <w:style w:type="paragraph" w:styleId="Paragraphedeliste">
    <w:name w:val="List Paragraph"/>
    <w:basedOn w:val="Normal"/>
    <w:uiPriority w:val="34"/>
    <w:qFormat/>
    <w:rsid w:val="0070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C03B9-58CE-4DC1-92D8-B1B4C055EDEE}"/>
</file>

<file path=customXml/itemProps2.xml><?xml version="1.0" encoding="utf-8"?>
<ds:datastoreItem xmlns:ds="http://schemas.openxmlformats.org/officeDocument/2006/customXml" ds:itemID="{412F4B49-F54A-478B-A563-8A47AFF1695E}"/>
</file>

<file path=customXml/itemProps3.xml><?xml version="1.0" encoding="utf-8"?>
<ds:datastoreItem xmlns:ds="http://schemas.openxmlformats.org/officeDocument/2006/customXml" ds:itemID="{D753347C-95BB-4BC0-A501-0184EDCA9965}"/>
</file>

<file path=docProps/app.xml><?xml version="1.0" encoding="utf-8"?>
<Properties xmlns="http://schemas.openxmlformats.org/officeDocument/2006/extended-properties" xmlns:vt="http://schemas.openxmlformats.org/officeDocument/2006/docPropsVTypes">
  <Template>Normal</Template>
  <TotalTime>36</TotalTime>
  <Pages>1</Pages>
  <Words>259</Words>
  <Characters>1429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JAAKIK</dc:creator>
  <cp:keywords/>
  <dc:description/>
  <cp:lastModifiedBy>Ali JAAKIK</cp:lastModifiedBy>
  <cp:revision>7</cp:revision>
  <dcterms:created xsi:type="dcterms:W3CDTF">2021-10-27T09:22:00Z</dcterms:created>
  <dcterms:modified xsi:type="dcterms:W3CDTF">2021-10-27T10:00:00Z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