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0D4A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D1D801" wp14:editId="05588252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89AF0A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90D06B3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73C6C25D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B1B529D" w14:textId="77777777" w:rsidR="00E309ED" w:rsidRDefault="00DD58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 w14:paraId="523D0901" w14:textId="7C85B3DE" w:rsidR="00E309ED" w:rsidRPr="000E2246" w:rsidRDefault="00AE61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United Republic of </w:t>
      </w:r>
      <w:r w:rsidR="00C51C44">
        <w:rPr>
          <w:rFonts w:ascii="Times New Roman" w:hAnsi="Times New Roman" w:cs="Times New Roman"/>
          <w:sz w:val="24"/>
          <w:szCs w:val="24"/>
          <w:lang w:val="en-GB"/>
        </w:rPr>
        <w:t>Tanzania</w:t>
      </w:r>
    </w:p>
    <w:p w14:paraId="0A8F5F81" w14:textId="19285EB5" w:rsidR="00E309ED" w:rsidRPr="000E2246" w:rsidRDefault="00C51C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612B1D">
        <w:rPr>
          <w:rFonts w:ascii="Times New Roman" w:hAnsi="Times New Roman" w:cs="Times New Roman"/>
          <w:sz w:val="24"/>
          <w:szCs w:val="24"/>
          <w:lang w:val="en-GB"/>
        </w:rPr>
        <w:t xml:space="preserve"> November</w:t>
      </w:r>
      <w:r w:rsidR="00CC57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D5874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DD5874" w:rsidRPr="000E2246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14:paraId="3EC07653" w14:textId="77777777" w:rsidR="00E309ED" w:rsidRPr="000E2246" w:rsidRDefault="00E309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6CFD882" w14:textId="47D3D952" w:rsidR="00225E8F" w:rsidRDefault="0081795C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Madam President,</w:t>
      </w:r>
    </w:p>
    <w:p w14:paraId="2544EAD8" w14:textId="4282A10D" w:rsidR="00AE617A" w:rsidRPr="00AE617A" w:rsidRDefault="00AE617A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Timor-Leste warmly welcomes the delegation of the United Republic of Tanzania and thanks them for the </w:t>
      </w:r>
      <w:r w:rsidRPr="00AE617A">
        <w:rPr>
          <w:rFonts w:ascii="Times New Roman" w:hAnsi="Times New Roman" w:cs="Times New Roman"/>
          <w:sz w:val="26"/>
          <w:szCs w:val="26"/>
          <w:lang w:val="en-GB"/>
        </w:rPr>
        <w:t>presentation of the national report.</w:t>
      </w:r>
    </w:p>
    <w:p w14:paraId="28695A33" w14:textId="29C85DB1" w:rsidR="00AE617A" w:rsidRDefault="00AE617A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AE617A">
        <w:rPr>
          <w:rFonts w:ascii="Times New Roman" w:hAnsi="Times New Roman" w:cs="Times New Roman"/>
          <w:sz w:val="26"/>
          <w:szCs w:val="26"/>
          <w:lang w:val="en-GB"/>
        </w:rPr>
        <w:t>Timor-Leste takes positive note of the steps taken by the Government of Tanzania to improve human rights in its territory</w:t>
      </w:r>
      <w:r w:rsidR="002B345F">
        <w:rPr>
          <w:rFonts w:ascii="Times New Roman" w:hAnsi="Times New Roman" w:cs="Times New Roman"/>
          <w:sz w:val="26"/>
          <w:szCs w:val="26"/>
          <w:lang w:val="en-GB"/>
        </w:rPr>
        <w:t>. W</w:t>
      </w:r>
      <w:r w:rsidRPr="00AE617A">
        <w:rPr>
          <w:rFonts w:ascii="Times New Roman" w:hAnsi="Times New Roman" w:cs="Times New Roman"/>
          <w:sz w:val="26"/>
          <w:szCs w:val="26"/>
          <w:lang w:val="en-GB"/>
        </w:rPr>
        <w:t>e note with appreciation that the Commission for Human Rights and Good Governance of Tanzania ha</w:t>
      </w:r>
      <w:r w:rsidR="002B345F">
        <w:rPr>
          <w:rFonts w:ascii="Times New Roman" w:hAnsi="Times New Roman" w:cs="Times New Roman"/>
          <w:sz w:val="26"/>
          <w:szCs w:val="26"/>
          <w:lang w:val="en-GB"/>
        </w:rPr>
        <w:t>s</w:t>
      </w:r>
      <w:r w:rsidRPr="00AE617A">
        <w:rPr>
          <w:rFonts w:ascii="Times New Roman" w:hAnsi="Times New Roman" w:cs="Times New Roman"/>
          <w:sz w:val="26"/>
          <w:szCs w:val="26"/>
          <w:lang w:val="en-GB"/>
        </w:rPr>
        <w:t xml:space="preserve"> been accredited with A status in accordance with the Paris Principles and that Tanzania has conducted several initiatives to tackle corruption, including adopting a Public Leadership Code of Ethics Act.</w:t>
      </w:r>
    </w:p>
    <w:p w14:paraId="1F4E72AA" w14:textId="0B8561EC" w:rsidR="00AE617A" w:rsidRPr="00E11FB3" w:rsidRDefault="00E11FB3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While</w:t>
      </w:r>
      <w:r w:rsidR="00AE617A" w:rsidRPr="00E11FB3">
        <w:rPr>
          <w:rFonts w:ascii="Times New Roman" w:hAnsi="Times New Roman" w:cs="Times New Roman"/>
          <w:sz w:val="26"/>
          <w:szCs w:val="26"/>
          <w:lang w:val="en-GB"/>
        </w:rPr>
        <w:t xml:space="preserve"> welcoming the measures adopted by the Government of Tanzania to protect persons with albinism, such as </w:t>
      </w:r>
      <w:r w:rsidRPr="00E11FB3">
        <w:rPr>
          <w:rFonts w:ascii="Times New Roman" w:hAnsi="Times New Roman" w:cs="Times New Roman"/>
          <w:sz w:val="26"/>
          <w:szCs w:val="26"/>
          <w:lang w:val="en-GB"/>
        </w:rPr>
        <w:t xml:space="preserve">establishing Security and Safety Committees for Persons with Albinism and establishing an Albinism Clinic at the </w:t>
      </w:r>
      <w:proofErr w:type="spellStart"/>
      <w:r w:rsidRPr="00E11FB3">
        <w:rPr>
          <w:rFonts w:ascii="Times New Roman" w:hAnsi="Times New Roman" w:cs="Times New Roman"/>
          <w:sz w:val="26"/>
          <w:szCs w:val="26"/>
          <w:lang w:val="en-GB"/>
        </w:rPr>
        <w:t>Mnazi</w:t>
      </w:r>
      <w:proofErr w:type="spellEnd"/>
      <w:r w:rsidRPr="00E11FB3">
        <w:rPr>
          <w:rFonts w:ascii="Times New Roman" w:hAnsi="Times New Roman" w:cs="Times New Roman"/>
          <w:sz w:val="26"/>
          <w:szCs w:val="26"/>
          <w:lang w:val="en-GB"/>
        </w:rPr>
        <w:t xml:space="preserve"> Moja Hospital, </w:t>
      </w:r>
      <w:r w:rsidR="00AE617A" w:rsidRPr="00E11FB3">
        <w:rPr>
          <w:rFonts w:ascii="Times New Roman" w:hAnsi="Times New Roman" w:cs="Times New Roman"/>
          <w:sz w:val="26"/>
          <w:szCs w:val="26"/>
          <w:lang w:val="en-GB"/>
        </w:rPr>
        <w:t>Timor-Leste</w:t>
      </w:r>
      <w:r w:rsidRPr="00E11FB3">
        <w:rPr>
          <w:rFonts w:ascii="Times New Roman" w:hAnsi="Times New Roman" w:cs="Times New Roman"/>
          <w:sz w:val="26"/>
          <w:szCs w:val="26"/>
          <w:lang w:val="en-GB"/>
        </w:rPr>
        <w:t xml:space="preserve"> wishes to</w:t>
      </w:r>
      <w:r w:rsidR="00AE617A" w:rsidRPr="00E11FB3">
        <w:rPr>
          <w:rFonts w:ascii="Times New Roman" w:hAnsi="Times New Roman" w:cs="Times New Roman"/>
          <w:sz w:val="26"/>
          <w:szCs w:val="26"/>
          <w:lang w:val="en-GB"/>
        </w:rPr>
        <w:t xml:space="preserve"> recommend the United Republic of Tanzania</w:t>
      </w:r>
      <w:r w:rsidRPr="00E11FB3">
        <w:rPr>
          <w:rFonts w:ascii="Times New Roman" w:hAnsi="Times New Roman" w:cs="Times New Roman"/>
          <w:sz w:val="26"/>
          <w:szCs w:val="26"/>
          <w:lang w:val="en-GB"/>
        </w:rPr>
        <w:t>:</w:t>
      </w:r>
    </w:p>
    <w:p w14:paraId="3F553289" w14:textId="06BF204D" w:rsidR="00E11FB3" w:rsidRPr="00E11FB3" w:rsidRDefault="00E11FB3" w:rsidP="00E11FB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E11FB3">
        <w:rPr>
          <w:rFonts w:ascii="Times New Roman" w:hAnsi="Times New Roman" w:cs="Times New Roman"/>
          <w:sz w:val="26"/>
          <w:szCs w:val="26"/>
          <w:lang w:val="en-GB"/>
        </w:rPr>
        <w:t xml:space="preserve">To ensure that persons with albinism </w:t>
      </w:r>
      <w:r w:rsidR="002B345F">
        <w:rPr>
          <w:rFonts w:ascii="Times New Roman" w:hAnsi="Times New Roman" w:cs="Times New Roman"/>
          <w:sz w:val="26"/>
          <w:szCs w:val="26"/>
          <w:lang w:val="en-GB"/>
        </w:rPr>
        <w:t>are</w:t>
      </w:r>
      <w:r w:rsidR="002B345F" w:rsidRPr="00E11FB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E11FB3">
        <w:rPr>
          <w:rFonts w:ascii="Times New Roman" w:hAnsi="Times New Roman" w:cs="Times New Roman"/>
          <w:sz w:val="26"/>
          <w:szCs w:val="26"/>
          <w:lang w:val="en-GB"/>
        </w:rPr>
        <w:t>covered by the anti-poverty programmes,</w:t>
      </w:r>
    </w:p>
    <w:p w14:paraId="32B0764D" w14:textId="370D0573" w:rsidR="00E11FB3" w:rsidRPr="00E11FB3" w:rsidRDefault="00E11FB3" w:rsidP="00E11FB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E11FB3">
        <w:rPr>
          <w:rFonts w:ascii="Times New Roman" w:hAnsi="Times New Roman" w:cs="Times New Roman"/>
          <w:sz w:val="26"/>
          <w:szCs w:val="26"/>
          <w:lang w:val="en-GB"/>
        </w:rPr>
        <w:t xml:space="preserve">To strengthen community policing and the role of security committees in each village </w:t>
      </w:r>
      <w:r>
        <w:rPr>
          <w:rFonts w:ascii="Times New Roman" w:hAnsi="Times New Roman" w:cs="Times New Roman"/>
          <w:sz w:val="26"/>
          <w:szCs w:val="26"/>
          <w:lang w:val="en-GB"/>
        </w:rPr>
        <w:t>with the view of promoting</w:t>
      </w:r>
      <w:r w:rsidRPr="00E11FB3">
        <w:rPr>
          <w:rFonts w:ascii="Times New Roman" w:hAnsi="Times New Roman" w:cs="Times New Roman"/>
          <w:sz w:val="26"/>
          <w:szCs w:val="26"/>
          <w:lang w:val="en-GB"/>
        </w:rPr>
        <w:t xml:space="preserve"> the safety of persons with albinism, </w:t>
      </w:r>
    </w:p>
    <w:p w14:paraId="5CD4A23D" w14:textId="77AEE78B" w:rsidR="00E11FB3" w:rsidRPr="00E11FB3" w:rsidRDefault="00E11FB3" w:rsidP="00E11FB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E11FB3">
        <w:rPr>
          <w:rFonts w:ascii="Times New Roman" w:hAnsi="Times New Roman" w:cs="Times New Roman"/>
          <w:sz w:val="26"/>
          <w:szCs w:val="26"/>
          <w:lang w:val="en-GB"/>
        </w:rPr>
        <w:t>To take further steps to ensure the respect of the rights to freedom of expression and of peaceful assembly.</w:t>
      </w:r>
    </w:p>
    <w:p w14:paraId="14F38DE8" w14:textId="11136673" w:rsidR="00870BBD" w:rsidRPr="00E11FB3" w:rsidRDefault="008C799D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E11FB3">
        <w:rPr>
          <w:rFonts w:ascii="Times New Roman" w:hAnsi="Times New Roman" w:cs="Times New Roman"/>
          <w:sz w:val="26"/>
          <w:szCs w:val="26"/>
          <w:lang w:val="en-GB"/>
        </w:rPr>
        <w:t xml:space="preserve">Timor-Leste wishes </w:t>
      </w:r>
      <w:r w:rsidR="00AE617A" w:rsidRPr="00E11FB3">
        <w:rPr>
          <w:rFonts w:ascii="Times New Roman" w:hAnsi="Times New Roman" w:cs="Times New Roman"/>
          <w:sz w:val="26"/>
          <w:szCs w:val="26"/>
          <w:lang w:val="en-GB"/>
        </w:rPr>
        <w:t>the United Republic of Tanzania a successful UPR outcome.</w:t>
      </w:r>
    </w:p>
    <w:p w14:paraId="3C877F0F" w14:textId="12BFDC34" w:rsidR="00267032" w:rsidRPr="00E11FB3" w:rsidRDefault="00267032" w:rsidP="00267032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E11FB3">
        <w:rPr>
          <w:rFonts w:ascii="Times New Roman" w:hAnsi="Times New Roman" w:cs="Times New Roman"/>
          <w:sz w:val="26"/>
          <w:szCs w:val="26"/>
          <w:lang w:val="en-GB"/>
        </w:rPr>
        <w:t>I thank you</w:t>
      </w:r>
      <w:r w:rsidR="00E11FB3">
        <w:rPr>
          <w:rFonts w:ascii="Times New Roman" w:hAnsi="Times New Roman" w:cs="Times New Roman"/>
          <w:sz w:val="26"/>
          <w:szCs w:val="26"/>
          <w:lang w:val="en-GB"/>
        </w:rPr>
        <w:t>,</w:t>
      </w:r>
      <w:r w:rsidRPr="00E11FB3">
        <w:rPr>
          <w:rFonts w:ascii="Times New Roman" w:hAnsi="Times New Roman" w:cs="Times New Roman"/>
          <w:sz w:val="26"/>
          <w:szCs w:val="26"/>
          <w:lang w:val="en-GB"/>
        </w:rPr>
        <w:t xml:space="preserve"> Madam President.</w:t>
      </w:r>
    </w:p>
    <w:p w14:paraId="51D4723E" w14:textId="77777777" w:rsidR="00D36E34" w:rsidRPr="00E11FB3" w:rsidRDefault="00D36E34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152035C5" w14:textId="05947F79" w:rsidR="008F5B2B" w:rsidRPr="00A1163E" w:rsidRDefault="00DD5874" w:rsidP="008F5B2B">
      <w:pPr>
        <w:jc w:val="right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Speaking time:</w:t>
      </w:r>
      <w:r w:rsidRPr="00A1163E">
        <w:rPr>
          <w:rFonts w:ascii="Times New Roman" w:hAnsi="Times New Roman" w:cs="Times New Roman"/>
          <w:bCs/>
          <w:lang w:val="en-GB"/>
        </w:rPr>
        <w:t xml:space="preserve"> </w:t>
      </w:r>
      <w:r w:rsidR="00D36E34" w:rsidRPr="00A1163E">
        <w:rPr>
          <w:rFonts w:ascii="Times New Roman" w:hAnsi="Times New Roman" w:cs="Times New Roman"/>
          <w:bCs/>
          <w:lang w:val="en-GB"/>
        </w:rPr>
        <w:t xml:space="preserve">1 minute and </w:t>
      </w:r>
      <w:r w:rsidR="00A1163E" w:rsidRPr="00A1163E">
        <w:rPr>
          <w:rFonts w:ascii="Times New Roman" w:hAnsi="Times New Roman" w:cs="Times New Roman"/>
          <w:bCs/>
          <w:lang w:val="en-GB"/>
        </w:rPr>
        <w:t>1</w:t>
      </w:r>
      <w:r w:rsidR="00D36E34" w:rsidRPr="00A1163E">
        <w:rPr>
          <w:rFonts w:ascii="Times New Roman" w:hAnsi="Times New Roman" w:cs="Times New Roman"/>
          <w:bCs/>
          <w:lang w:val="en-GB"/>
        </w:rPr>
        <w:t>0</w:t>
      </w:r>
      <w:r w:rsidR="00EE2B1F" w:rsidRPr="00A1163E">
        <w:rPr>
          <w:rFonts w:ascii="Times New Roman" w:hAnsi="Times New Roman" w:cs="Times New Roman"/>
          <w:bCs/>
          <w:lang w:val="en-GB"/>
        </w:rPr>
        <w:t xml:space="preserve"> seconds</w:t>
      </w:r>
    </w:p>
    <w:sectPr w:rsidR="008F5B2B" w:rsidRPr="00A1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DC0E" w14:textId="77777777" w:rsidR="00721467" w:rsidRDefault="00721467">
      <w:pPr>
        <w:spacing w:line="240" w:lineRule="auto"/>
      </w:pPr>
      <w:r>
        <w:separator/>
      </w:r>
    </w:p>
  </w:endnote>
  <w:endnote w:type="continuationSeparator" w:id="0">
    <w:p w14:paraId="53A488F1" w14:textId="77777777" w:rsidR="00721467" w:rsidRDefault="00721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0A4E" w14:textId="77777777" w:rsidR="00721467" w:rsidRDefault="00721467">
      <w:pPr>
        <w:spacing w:after="0" w:line="240" w:lineRule="auto"/>
      </w:pPr>
      <w:r>
        <w:separator/>
      </w:r>
    </w:p>
  </w:footnote>
  <w:footnote w:type="continuationSeparator" w:id="0">
    <w:p w14:paraId="18E77A6F" w14:textId="77777777" w:rsidR="00721467" w:rsidRDefault="00721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D52"/>
    <w:multiLevelType w:val="hybridMultilevel"/>
    <w:tmpl w:val="34FC1A2C"/>
    <w:lvl w:ilvl="0" w:tplc="0178B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A03BD"/>
    <w:multiLevelType w:val="hybridMultilevel"/>
    <w:tmpl w:val="145205F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1499C"/>
    <w:multiLevelType w:val="hybridMultilevel"/>
    <w:tmpl w:val="E6D071D6"/>
    <w:lvl w:ilvl="0" w:tplc="545828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5610B"/>
    <w:multiLevelType w:val="hybridMultilevel"/>
    <w:tmpl w:val="C21E8E92"/>
    <w:lvl w:ilvl="0" w:tplc="2D14BD2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39CD"/>
    <w:multiLevelType w:val="hybridMultilevel"/>
    <w:tmpl w:val="3822C3F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0756A"/>
    <w:multiLevelType w:val="hybridMultilevel"/>
    <w:tmpl w:val="0D2CC7AC"/>
    <w:lvl w:ilvl="0" w:tplc="11868A8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1331F"/>
    <w:multiLevelType w:val="hybridMultilevel"/>
    <w:tmpl w:val="9BEAE010"/>
    <w:lvl w:ilvl="0" w:tplc="F30A4E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13E65"/>
    <w:multiLevelType w:val="hybridMultilevel"/>
    <w:tmpl w:val="1C6E1248"/>
    <w:lvl w:ilvl="0" w:tplc="BEB6CBE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15BE1"/>
    <w:multiLevelType w:val="hybridMultilevel"/>
    <w:tmpl w:val="042688E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06"/>
    <w:rsid w:val="00061EC2"/>
    <w:rsid w:val="00077C89"/>
    <w:rsid w:val="0009335D"/>
    <w:rsid w:val="000E2246"/>
    <w:rsid w:val="00136016"/>
    <w:rsid w:val="00173240"/>
    <w:rsid w:val="00225E8F"/>
    <w:rsid w:val="00267032"/>
    <w:rsid w:val="00293DC5"/>
    <w:rsid w:val="002B345F"/>
    <w:rsid w:val="002C665D"/>
    <w:rsid w:val="002D60E1"/>
    <w:rsid w:val="003531E6"/>
    <w:rsid w:val="00355A68"/>
    <w:rsid w:val="003A2606"/>
    <w:rsid w:val="003B48DC"/>
    <w:rsid w:val="004544E0"/>
    <w:rsid w:val="00466561"/>
    <w:rsid w:val="00494E7F"/>
    <w:rsid w:val="005209C9"/>
    <w:rsid w:val="005C78A2"/>
    <w:rsid w:val="005F5FFD"/>
    <w:rsid w:val="00612B1D"/>
    <w:rsid w:val="00671F67"/>
    <w:rsid w:val="0067740C"/>
    <w:rsid w:val="006943B9"/>
    <w:rsid w:val="006A0646"/>
    <w:rsid w:val="00721467"/>
    <w:rsid w:val="00757BA5"/>
    <w:rsid w:val="00762709"/>
    <w:rsid w:val="008168FB"/>
    <w:rsid w:val="0081795C"/>
    <w:rsid w:val="0083202A"/>
    <w:rsid w:val="00870BBD"/>
    <w:rsid w:val="008C799D"/>
    <w:rsid w:val="008D43CA"/>
    <w:rsid w:val="008F5B2B"/>
    <w:rsid w:val="00987CC5"/>
    <w:rsid w:val="00A1163E"/>
    <w:rsid w:val="00A53762"/>
    <w:rsid w:val="00A76C39"/>
    <w:rsid w:val="00A9007C"/>
    <w:rsid w:val="00A95485"/>
    <w:rsid w:val="00AE55D1"/>
    <w:rsid w:val="00AE617A"/>
    <w:rsid w:val="00B31EF7"/>
    <w:rsid w:val="00BB1B63"/>
    <w:rsid w:val="00BC2603"/>
    <w:rsid w:val="00BE5701"/>
    <w:rsid w:val="00C44C51"/>
    <w:rsid w:val="00C51C44"/>
    <w:rsid w:val="00C61D34"/>
    <w:rsid w:val="00CC28CB"/>
    <w:rsid w:val="00CC575F"/>
    <w:rsid w:val="00CE22C2"/>
    <w:rsid w:val="00D23A22"/>
    <w:rsid w:val="00D36E34"/>
    <w:rsid w:val="00D57332"/>
    <w:rsid w:val="00D574B4"/>
    <w:rsid w:val="00D7763C"/>
    <w:rsid w:val="00DD5874"/>
    <w:rsid w:val="00DE6D35"/>
    <w:rsid w:val="00DF1B46"/>
    <w:rsid w:val="00E11FB3"/>
    <w:rsid w:val="00E309ED"/>
    <w:rsid w:val="00E449EB"/>
    <w:rsid w:val="00E459F9"/>
    <w:rsid w:val="00E9676D"/>
    <w:rsid w:val="00EE28F4"/>
    <w:rsid w:val="00EE2B1F"/>
    <w:rsid w:val="00F4645B"/>
    <w:rsid w:val="0ABD286D"/>
    <w:rsid w:val="0BA7336B"/>
    <w:rsid w:val="199E049B"/>
    <w:rsid w:val="28E421CB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AC70B3"/>
  <w15:docId w15:val="{1583B17D-B14F-4D12-820F-8AF2759B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ClusteredIDstyleChar">
    <w:name w:val="Clustered ID style Char"/>
    <w:link w:val="ClusteredIDstyle"/>
    <w:locked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ighlightword">
    <w:name w:val="highlight_word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399DC-C695-4FB8-98E5-A0EDCDE70922}"/>
</file>

<file path=customXml/itemProps2.xml><?xml version="1.0" encoding="utf-8"?>
<ds:datastoreItem xmlns:ds="http://schemas.openxmlformats.org/officeDocument/2006/customXml" ds:itemID="{458E5B4F-A63B-4347-B121-2A1F84D26C68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C216DEF9-9F10-4B03-8764-F85598CAEA18}"/>
</file>

<file path=customXml/itemProps5.xml><?xml version="1.0" encoding="utf-8"?>
<ds:datastoreItem xmlns:ds="http://schemas.openxmlformats.org/officeDocument/2006/customXml" ds:itemID="{2473DA77-305E-4F78-8312-6FFDCEF16F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Santos</dc:creator>
  <cp:keywords/>
  <dc:description/>
  <cp:lastModifiedBy>Joana Santos</cp:lastModifiedBy>
  <cp:revision>2</cp:revision>
  <dcterms:created xsi:type="dcterms:W3CDTF">2021-11-04T09:47:00Z</dcterms:created>
  <dcterms:modified xsi:type="dcterms:W3CDTF">2021-11-04T09:47:00Z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