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2D1F" w14:textId="77777777" w:rsidR="002352FC" w:rsidRPr="00AC47AF" w:rsidRDefault="002352FC" w:rsidP="002352FC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793C4" w14:textId="67FCDA4A" w:rsidR="00A144F2" w:rsidRPr="00A144F2" w:rsidRDefault="003E41B9" w:rsidP="00A144F2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47AF">
        <w:rPr>
          <w:rFonts w:ascii="Arial" w:hAnsi="Arial" w:cs="Arial"/>
          <w:b/>
          <w:bCs/>
          <w:sz w:val="24"/>
          <w:szCs w:val="24"/>
        </w:rPr>
        <w:t>39ª SESI</w:t>
      </w:r>
      <w:r w:rsidR="00AC47AF">
        <w:rPr>
          <w:rFonts w:ascii="Arial" w:hAnsi="Arial" w:cs="Arial"/>
          <w:b/>
          <w:bCs/>
          <w:sz w:val="24"/>
          <w:szCs w:val="24"/>
        </w:rPr>
        <w:t>Ó</w:t>
      </w:r>
      <w:r w:rsidRPr="00AC47AF">
        <w:rPr>
          <w:rFonts w:ascii="Arial" w:hAnsi="Arial" w:cs="Arial"/>
          <w:b/>
          <w:bCs/>
          <w:sz w:val="24"/>
          <w:szCs w:val="24"/>
        </w:rPr>
        <w:t xml:space="preserve">N DEL </w:t>
      </w:r>
      <w:r w:rsidR="00A144F2">
        <w:rPr>
          <w:rFonts w:ascii="Arial" w:hAnsi="Arial" w:cs="Arial"/>
          <w:b/>
          <w:bCs/>
          <w:sz w:val="24"/>
          <w:szCs w:val="24"/>
        </w:rPr>
        <w:t>GT</w:t>
      </w:r>
      <w:r w:rsidRPr="00AC47AF">
        <w:rPr>
          <w:rFonts w:ascii="Arial" w:hAnsi="Arial" w:cs="Arial"/>
          <w:b/>
          <w:bCs/>
          <w:sz w:val="24"/>
          <w:szCs w:val="24"/>
        </w:rPr>
        <w:t xml:space="preserve"> DE EXAMEN PERI</w:t>
      </w:r>
      <w:r w:rsidR="00AC47AF">
        <w:rPr>
          <w:rFonts w:ascii="Arial" w:hAnsi="Arial" w:cs="Arial"/>
          <w:b/>
          <w:bCs/>
          <w:sz w:val="24"/>
          <w:szCs w:val="24"/>
        </w:rPr>
        <w:t>Ó</w:t>
      </w:r>
      <w:r w:rsidRPr="00AC47AF">
        <w:rPr>
          <w:rFonts w:ascii="Arial" w:hAnsi="Arial" w:cs="Arial"/>
          <w:b/>
          <w:bCs/>
          <w:sz w:val="24"/>
          <w:szCs w:val="24"/>
        </w:rPr>
        <w:t>DICO UNIVERSAL</w:t>
      </w:r>
      <w:r w:rsidR="00A144F2">
        <w:rPr>
          <w:rFonts w:ascii="Arial" w:hAnsi="Arial" w:cs="Arial"/>
          <w:b/>
          <w:bCs/>
          <w:sz w:val="24"/>
          <w:szCs w:val="24"/>
        </w:rPr>
        <w:t xml:space="preserve"> - </w:t>
      </w:r>
      <w:r w:rsidR="001B5D52">
        <w:rPr>
          <w:rFonts w:ascii="Arial" w:hAnsi="Arial" w:cs="Arial"/>
          <w:b/>
          <w:bCs/>
          <w:sz w:val="24"/>
          <w:szCs w:val="24"/>
          <w:u w:val="single"/>
        </w:rPr>
        <w:t>HUNGR</w:t>
      </w:r>
      <w:r w:rsidR="008C682A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="001B5D52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14:paraId="4B18961C" w14:textId="3B082BEA" w:rsidR="003E41B9" w:rsidRDefault="00A144F2" w:rsidP="002352FC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Intervención de </w:t>
      </w:r>
      <w:r w:rsidR="00E12AF9">
        <w:rPr>
          <w:rFonts w:ascii="Arial" w:hAnsi="Arial" w:cs="Arial"/>
          <w:b/>
          <w:bCs/>
          <w:sz w:val="24"/>
          <w:szCs w:val="24"/>
        </w:rPr>
        <w:t>Colombia</w:t>
      </w:r>
    </w:p>
    <w:p w14:paraId="4B5DA7F8" w14:textId="379A7173" w:rsidR="003E41B9" w:rsidRPr="00AC47AF" w:rsidRDefault="008C682A" w:rsidP="002352FC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12AF9">
        <w:rPr>
          <w:rFonts w:ascii="Arial" w:hAnsi="Arial" w:cs="Arial"/>
          <w:b/>
          <w:bCs/>
        </w:rPr>
        <w:t xml:space="preserve"> </w:t>
      </w:r>
      <w:r w:rsidR="003E41B9" w:rsidRPr="00AC47AF">
        <w:rPr>
          <w:rFonts w:ascii="Arial" w:hAnsi="Arial" w:cs="Arial"/>
          <w:b/>
          <w:bCs/>
        </w:rPr>
        <w:t>de noviembre de 2021</w:t>
      </w:r>
    </w:p>
    <w:p w14:paraId="0BA2C840" w14:textId="7754035F" w:rsidR="007E49C6" w:rsidRPr="00AC47AF" w:rsidRDefault="007E49C6" w:rsidP="007E4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5369CD4" w14:textId="4FB32C44" w:rsidR="00FF36A7" w:rsidRDefault="00800784" w:rsidP="00886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</w:p>
    <w:p w14:paraId="426AB752" w14:textId="1307AE37" w:rsidR="00011F68" w:rsidRDefault="00011F68" w:rsidP="00886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E4A000F" w14:textId="1E5D28A3" w:rsidR="006D0CF0" w:rsidRDefault="00011F68" w:rsidP="006D0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11F68">
        <w:rPr>
          <w:rFonts w:ascii="Arial" w:hAnsi="Arial" w:cs="Arial"/>
          <w:sz w:val="24"/>
          <w:szCs w:val="24"/>
        </w:rPr>
        <w:t xml:space="preserve">Colombia felicita a </w:t>
      </w:r>
      <w:r>
        <w:rPr>
          <w:rFonts w:ascii="Arial" w:hAnsi="Arial" w:cs="Arial"/>
          <w:sz w:val="24"/>
          <w:szCs w:val="24"/>
        </w:rPr>
        <w:t>Hungría</w:t>
      </w:r>
      <w:r w:rsidRPr="00011F68">
        <w:rPr>
          <w:rFonts w:ascii="Arial" w:hAnsi="Arial" w:cs="Arial"/>
          <w:sz w:val="24"/>
          <w:szCs w:val="24"/>
        </w:rPr>
        <w:t xml:space="preserve"> por la presentación de su informe nacional con ocasión del Examen Periódico Universal, </w:t>
      </w:r>
      <w:r w:rsidR="006D0CF0">
        <w:rPr>
          <w:rFonts w:ascii="Arial" w:hAnsi="Arial" w:cs="Arial"/>
          <w:sz w:val="24"/>
          <w:szCs w:val="24"/>
        </w:rPr>
        <w:t>en el cual</w:t>
      </w:r>
      <w:r w:rsidR="008345F5">
        <w:rPr>
          <w:rFonts w:ascii="Arial" w:hAnsi="Arial" w:cs="Arial"/>
          <w:sz w:val="24"/>
          <w:szCs w:val="24"/>
        </w:rPr>
        <w:t xml:space="preserve"> le desea los mayores éxitos</w:t>
      </w:r>
      <w:r w:rsidR="006D0CF0">
        <w:rPr>
          <w:rFonts w:ascii="Arial" w:hAnsi="Arial" w:cs="Arial"/>
          <w:sz w:val="24"/>
          <w:szCs w:val="24"/>
        </w:rPr>
        <w:t xml:space="preserve">, y destaca los avances alcanzados, </w:t>
      </w:r>
      <w:r w:rsidR="006C52B9">
        <w:rPr>
          <w:rFonts w:ascii="Arial" w:hAnsi="Arial" w:cs="Arial"/>
          <w:sz w:val="24"/>
          <w:szCs w:val="24"/>
        </w:rPr>
        <w:t>incluyendo la adopción</w:t>
      </w:r>
      <w:r w:rsidR="006D0CF0" w:rsidRPr="006D0CF0">
        <w:rPr>
          <w:rFonts w:ascii="Arial" w:hAnsi="Arial" w:cs="Arial"/>
          <w:sz w:val="24"/>
          <w:szCs w:val="24"/>
        </w:rPr>
        <w:t>, con la participación de la sociedad</w:t>
      </w:r>
      <w:r w:rsidR="006C52B9">
        <w:rPr>
          <w:rFonts w:ascii="Arial" w:hAnsi="Arial" w:cs="Arial"/>
          <w:sz w:val="24"/>
          <w:szCs w:val="24"/>
        </w:rPr>
        <w:t xml:space="preserve"> </w:t>
      </w:r>
      <w:r w:rsidR="006D0CF0" w:rsidRPr="006D0CF0">
        <w:rPr>
          <w:rFonts w:ascii="Arial" w:hAnsi="Arial" w:cs="Arial"/>
          <w:sz w:val="24"/>
          <w:szCs w:val="24"/>
        </w:rPr>
        <w:t xml:space="preserve">civil, </w:t>
      </w:r>
      <w:r w:rsidR="006C52B9">
        <w:rPr>
          <w:rFonts w:ascii="Arial" w:hAnsi="Arial" w:cs="Arial"/>
          <w:sz w:val="24"/>
          <w:szCs w:val="24"/>
        </w:rPr>
        <w:t xml:space="preserve">de </w:t>
      </w:r>
      <w:r w:rsidR="006D0CF0" w:rsidRPr="006D0CF0">
        <w:rPr>
          <w:rFonts w:ascii="Arial" w:hAnsi="Arial" w:cs="Arial"/>
          <w:sz w:val="24"/>
          <w:szCs w:val="24"/>
        </w:rPr>
        <w:t>planes de acción sectoriales en materia de derechos humanos, como la Estrategia</w:t>
      </w:r>
      <w:r w:rsidR="006C52B9">
        <w:rPr>
          <w:rFonts w:ascii="Arial" w:hAnsi="Arial" w:cs="Arial"/>
          <w:sz w:val="24"/>
          <w:szCs w:val="24"/>
        </w:rPr>
        <w:t xml:space="preserve"> </w:t>
      </w:r>
      <w:r w:rsidR="006D0CF0" w:rsidRPr="006D0CF0">
        <w:rPr>
          <w:rFonts w:ascii="Arial" w:hAnsi="Arial" w:cs="Arial"/>
          <w:sz w:val="24"/>
          <w:szCs w:val="24"/>
        </w:rPr>
        <w:t>Nacional de Inclusión Social</w:t>
      </w:r>
      <w:r w:rsidR="00A539B1">
        <w:rPr>
          <w:rFonts w:ascii="Arial" w:hAnsi="Arial" w:cs="Arial"/>
          <w:sz w:val="24"/>
          <w:szCs w:val="24"/>
        </w:rPr>
        <w:t>,</w:t>
      </w:r>
      <w:r w:rsidR="006D0CF0" w:rsidRPr="006D0CF0">
        <w:rPr>
          <w:rFonts w:ascii="Arial" w:hAnsi="Arial" w:cs="Arial"/>
          <w:sz w:val="24"/>
          <w:szCs w:val="24"/>
        </w:rPr>
        <w:t xml:space="preserve"> </w:t>
      </w:r>
      <w:r w:rsidR="00A539B1">
        <w:rPr>
          <w:rFonts w:ascii="Arial" w:hAnsi="Arial" w:cs="Arial"/>
          <w:sz w:val="24"/>
          <w:szCs w:val="24"/>
        </w:rPr>
        <w:t>y</w:t>
      </w:r>
      <w:r w:rsidR="006D0CF0" w:rsidRPr="006D0CF0">
        <w:rPr>
          <w:rFonts w:ascii="Arial" w:hAnsi="Arial" w:cs="Arial"/>
          <w:sz w:val="24"/>
          <w:szCs w:val="24"/>
        </w:rPr>
        <w:t xml:space="preserve"> el Programa Nacional de Discapacidad. </w:t>
      </w:r>
    </w:p>
    <w:p w14:paraId="48B6DA02" w14:textId="79DF1588" w:rsidR="00011F68" w:rsidRPr="00011F68" w:rsidRDefault="00011F68" w:rsidP="006D0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11F68">
        <w:rPr>
          <w:rFonts w:ascii="Arial" w:hAnsi="Arial" w:cs="Arial"/>
          <w:sz w:val="24"/>
          <w:szCs w:val="24"/>
        </w:rPr>
        <w:t xml:space="preserve"> </w:t>
      </w:r>
    </w:p>
    <w:p w14:paraId="61724F8B" w14:textId="0C0E01C5" w:rsidR="00C94EF6" w:rsidRDefault="00D03FEB" w:rsidP="00D319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ánimo constructivo, </w:t>
      </w:r>
      <w:r w:rsidR="00E54533">
        <w:rPr>
          <w:rFonts w:ascii="Arial" w:hAnsi="Arial" w:cs="Arial"/>
          <w:sz w:val="24"/>
          <w:szCs w:val="24"/>
        </w:rPr>
        <w:t xml:space="preserve">respetuosamente recomendamos a </w:t>
      </w:r>
      <w:r w:rsidR="00D3196C">
        <w:rPr>
          <w:rFonts w:ascii="Arial" w:hAnsi="Arial" w:cs="Arial"/>
          <w:sz w:val="24"/>
          <w:szCs w:val="24"/>
        </w:rPr>
        <w:t xml:space="preserve">Hungría avanzar en la </w:t>
      </w:r>
      <w:r w:rsidR="00D3196C" w:rsidRPr="003B4438">
        <w:rPr>
          <w:rFonts w:ascii="Arial" w:hAnsi="Arial" w:cs="Arial"/>
          <w:sz w:val="24"/>
          <w:szCs w:val="24"/>
        </w:rPr>
        <w:t>reforma</w:t>
      </w:r>
      <w:r w:rsidR="00D3196C">
        <w:rPr>
          <w:rFonts w:ascii="Arial" w:hAnsi="Arial" w:cs="Arial"/>
          <w:sz w:val="24"/>
          <w:szCs w:val="24"/>
        </w:rPr>
        <w:t xml:space="preserve"> </w:t>
      </w:r>
      <w:r w:rsidR="00D3196C" w:rsidRPr="003B4438">
        <w:rPr>
          <w:rFonts w:ascii="Arial" w:hAnsi="Arial" w:cs="Arial"/>
          <w:sz w:val="24"/>
          <w:szCs w:val="24"/>
        </w:rPr>
        <w:t xml:space="preserve">integral </w:t>
      </w:r>
      <w:r w:rsidR="00E124BE">
        <w:rPr>
          <w:rFonts w:ascii="Arial" w:hAnsi="Arial" w:cs="Arial"/>
          <w:sz w:val="24"/>
          <w:szCs w:val="24"/>
        </w:rPr>
        <w:t>de</w:t>
      </w:r>
      <w:r w:rsidR="00D3196C">
        <w:rPr>
          <w:rFonts w:ascii="Arial" w:hAnsi="Arial" w:cs="Arial"/>
          <w:sz w:val="24"/>
          <w:szCs w:val="24"/>
        </w:rPr>
        <w:t xml:space="preserve"> los Centros de </w:t>
      </w:r>
      <w:r w:rsidR="00470986">
        <w:rPr>
          <w:rFonts w:ascii="Arial" w:hAnsi="Arial" w:cs="Arial"/>
          <w:sz w:val="24"/>
          <w:szCs w:val="24"/>
        </w:rPr>
        <w:t>detención</w:t>
      </w:r>
      <w:r w:rsidR="00D3196C">
        <w:rPr>
          <w:rFonts w:ascii="Arial" w:hAnsi="Arial" w:cs="Arial"/>
          <w:sz w:val="24"/>
          <w:szCs w:val="24"/>
        </w:rPr>
        <w:t xml:space="preserve">, </w:t>
      </w:r>
      <w:r w:rsidR="00A539B1">
        <w:rPr>
          <w:rFonts w:ascii="Arial" w:hAnsi="Arial" w:cs="Arial"/>
          <w:sz w:val="24"/>
          <w:szCs w:val="24"/>
        </w:rPr>
        <w:t>con un enfoque de derechos</w:t>
      </w:r>
      <w:r w:rsidR="00470986">
        <w:rPr>
          <w:rFonts w:ascii="Arial" w:hAnsi="Arial" w:cs="Arial"/>
          <w:sz w:val="24"/>
          <w:szCs w:val="24"/>
        </w:rPr>
        <w:t xml:space="preserve"> humanos</w:t>
      </w:r>
      <w:r w:rsidR="00A539B1">
        <w:rPr>
          <w:rFonts w:ascii="Arial" w:hAnsi="Arial" w:cs="Arial"/>
          <w:sz w:val="24"/>
          <w:szCs w:val="24"/>
        </w:rPr>
        <w:t xml:space="preserve">, y </w:t>
      </w:r>
      <w:r w:rsidR="00D3196C">
        <w:rPr>
          <w:rFonts w:ascii="Arial" w:hAnsi="Arial" w:cs="Arial"/>
          <w:sz w:val="24"/>
          <w:szCs w:val="24"/>
        </w:rPr>
        <w:t xml:space="preserve">en cumplimiento de las </w:t>
      </w:r>
      <w:r w:rsidR="00D3196C" w:rsidRPr="003B4438">
        <w:rPr>
          <w:rFonts w:ascii="Arial" w:hAnsi="Arial" w:cs="Arial"/>
          <w:sz w:val="24"/>
          <w:szCs w:val="24"/>
        </w:rPr>
        <w:t>recomendaciones del Comité contra la Tortura</w:t>
      </w:r>
      <w:r w:rsidR="00A539B1">
        <w:rPr>
          <w:rFonts w:ascii="Arial" w:hAnsi="Arial" w:cs="Arial"/>
          <w:sz w:val="24"/>
          <w:szCs w:val="24"/>
        </w:rPr>
        <w:t>.</w:t>
      </w:r>
    </w:p>
    <w:p w14:paraId="106696B8" w14:textId="4AB0D481" w:rsidR="00C21824" w:rsidRDefault="00C21824" w:rsidP="00D319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CD53386" w14:textId="349A2B38" w:rsidR="00C21824" w:rsidRPr="00AC47AF" w:rsidRDefault="00C21824" w:rsidP="00D319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A344EA8" w14:textId="6C8AFD81" w:rsidR="006C64F8" w:rsidRPr="00AC47AF" w:rsidRDefault="006C64F8" w:rsidP="003B44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sectPr w:rsidR="006C64F8" w:rsidRPr="00AC47AF" w:rsidSect="00F45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70" w:bottom="1134" w:left="1701" w:header="108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6696" w14:textId="77777777" w:rsidR="008D568F" w:rsidRDefault="008D568F">
      <w:pPr>
        <w:spacing w:after="0" w:line="240" w:lineRule="auto"/>
      </w:pPr>
      <w:r>
        <w:separator/>
      </w:r>
    </w:p>
  </w:endnote>
  <w:endnote w:type="continuationSeparator" w:id="0">
    <w:p w14:paraId="06431727" w14:textId="77777777" w:rsidR="008D568F" w:rsidRDefault="008D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69EB" w14:textId="77777777" w:rsidR="005C4F9B" w:rsidRDefault="005C4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C004C" w14:textId="77777777" w:rsidR="009A53F4" w:rsidRPr="00F06711" w:rsidRDefault="0078126F" w:rsidP="007B2832">
    <w:pPr>
      <w:pStyle w:val="Footer"/>
      <w:jc w:val="center"/>
      <w:rPr>
        <w:rFonts w:ascii="Times New Roman" w:hAnsi="Times New Roman"/>
        <w:sz w:val="16"/>
        <w:szCs w:val="16"/>
        <w:lang w:val="fr-CH"/>
      </w:rPr>
    </w:pPr>
    <w:r w:rsidRPr="00F06711">
      <w:rPr>
        <w:rFonts w:ascii="Times New Roman" w:hAnsi="Times New Roman"/>
        <w:sz w:val="16"/>
        <w:szCs w:val="16"/>
        <w:lang w:val="fr-CH"/>
      </w:rPr>
      <w:t>Chemin du Champ d’Anier 17-19 1209 Ginebra</w:t>
    </w:r>
  </w:p>
  <w:p w14:paraId="77245379" w14:textId="77777777" w:rsidR="009A53F4" w:rsidRPr="00F06711" w:rsidRDefault="0078126F" w:rsidP="007B2832">
    <w:pPr>
      <w:pStyle w:val="Footer"/>
      <w:jc w:val="center"/>
      <w:rPr>
        <w:rFonts w:ascii="Times New Roman" w:hAnsi="Times New Roman"/>
        <w:sz w:val="16"/>
        <w:szCs w:val="16"/>
        <w:lang w:val="fr-CH"/>
      </w:rPr>
    </w:pPr>
    <w:r>
      <w:rPr>
        <w:rFonts w:ascii="Times New Roman" w:hAnsi="Times New Roman"/>
        <w:sz w:val="16"/>
        <w:szCs w:val="16"/>
        <w:lang w:val="fr-CH"/>
      </w:rPr>
      <w:t>Tel +</w:t>
    </w:r>
    <w:r w:rsidRPr="00F06711">
      <w:rPr>
        <w:rFonts w:ascii="Times New Roman" w:hAnsi="Times New Roman"/>
        <w:sz w:val="16"/>
        <w:szCs w:val="16"/>
        <w:lang w:val="fr-CH"/>
      </w:rPr>
      <w:t>41 (0) 22 798 45 5</w:t>
    </w:r>
    <w:r>
      <w:rPr>
        <w:rFonts w:ascii="Times New Roman" w:hAnsi="Times New Roman"/>
        <w:sz w:val="16"/>
        <w:szCs w:val="16"/>
        <w:lang w:val="fr-CH"/>
      </w:rPr>
      <w:t xml:space="preserve">4  +41 (0) 22 798 47 18  </w:t>
    </w:r>
  </w:p>
  <w:p w14:paraId="47A35081" w14:textId="77777777" w:rsidR="009A53F4" w:rsidRPr="00F06711" w:rsidRDefault="0078126F" w:rsidP="007B2832">
    <w:pPr>
      <w:pStyle w:val="Footer"/>
      <w:jc w:val="center"/>
      <w:rPr>
        <w:rFonts w:ascii="Times New Roman" w:hAnsi="Times New Roman"/>
        <w:sz w:val="16"/>
        <w:szCs w:val="16"/>
        <w:lang w:val="fr-CH"/>
      </w:rPr>
    </w:pPr>
    <w:r>
      <w:rPr>
        <w:rFonts w:ascii="Times New Roman" w:hAnsi="Times New Roman"/>
        <w:sz w:val="16"/>
        <w:szCs w:val="16"/>
        <w:lang w:val="fr-CH"/>
      </w:rPr>
      <w:t>Donu.suiza@cancilleria.gov.co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2B47" w14:textId="77777777" w:rsidR="005C4F9B" w:rsidRDefault="005C4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7AB87" w14:textId="77777777" w:rsidR="008D568F" w:rsidRDefault="008D568F">
      <w:pPr>
        <w:spacing w:after="0" w:line="240" w:lineRule="auto"/>
      </w:pPr>
      <w:r>
        <w:separator/>
      </w:r>
    </w:p>
  </w:footnote>
  <w:footnote w:type="continuationSeparator" w:id="0">
    <w:p w14:paraId="6A05E91E" w14:textId="77777777" w:rsidR="008D568F" w:rsidRDefault="008D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594A9" w14:textId="77777777" w:rsidR="005C4F9B" w:rsidRDefault="005C4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B6E67" w14:textId="319DE317" w:rsidR="00F454F2" w:rsidRDefault="003E41B9" w:rsidP="00F454F2">
    <w:pPr>
      <w:pStyle w:val="Header"/>
      <w:tabs>
        <w:tab w:val="center" w:pos="4962"/>
        <w:tab w:val="right" w:pos="9781"/>
      </w:tabs>
      <w:ind w:left="-284" w:right="-329"/>
      <w:jc w:val="right"/>
      <w:rPr>
        <w:noProof/>
      </w:rPr>
    </w:pPr>
    <w:r>
      <w:rPr>
        <w:rFonts w:cs="Arial"/>
        <w:noProof/>
        <w:lang w:val="pt-BR"/>
      </w:rPr>
      <w:drawing>
        <wp:anchor distT="0" distB="0" distL="114300" distR="114300" simplePos="0" relativeHeight="251659264" behindDoc="1" locked="0" layoutInCell="1" allowOverlap="1" wp14:anchorId="1DFE2E39" wp14:editId="3B791274">
          <wp:simplePos x="0" y="0"/>
          <wp:positionH relativeFrom="column">
            <wp:posOffset>5250815</wp:posOffset>
          </wp:positionH>
          <wp:positionV relativeFrom="paragraph">
            <wp:posOffset>82550</wp:posOffset>
          </wp:positionV>
          <wp:extent cx="873760" cy="668655"/>
          <wp:effectExtent l="0" t="0" r="2540" b="0"/>
          <wp:wrapTight wrapText="bothSides">
            <wp:wrapPolygon edited="0">
              <wp:start x="0" y="0"/>
              <wp:lineTo x="0" y="20923"/>
              <wp:lineTo x="21192" y="20923"/>
              <wp:lineTo x="21192" y="0"/>
              <wp:lineTo x="0" y="0"/>
            </wp:wrapPolygon>
          </wp:wrapTight>
          <wp:docPr id="5" name="Picture 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A397AB" wp14:editId="5714E214">
          <wp:simplePos x="0" y="0"/>
          <wp:positionH relativeFrom="column">
            <wp:posOffset>-597535</wp:posOffset>
          </wp:positionH>
          <wp:positionV relativeFrom="paragraph">
            <wp:posOffset>114300</wp:posOffset>
          </wp:positionV>
          <wp:extent cx="4142105" cy="593725"/>
          <wp:effectExtent l="0" t="0" r="0" b="0"/>
          <wp:wrapTight wrapText="bothSides">
            <wp:wrapPolygon edited="0">
              <wp:start x="0" y="0"/>
              <wp:lineTo x="0" y="20791"/>
              <wp:lineTo x="21458" y="20791"/>
              <wp:lineTo x="21458" y="0"/>
              <wp:lineTo x="0" y="0"/>
            </wp:wrapPolygon>
          </wp:wrapTight>
          <wp:docPr id="6" name="Picture 6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captura de pantalla&#10;&#10;Descripción generada con confianza muy 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54F2">
      <w:tab/>
    </w:r>
  </w:p>
  <w:p w14:paraId="729732BE" w14:textId="79116BAA" w:rsidR="00F454F2" w:rsidRDefault="00F454F2" w:rsidP="00F454F2">
    <w:pPr>
      <w:pStyle w:val="Header"/>
      <w:tabs>
        <w:tab w:val="center" w:pos="4962"/>
      </w:tabs>
      <w:ind w:left="-284" w:right="-45"/>
      <w:jc w:val="right"/>
      <w:rPr>
        <w:noProof/>
      </w:rPr>
    </w:pPr>
  </w:p>
  <w:p w14:paraId="4A37B4CF" w14:textId="7261EBBF" w:rsidR="00F45897" w:rsidRDefault="008653DD" w:rsidP="00F454F2">
    <w:pPr>
      <w:pStyle w:val="Header"/>
      <w:tabs>
        <w:tab w:val="left" w:pos="6480"/>
        <w:tab w:val="left" w:pos="7593"/>
      </w:tabs>
    </w:pPr>
    <w:r>
      <w:t xml:space="preserve">                                 </w:t>
    </w:r>
    <w:r w:rsidR="00F454F2">
      <w:tab/>
      <w:t xml:space="preserve">                                     </w:t>
    </w:r>
  </w:p>
  <w:p w14:paraId="56203A6C" w14:textId="77777777" w:rsidR="00B95523" w:rsidRDefault="006B6AAD" w:rsidP="008653DD">
    <w:pPr>
      <w:pStyle w:val="Header"/>
      <w:tabs>
        <w:tab w:val="clear" w:pos="4419"/>
        <w:tab w:val="clear" w:pos="8838"/>
        <w:tab w:val="left" w:pos="8640"/>
      </w:tabs>
      <w:ind w:right="9" w:firstLine="9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3CB0" w14:textId="77777777" w:rsidR="005C4F9B" w:rsidRDefault="005C4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25119"/>
    <w:multiLevelType w:val="hybridMultilevel"/>
    <w:tmpl w:val="DD00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03B4"/>
    <w:multiLevelType w:val="hybridMultilevel"/>
    <w:tmpl w:val="6468402E"/>
    <w:lvl w:ilvl="0" w:tplc="9A24F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F"/>
    <w:rsid w:val="000057D9"/>
    <w:rsid w:val="00011F68"/>
    <w:rsid w:val="0001270C"/>
    <w:rsid w:val="000267D2"/>
    <w:rsid w:val="0004584A"/>
    <w:rsid w:val="000624C7"/>
    <w:rsid w:val="00075A11"/>
    <w:rsid w:val="00084617"/>
    <w:rsid w:val="00086E24"/>
    <w:rsid w:val="00091079"/>
    <w:rsid w:val="000B05E0"/>
    <w:rsid w:val="000C3AF5"/>
    <w:rsid w:val="000F5D5C"/>
    <w:rsid w:val="00100478"/>
    <w:rsid w:val="0010197A"/>
    <w:rsid w:val="00110B44"/>
    <w:rsid w:val="001110B6"/>
    <w:rsid w:val="001146FB"/>
    <w:rsid w:val="00122151"/>
    <w:rsid w:val="001224C4"/>
    <w:rsid w:val="00143A56"/>
    <w:rsid w:val="00162534"/>
    <w:rsid w:val="001637F4"/>
    <w:rsid w:val="0017079C"/>
    <w:rsid w:val="0018018A"/>
    <w:rsid w:val="00180405"/>
    <w:rsid w:val="00184ABA"/>
    <w:rsid w:val="00193A9C"/>
    <w:rsid w:val="00193CA0"/>
    <w:rsid w:val="001B5D52"/>
    <w:rsid w:val="001C2B1D"/>
    <w:rsid w:val="001D7517"/>
    <w:rsid w:val="001F5C93"/>
    <w:rsid w:val="001F64FF"/>
    <w:rsid w:val="00213C4D"/>
    <w:rsid w:val="002154A0"/>
    <w:rsid w:val="002277FD"/>
    <w:rsid w:val="002352FC"/>
    <w:rsid w:val="002379D7"/>
    <w:rsid w:val="0024288A"/>
    <w:rsid w:val="00265763"/>
    <w:rsid w:val="00270F6D"/>
    <w:rsid w:val="00280570"/>
    <w:rsid w:val="002C0319"/>
    <w:rsid w:val="002C326E"/>
    <w:rsid w:val="002C46BE"/>
    <w:rsid w:val="002E15F3"/>
    <w:rsid w:val="00313512"/>
    <w:rsid w:val="00320026"/>
    <w:rsid w:val="00322A9A"/>
    <w:rsid w:val="003321F9"/>
    <w:rsid w:val="00334FD5"/>
    <w:rsid w:val="00380A06"/>
    <w:rsid w:val="003B4438"/>
    <w:rsid w:val="003B6D1B"/>
    <w:rsid w:val="003D3337"/>
    <w:rsid w:val="003D5C84"/>
    <w:rsid w:val="003D6A47"/>
    <w:rsid w:val="003E3F08"/>
    <w:rsid w:val="003E41B9"/>
    <w:rsid w:val="003F5679"/>
    <w:rsid w:val="003F6B13"/>
    <w:rsid w:val="003F7586"/>
    <w:rsid w:val="003F7F98"/>
    <w:rsid w:val="004204F9"/>
    <w:rsid w:val="00424E24"/>
    <w:rsid w:val="0043442B"/>
    <w:rsid w:val="0045404E"/>
    <w:rsid w:val="0046367B"/>
    <w:rsid w:val="00470986"/>
    <w:rsid w:val="00496318"/>
    <w:rsid w:val="00497644"/>
    <w:rsid w:val="004C01D6"/>
    <w:rsid w:val="004F19FE"/>
    <w:rsid w:val="004F6D2E"/>
    <w:rsid w:val="005013F9"/>
    <w:rsid w:val="00510CEA"/>
    <w:rsid w:val="00515D05"/>
    <w:rsid w:val="00515E97"/>
    <w:rsid w:val="00530627"/>
    <w:rsid w:val="005439B2"/>
    <w:rsid w:val="00581C71"/>
    <w:rsid w:val="00593D8A"/>
    <w:rsid w:val="005B0D6E"/>
    <w:rsid w:val="005C4F9B"/>
    <w:rsid w:val="005D4D25"/>
    <w:rsid w:val="005E2804"/>
    <w:rsid w:val="0062145C"/>
    <w:rsid w:val="00650E92"/>
    <w:rsid w:val="006729CB"/>
    <w:rsid w:val="006831A8"/>
    <w:rsid w:val="006A39E2"/>
    <w:rsid w:val="006A7F78"/>
    <w:rsid w:val="006B3E86"/>
    <w:rsid w:val="006B6643"/>
    <w:rsid w:val="006B6AAD"/>
    <w:rsid w:val="006C52B9"/>
    <w:rsid w:val="006C64F8"/>
    <w:rsid w:val="006D015B"/>
    <w:rsid w:val="006D0CF0"/>
    <w:rsid w:val="006D5350"/>
    <w:rsid w:val="006D586A"/>
    <w:rsid w:val="006D65C1"/>
    <w:rsid w:val="006F351E"/>
    <w:rsid w:val="006F58C3"/>
    <w:rsid w:val="00714240"/>
    <w:rsid w:val="007278BB"/>
    <w:rsid w:val="007305A9"/>
    <w:rsid w:val="0076154A"/>
    <w:rsid w:val="00763253"/>
    <w:rsid w:val="007808B2"/>
    <w:rsid w:val="0078126F"/>
    <w:rsid w:val="00791092"/>
    <w:rsid w:val="007A792F"/>
    <w:rsid w:val="007D651D"/>
    <w:rsid w:val="007E0C55"/>
    <w:rsid w:val="007E49C6"/>
    <w:rsid w:val="00800784"/>
    <w:rsid w:val="00802EC4"/>
    <w:rsid w:val="008157C4"/>
    <w:rsid w:val="00817D08"/>
    <w:rsid w:val="00823751"/>
    <w:rsid w:val="00824838"/>
    <w:rsid w:val="008345F5"/>
    <w:rsid w:val="00842B4A"/>
    <w:rsid w:val="0084508C"/>
    <w:rsid w:val="0085136C"/>
    <w:rsid w:val="00856F93"/>
    <w:rsid w:val="00864F1D"/>
    <w:rsid w:val="008653DD"/>
    <w:rsid w:val="00873CA3"/>
    <w:rsid w:val="00886A78"/>
    <w:rsid w:val="00897DA0"/>
    <w:rsid w:val="008A7B9D"/>
    <w:rsid w:val="008B58D7"/>
    <w:rsid w:val="008C682A"/>
    <w:rsid w:val="008D4639"/>
    <w:rsid w:val="008D568F"/>
    <w:rsid w:val="008E5124"/>
    <w:rsid w:val="008F0135"/>
    <w:rsid w:val="0092437B"/>
    <w:rsid w:val="009359F2"/>
    <w:rsid w:val="00950F40"/>
    <w:rsid w:val="009524CC"/>
    <w:rsid w:val="00963770"/>
    <w:rsid w:val="00966FF7"/>
    <w:rsid w:val="00985F2E"/>
    <w:rsid w:val="009A0CBC"/>
    <w:rsid w:val="009A2FD4"/>
    <w:rsid w:val="009C4347"/>
    <w:rsid w:val="009D5246"/>
    <w:rsid w:val="009E4548"/>
    <w:rsid w:val="009F4747"/>
    <w:rsid w:val="00A144F2"/>
    <w:rsid w:val="00A22F6C"/>
    <w:rsid w:val="00A308DB"/>
    <w:rsid w:val="00A35BE6"/>
    <w:rsid w:val="00A37116"/>
    <w:rsid w:val="00A52D73"/>
    <w:rsid w:val="00A539B1"/>
    <w:rsid w:val="00A549D4"/>
    <w:rsid w:val="00A72597"/>
    <w:rsid w:val="00A7570B"/>
    <w:rsid w:val="00A77F32"/>
    <w:rsid w:val="00AC0C0A"/>
    <w:rsid w:val="00AC47AF"/>
    <w:rsid w:val="00AD49E3"/>
    <w:rsid w:val="00AD5CF9"/>
    <w:rsid w:val="00AF6292"/>
    <w:rsid w:val="00AF7370"/>
    <w:rsid w:val="00B70E21"/>
    <w:rsid w:val="00B85892"/>
    <w:rsid w:val="00B94CB7"/>
    <w:rsid w:val="00B963D7"/>
    <w:rsid w:val="00BA679A"/>
    <w:rsid w:val="00BB6562"/>
    <w:rsid w:val="00BC05DE"/>
    <w:rsid w:val="00BE23DD"/>
    <w:rsid w:val="00BF1602"/>
    <w:rsid w:val="00BF60D5"/>
    <w:rsid w:val="00C02438"/>
    <w:rsid w:val="00C11C63"/>
    <w:rsid w:val="00C13629"/>
    <w:rsid w:val="00C21824"/>
    <w:rsid w:val="00C325B2"/>
    <w:rsid w:val="00C367F8"/>
    <w:rsid w:val="00C57407"/>
    <w:rsid w:val="00C94EF6"/>
    <w:rsid w:val="00CB3AE2"/>
    <w:rsid w:val="00CB51DE"/>
    <w:rsid w:val="00CB691E"/>
    <w:rsid w:val="00CC749D"/>
    <w:rsid w:val="00CD166C"/>
    <w:rsid w:val="00CE1498"/>
    <w:rsid w:val="00D03FEB"/>
    <w:rsid w:val="00D1438E"/>
    <w:rsid w:val="00D15CFA"/>
    <w:rsid w:val="00D1608D"/>
    <w:rsid w:val="00D2776F"/>
    <w:rsid w:val="00D3196C"/>
    <w:rsid w:val="00D62A4C"/>
    <w:rsid w:val="00D73744"/>
    <w:rsid w:val="00D76402"/>
    <w:rsid w:val="00D811B0"/>
    <w:rsid w:val="00DA6F05"/>
    <w:rsid w:val="00DB3348"/>
    <w:rsid w:val="00DC4761"/>
    <w:rsid w:val="00DD2314"/>
    <w:rsid w:val="00DE0B2D"/>
    <w:rsid w:val="00DE2FBF"/>
    <w:rsid w:val="00DF38BA"/>
    <w:rsid w:val="00E00719"/>
    <w:rsid w:val="00E021E8"/>
    <w:rsid w:val="00E124BE"/>
    <w:rsid w:val="00E12AF9"/>
    <w:rsid w:val="00E1579F"/>
    <w:rsid w:val="00E23F95"/>
    <w:rsid w:val="00E24365"/>
    <w:rsid w:val="00E2762F"/>
    <w:rsid w:val="00E27A3B"/>
    <w:rsid w:val="00E416F5"/>
    <w:rsid w:val="00E42AE7"/>
    <w:rsid w:val="00E45345"/>
    <w:rsid w:val="00E46C84"/>
    <w:rsid w:val="00E54533"/>
    <w:rsid w:val="00E56B17"/>
    <w:rsid w:val="00E57C55"/>
    <w:rsid w:val="00E63FD0"/>
    <w:rsid w:val="00E84CCC"/>
    <w:rsid w:val="00E97671"/>
    <w:rsid w:val="00EA6718"/>
    <w:rsid w:val="00EA6A40"/>
    <w:rsid w:val="00ED4437"/>
    <w:rsid w:val="00F24A0A"/>
    <w:rsid w:val="00F25771"/>
    <w:rsid w:val="00F25932"/>
    <w:rsid w:val="00F34365"/>
    <w:rsid w:val="00F34C64"/>
    <w:rsid w:val="00F41146"/>
    <w:rsid w:val="00F4287F"/>
    <w:rsid w:val="00F454F2"/>
    <w:rsid w:val="00F4603A"/>
    <w:rsid w:val="00F53C33"/>
    <w:rsid w:val="00F72E8B"/>
    <w:rsid w:val="00F905B7"/>
    <w:rsid w:val="00F94371"/>
    <w:rsid w:val="00FA6A68"/>
    <w:rsid w:val="00FB1358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FFD2B"/>
  <w15:chartTrackingRefBased/>
  <w15:docId w15:val="{93CDCD72-D250-4F13-B925-713D67D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6F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6F"/>
    <w:rPr>
      <w:rFonts w:ascii="Calibri" w:eastAsia="Calibri" w:hAnsi="Calibri" w:cs="Times New Roman"/>
      <w:lang w:val="es-CO"/>
    </w:rPr>
  </w:style>
  <w:style w:type="paragraph" w:styleId="Footer">
    <w:name w:val="footer"/>
    <w:basedOn w:val="Normal"/>
    <w:link w:val="FooterChar"/>
    <w:unhideWhenUsed/>
    <w:rsid w:val="0078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126F"/>
    <w:rPr>
      <w:rFonts w:ascii="Calibri" w:eastAsia="Calibri" w:hAnsi="Calibri" w:cs="Times New Roman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126F"/>
    <w:rPr>
      <w:rFonts w:ascii="Courier New" w:eastAsia="Times New Roman" w:hAnsi="Courier New" w:cs="Courier New"/>
      <w:sz w:val="20"/>
      <w:szCs w:val="20"/>
      <w:lang w:val="es-CO" w:eastAsia="es-CO"/>
    </w:rPr>
  </w:style>
  <w:style w:type="paragraph" w:styleId="ListParagraph">
    <w:name w:val="List Paragraph"/>
    <w:basedOn w:val="Normal"/>
    <w:uiPriority w:val="34"/>
    <w:qFormat/>
    <w:rsid w:val="003E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5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6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93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1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580D4-6A32-431D-86A9-3E3404800C99}"/>
</file>

<file path=customXml/itemProps2.xml><?xml version="1.0" encoding="utf-8"?>
<ds:datastoreItem xmlns:ds="http://schemas.openxmlformats.org/officeDocument/2006/customXml" ds:itemID="{BBE99F20-6782-4E3A-84B4-BA1B4305481A}"/>
</file>

<file path=customXml/itemProps3.xml><?xml version="1.0" encoding="utf-8"?>
<ds:datastoreItem xmlns:ds="http://schemas.openxmlformats.org/officeDocument/2006/customXml" ds:itemID="{E2A696AE-2750-42B6-B279-D0EBEEF14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GRILLO MURILLO</dc:creator>
  <cp:keywords/>
  <dc:description/>
  <cp:lastModifiedBy>YESID ANDRES SERRANO ALARCON</cp:lastModifiedBy>
  <cp:revision>2</cp:revision>
  <cp:lastPrinted>2021-11-01T16:29:00Z</cp:lastPrinted>
  <dcterms:created xsi:type="dcterms:W3CDTF">2021-11-02T09:36:00Z</dcterms:created>
  <dcterms:modified xsi:type="dcterms:W3CDTF">2021-11-02T09:36:00Z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