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401D" w14:textId="216399BF" w:rsid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</w:rPr>
      </w:pPr>
    </w:p>
    <w:p w14:paraId="050DF5A7" w14:textId="0395C32A" w:rsidR="003450BC" w:rsidRPr="003450BC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B24724D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الاستعراض الدوري الشامل</w:t>
      </w:r>
    </w:p>
    <w:p w14:paraId="7041E1AA" w14:textId="1B9A6150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الدورة ا</w:t>
      </w: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ل</w:t>
      </w:r>
      <w:r w:rsidR="0093783D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تاسعة</w:t>
      </w: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 xml:space="preserve"> </w:t>
      </w: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والثلاثون</w:t>
      </w:r>
    </w:p>
    <w:p w14:paraId="53855249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3CB2A644" w14:textId="2163AE41" w:rsid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مداخلة وفد مملكة البحرين</w:t>
      </w:r>
    </w:p>
    <w:p w14:paraId="6AB0ACC1" w14:textId="77777777" w:rsidR="005B4666" w:rsidRPr="003450BC" w:rsidRDefault="005B4666" w:rsidP="005B4666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يلقيها سعادة السفير والمندوب الدائم / </w:t>
      </w:r>
      <w:proofErr w:type="spellStart"/>
      <w:proofErr w:type="gramStart"/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د.يوسف</w:t>
      </w:r>
      <w:proofErr w:type="spellEnd"/>
      <w:proofErr w:type="gramEnd"/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 عبد الكريم </w:t>
      </w:r>
      <w:proofErr w:type="spellStart"/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بوجيري</w:t>
      </w:r>
      <w:proofErr w:type="spellEnd"/>
    </w:p>
    <w:p w14:paraId="0820BAF3" w14:textId="77777777" w:rsidR="005B4666" w:rsidRPr="005B4666" w:rsidRDefault="005B4666" w:rsidP="005B4666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45F3D0FA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35A4E1DC" w14:textId="7B055BAE" w:rsidR="003450BC" w:rsidRDefault="003450BC" w:rsidP="004D527B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 xml:space="preserve">خلال </w:t>
      </w: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استعراض التقرير الوطني </w:t>
      </w:r>
      <w:r w:rsidR="004D527B" w:rsidRPr="004D527B"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لمملكة تايلند</w:t>
      </w:r>
    </w:p>
    <w:p w14:paraId="179B09B1" w14:textId="77777777" w:rsidR="00B02C8E" w:rsidRPr="003450BC" w:rsidRDefault="00B02C8E" w:rsidP="00B02C8E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11798300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>أمام الفريق العامل المعني بالاستعراض الدوري الشامل</w:t>
      </w:r>
    </w:p>
    <w:p w14:paraId="7DA354D0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7DF9AA24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6E012D92" w14:textId="77777777" w:rsidR="003450BC" w:rsidRPr="003450BC" w:rsidRDefault="003450BC" w:rsidP="003450BC">
      <w:pPr>
        <w:bidi/>
        <w:spacing w:after="200" w:line="276" w:lineRule="auto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3E3E3C0A" w14:textId="77777777" w:rsidR="003450BC" w:rsidRPr="003450BC" w:rsidRDefault="003450BC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</w:p>
    <w:p w14:paraId="74922B2A" w14:textId="69347B5A" w:rsidR="003450BC" w:rsidRPr="003450BC" w:rsidRDefault="0093783D" w:rsidP="003450BC">
      <w:pPr>
        <w:bidi/>
        <w:spacing w:after="200" w:line="276" w:lineRule="auto"/>
        <w:jc w:val="center"/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</w:pPr>
      <w:r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الأربعاء 10 نوفمبر</w:t>
      </w:r>
      <w:r w:rsidR="003450BC" w:rsidRPr="003450BC">
        <w:rPr>
          <w:rFonts w:ascii="Frutiger LT Arabic 45 Light" w:eastAsiaTheme="minorHAnsi" w:hAnsi="Frutiger LT Arabic 45 Light" w:cs="Frutiger LT Arabic 45 Light"/>
          <w:b/>
          <w:bCs/>
          <w:sz w:val="28"/>
          <w:szCs w:val="28"/>
          <w:rtl/>
          <w:lang w:val="en-US" w:eastAsia="en-US" w:bidi="ar-EG"/>
        </w:rPr>
        <w:t xml:space="preserve"> </w:t>
      </w:r>
      <w:r>
        <w:rPr>
          <w:rFonts w:ascii="Frutiger LT Arabic 45 Light" w:eastAsiaTheme="minorHAnsi" w:hAnsi="Frutiger LT Arabic 45 Light" w:cs="Frutiger LT Arabic 45 Light" w:hint="cs"/>
          <w:b/>
          <w:bCs/>
          <w:sz w:val="28"/>
          <w:szCs w:val="28"/>
          <w:rtl/>
          <w:lang w:val="en-US" w:eastAsia="en-US" w:bidi="ar-EG"/>
        </w:rPr>
        <w:t>2021</w:t>
      </w:r>
    </w:p>
    <w:p w14:paraId="236CDE47" w14:textId="1D6D0FBA" w:rsidR="003450BC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8"/>
          <w:szCs w:val="28"/>
          <w:rtl/>
        </w:rPr>
      </w:pPr>
    </w:p>
    <w:p w14:paraId="6BCC74D5" w14:textId="77777777" w:rsidR="003450BC" w:rsidRPr="003450BC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fr-CH"/>
        </w:rPr>
      </w:pPr>
    </w:p>
    <w:p w14:paraId="43A9616C" w14:textId="377CC7E0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en-US"/>
        </w:rPr>
      </w:pPr>
      <w:r w:rsidRPr="00012064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>السيد</w:t>
      </w:r>
      <w:r w:rsidR="003450BC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>ة</w:t>
      </w:r>
      <w:r w:rsidRPr="00012064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 xml:space="preserve"> الرئيس</w:t>
      </w:r>
      <w:r w:rsidR="003450BC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  <w:t>ة</w:t>
      </w:r>
      <w:r w:rsidRPr="00012064"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  <w:t>،</w:t>
      </w:r>
    </w:p>
    <w:p w14:paraId="540B3CA2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6"/>
          <w:szCs w:val="6"/>
          <w:lang w:val="en-US"/>
        </w:rPr>
      </w:pPr>
    </w:p>
    <w:p w14:paraId="4E21E8DE" w14:textId="53F29FFC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في البدء 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يسعدني أن أرحب باسم وفد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بلادي بسعادة </w:t>
      </w:r>
      <w:r w:rsidR="005B4666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السيد وكيل </w:t>
      </w:r>
      <w:r w:rsidR="005B4666" w:rsidRPr="005B4666">
        <w:rPr>
          <w:rFonts w:ascii="Frutiger LT Arabic 45 Light" w:hAnsi="Frutiger LT Arabic 45 Light" w:cs="Frutiger LT Arabic 45 Light"/>
          <w:sz w:val="22"/>
          <w:szCs w:val="22"/>
          <w:rtl/>
        </w:rPr>
        <w:t>وزارة خارجية</w:t>
      </w:r>
      <w:r w:rsidR="005B4666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مملكة تايلند الموقر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،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كما أود أن اشكره على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الاستعراض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القيم الذي تقدم به في مستهل هذه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الجلسة.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</w:t>
      </w:r>
    </w:p>
    <w:p w14:paraId="05EF7A92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</w:rPr>
      </w:pPr>
    </w:p>
    <w:p w14:paraId="44D6DA62" w14:textId="7595E74D" w:rsidR="00012064" w:rsidRDefault="00012064" w:rsidP="003450BC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وفي هذا </w:t>
      </w:r>
      <w:r w:rsidR="00332484"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السياق</w:t>
      </w:r>
      <w:r w:rsidR="0033248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، </w:t>
      </w:r>
      <w:r w:rsidR="00332484" w:rsidRPr="0033248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يود وفد بلادي أن ينتهز هذه الفرصة </w:t>
      </w:r>
      <w:r w:rsidR="0033248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ليشيد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بالجهود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القيمة التي تقوم بها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حكومة </w:t>
      </w:r>
      <w:r w:rsidR="0093783D">
        <w:rPr>
          <w:rFonts w:ascii="Frutiger LT Arabic 45 Light" w:hAnsi="Frutiger LT Arabic 45 Light" w:cs="Frutiger LT Arabic 45 Light" w:hint="cs"/>
          <w:sz w:val="22"/>
          <w:szCs w:val="22"/>
          <w:rtl/>
        </w:rPr>
        <w:t>تايلند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في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كافة 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>مجالات حقوق الإنسان،</w:t>
      </w:r>
      <w:r w:rsidR="00332484" w:rsidRPr="00332484">
        <w:rPr>
          <w:rFonts w:ascii="Frutiger LT Arabic 45 Light" w:eastAsia="Times New Roman" w:hAnsi="Frutiger LT Arabic 45 Light" w:cs="Frutiger LT Arabic 45 Light"/>
          <w:sz w:val="22"/>
          <w:szCs w:val="22"/>
          <w:rtl/>
        </w:rPr>
        <w:t xml:space="preserve"> </w:t>
      </w:r>
      <w:r w:rsidR="003450BC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>وكذلك</w:t>
      </w:r>
      <w:r w:rsidR="00332484">
        <w:rPr>
          <w:rFonts w:ascii="Frutiger LT Arabic 45 Light" w:eastAsia="Times New Roman" w:hAnsi="Frutiger LT Arabic 45 Light" w:cs="Frutiger LT Arabic 45 Light" w:hint="cs"/>
          <w:sz w:val="22"/>
          <w:szCs w:val="22"/>
          <w:rtl/>
        </w:rPr>
        <w:t xml:space="preserve"> ب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ا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لنهج البناء والمسؤول الذي تميزت به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>في</w:t>
      </w:r>
      <w:r w:rsidRPr="00012064">
        <w:rPr>
          <w:rFonts w:ascii="Frutiger LT Arabic 45 Light" w:hAnsi="Frutiger LT Arabic 45 Light" w:cs="Frutiger LT Arabic 45 Light"/>
          <w:sz w:val="22"/>
          <w:szCs w:val="22"/>
          <w:rtl/>
        </w:rPr>
        <w:t xml:space="preserve">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الإجراءات التي اتخذتها لتنفيذ </w:t>
      </w:r>
      <w:r w:rsidR="003450BC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توصيات الاستعراض الثاني للعام </w:t>
      </w:r>
      <w:r w:rsidR="0093783D">
        <w:rPr>
          <w:rFonts w:ascii="Frutiger LT Arabic 45 Light" w:hAnsi="Frutiger LT Arabic 45 Light" w:cs="Frutiger LT Arabic 45 Light" w:hint="cs"/>
          <w:sz w:val="22"/>
          <w:szCs w:val="22"/>
          <w:rtl/>
        </w:rPr>
        <w:t>2016.</w:t>
      </w:r>
    </w:p>
    <w:p w14:paraId="40BA5568" w14:textId="77777777" w:rsidR="003450BC" w:rsidRPr="00012064" w:rsidRDefault="003450BC" w:rsidP="003450BC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0184BCA5" w14:textId="54CA8B2D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وفي هذا الصدد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</w:rPr>
        <w:t xml:space="preserve"> يود وفد بلادي أن يتقدم بالتوصيات التالية:</w:t>
      </w:r>
    </w:p>
    <w:p w14:paraId="794A13BD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03FB11EE" w14:textId="498A77BF" w:rsidR="00012064" w:rsidRPr="004635C0" w:rsidRDefault="00012064" w:rsidP="004635C0">
      <w:pPr>
        <w:pStyle w:val="ListParagraph"/>
        <w:numPr>
          <w:ilvl w:val="0"/>
          <w:numId w:val="16"/>
        </w:numPr>
        <w:bidi/>
        <w:jc w:val="both"/>
        <w:rPr>
          <w:rFonts w:ascii="Frutiger LT Arabic 45 Light" w:hAnsi="Frutiger LT Arabic 45 Light" w:cs="Frutiger LT Arabic 45 Light"/>
          <w:b/>
          <w:bCs/>
          <w:sz w:val="8"/>
          <w:szCs w:val="8"/>
          <w:rtl/>
        </w:rPr>
      </w:pPr>
      <w:r w:rsidRPr="004635C0">
        <w:rPr>
          <w:rFonts w:ascii="Frutiger LT Arabic 45 Light" w:hAnsi="Frutiger LT Arabic 45 Light" w:cs="Frutiger LT Arabic 45 Light" w:hint="cs"/>
          <w:b/>
          <w:bCs/>
          <w:rtl/>
        </w:rPr>
        <w:t>مواصلة الجهود الرامية إلى</w:t>
      </w:r>
      <w:r w:rsidR="005B4666">
        <w:rPr>
          <w:rFonts w:ascii="Frutiger LT Arabic 45 Light" w:hAnsi="Frutiger LT Arabic 45 Light" w:cs="Frutiger LT Arabic 45 Light" w:hint="cs"/>
          <w:b/>
          <w:bCs/>
          <w:rtl/>
        </w:rPr>
        <w:t xml:space="preserve"> مراجعة</w:t>
      </w:r>
      <w:r w:rsidRPr="004635C0">
        <w:rPr>
          <w:rFonts w:ascii="Frutiger LT Arabic 45 Light" w:hAnsi="Frutiger LT Arabic 45 Light" w:cs="Frutiger LT Arabic 45 Light" w:hint="cs"/>
          <w:b/>
          <w:bCs/>
          <w:rtl/>
        </w:rPr>
        <w:t xml:space="preserve"> </w:t>
      </w:r>
      <w:r w:rsidR="005B4666">
        <w:rPr>
          <w:rFonts w:ascii="Frutiger LT Arabic 45 Light" w:hAnsi="Frutiger LT Arabic 45 Light" w:cs="Frutiger LT Arabic 45 Light" w:hint="cs"/>
          <w:b/>
          <w:bCs/>
          <w:rtl/>
        </w:rPr>
        <w:t>وتنقيح التشريعات لجعلها تتماشى مع اتفاقية مناهضة التعذيب</w:t>
      </w:r>
      <w:r w:rsidR="004635C0" w:rsidRPr="004635C0">
        <w:rPr>
          <w:rFonts w:ascii="Frutiger LT Arabic 45 Light" w:hAnsi="Frutiger LT Arabic 45 Light" w:cs="Frutiger LT Arabic 45 Light" w:hint="cs"/>
          <w:b/>
          <w:bCs/>
          <w:rtl/>
        </w:rPr>
        <w:t>.</w:t>
      </w:r>
    </w:p>
    <w:p w14:paraId="7823C3D8" w14:textId="0A275D1E" w:rsidR="00012064" w:rsidRPr="00012064" w:rsidRDefault="005B4666" w:rsidP="0093783D">
      <w:pPr>
        <w:pStyle w:val="ListParagraph"/>
        <w:numPr>
          <w:ilvl w:val="0"/>
          <w:numId w:val="16"/>
        </w:numPr>
        <w:bidi/>
        <w:jc w:val="both"/>
        <w:rPr>
          <w:rFonts w:ascii="Frutiger LT Arabic 45 Light" w:hAnsi="Frutiger LT Arabic 45 Light" w:cs="Frutiger LT Arabic 45 Light"/>
          <w:b/>
          <w:bCs/>
          <w:rtl/>
        </w:rPr>
      </w:pPr>
      <w:r>
        <w:rPr>
          <w:rFonts w:ascii="Frutiger LT Arabic 45 Light" w:hAnsi="Frutiger LT Arabic 45 Light" w:cs="Frutiger LT Arabic 45 Light" w:hint="cs"/>
          <w:b/>
          <w:bCs/>
          <w:rtl/>
        </w:rPr>
        <w:t>السعي إلى تعزيز التدابير الإلزامية للشركات في مجال العناية الواجبة والأساسية في مراعاة حقوق الإنسان.</w:t>
      </w:r>
    </w:p>
    <w:p w14:paraId="0F1D3B85" w14:textId="77777777" w:rsidR="00012064" w:rsidRPr="004D527B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fr-CH"/>
        </w:rPr>
      </w:pPr>
    </w:p>
    <w:p w14:paraId="6F810F24" w14:textId="5D3EF966" w:rsidR="00012064" w:rsidRPr="00012064" w:rsidRDefault="00012064" w:rsidP="00B442EA">
      <w:pPr>
        <w:bidi/>
        <w:jc w:val="both"/>
        <w:rPr>
          <w:rFonts w:ascii="Frutiger LT Arabic 45 Light" w:hAnsi="Frutiger LT Arabic 45 Light" w:cs="Frutiger LT Arabic 45 Light"/>
          <w:sz w:val="22"/>
          <w:szCs w:val="22"/>
          <w:rtl/>
          <w:lang w:bidi="ar-EG"/>
        </w:rPr>
      </w:pP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ختاماً، نتمنى </w:t>
      </w:r>
      <w:bookmarkStart w:id="0" w:name="_Hlk87349328"/>
      <w:r w:rsidR="004635C0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لمملكة تايلند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 </w:t>
      </w:r>
      <w:bookmarkEnd w:id="0"/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ال</w:t>
      </w:r>
      <w:r w:rsidR="00204D87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صديقة 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كل النجاح </w:t>
      </w:r>
      <w:r w:rsidR="00B442EA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في هذا الاستعراض والمزيد من التقدم والازده</w:t>
      </w:r>
      <w:r w:rsidR="00B442EA"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>ار</w:t>
      </w:r>
      <w:r w:rsidRPr="00012064">
        <w:rPr>
          <w:rFonts w:ascii="Frutiger LT Arabic 45 Light" w:hAnsi="Frutiger LT Arabic 45 Light" w:cs="Frutiger LT Arabic 45 Light" w:hint="cs"/>
          <w:sz w:val="22"/>
          <w:szCs w:val="22"/>
          <w:rtl/>
          <w:lang w:bidi="ar-EG"/>
        </w:rPr>
        <w:t xml:space="preserve">. </w:t>
      </w:r>
    </w:p>
    <w:p w14:paraId="452ED043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  <w:lang w:bidi="ar-EG"/>
        </w:rPr>
      </w:pPr>
    </w:p>
    <w:p w14:paraId="2FF881AB" w14:textId="1ED4F239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lang w:val="en-US"/>
        </w:rPr>
      </w:pPr>
      <w:r w:rsidRPr="00012064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 xml:space="preserve">شكراً </w:t>
      </w:r>
      <w:r w:rsidR="003450BC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>السيدة الرئيسة.</w:t>
      </w:r>
      <w:r w:rsidRPr="00012064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  <w:lang w:bidi="ar-EG"/>
        </w:rPr>
        <w:t>.</w:t>
      </w:r>
    </w:p>
    <w:p w14:paraId="6B93431A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  <w:r w:rsidRPr="00012064">
        <w:rPr>
          <w:rFonts w:ascii="Frutiger LT Arabic 45 Light" w:hAnsi="Frutiger LT Arabic 45 Light" w:cs="Frutiger LT Arabic 45 Light" w:hint="cs"/>
          <w:b/>
          <w:bCs/>
          <w:sz w:val="22"/>
          <w:szCs w:val="22"/>
          <w:rtl/>
        </w:rPr>
        <w:t xml:space="preserve"> </w:t>
      </w:r>
    </w:p>
    <w:p w14:paraId="0B822F50" w14:textId="77777777" w:rsidR="00012064" w:rsidRPr="00012064" w:rsidRDefault="00012064" w:rsidP="00012064">
      <w:pPr>
        <w:bidi/>
        <w:jc w:val="both"/>
        <w:rPr>
          <w:rFonts w:ascii="Frutiger LT Arabic 45 Light" w:hAnsi="Frutiger LT Arabic 45 Light" w:cs="Frutiger LT Arabic 45 Light"/>
          <w:b/>
          <w:bCs/>
          <w:sz w:val="22"/>
          <w:szCs w:val="22"/>
          <w:rtl/>
        </w:rPr>
      </w:pPr>
    </w:p>
    <w:p w14:paraId="4765884A" w14:textId="4290AF7F" w:rsidR="00F95A3B" w:rsidRPr="00012064" w:rsidRDefault="00F95A3B" w:rsidP="00012064">
      <w:pPr>
        <w:bidi/>
        <w:jc w:val="both"/>
      </w:pPr>
    </w:p>
    <w:sectPr w:rsidR="00F95A3B" w:rsidRPr="00012064" w:rsidSect="00D7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653A" w14:textId="77777777" w:rsidR="009B5FF2" w:rsidRDefault="009B5FF2">
      <w:r>
        <w:separator/>
      </w:r>
    </w:p>
  </w:endnote>
  <w:endnote w:type="continuationSeparator" w:id="0">
    <w:p w14:paraId="46040F45" w14:textId="77777777" w:rsidR="009B5FF2" w:rsidRDefault="009B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A0C3" w14:textId="77777777" w:rsidR="002B3BCF" w:rsidRDefault="002B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F3D0" w14:textId="77777777" w:rsidR="00D76432" w:rsidRDefault="00036D91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7637C">
      <w:rPr>
        <w:noProof/>
      </w:rPr>
      <w:t>1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003B" w14:textId="77777777" w:rsidR="002B3BCF" w:rsidRDefault="002B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EC98" w14:textId="77777777" w:rsidR="009B5FF2" w:rsidRDefault="009B5FF2">
      <w:r>
        <w:separator/>
      </w:r>
    </w:p>
  </w:footnote>
  <w:footnote w:type="continuationSeparator" w:id="0">
    <w:p w14:paraId="58FF42BA" w14:textId="77777777" w:rsidR="009B5FF2" w:rsidRDefault="009B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421B" w14:textId="77777777" w:rsidR="002B3BCF" w:rsidRDefault="002B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E7D7" w14:textId="27482C0F" w:rsidR="00683197" w:rsidRPr="0009478E" w:rsidRDefault="00012064" w:rsidP="00212C20">
    <w:pPr>
      <w:pStyle w:val="Head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B2F7" w14:textId="77777777" w:rsidR="002B3BCF" w:rsidRDefault="002B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2AF"/>
    <w:multiLevelType w:val="hybridMultilevel"/>
    <w:tmpl w:val="99C0D414"/>
    <w:lvl w:ilvl="0" w:tplc="93686E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1E4ED1"/>
    <w:rsid w:val="00203B34"/>
    <w:rsid w:val="00204D87"/>
    <w:rsid w:val="00207F02"/>
    <w:rsid w:val="00212C20"/>
    <w:rsid w:val="00226C21"/>
    <w:rsid w:val="002422B2"/>
    <w:rsid w:val="0025509A"/>
    <w:rsid w:val="002617C5"/>
    <w:rsid w:val="00292AD0"/>
    <w:rsid w:val="002B3BCF"/>
    <w:rsid w:val="002D2578"/>
    <w:rsid w:val="00332484"/>
    <w:rsid w:val="003450BC"/>
    <w:rsid w:val="003677E8"/>
    <w:rsid w:val="00377AD6"/>
    <w:rsid w:val="003A3740"/>
    <w:rsid w:val="003B6EB5"/>
    <w:rsid w:val="003F6630"/>
    <w:rsid w:val="004366D4"/>
    <w:rsid w:val="00445949"/>
    <w:rsid w:val="004635C0"/>
    <w:rsid w:val="00465445"/>
    <w:rsid w:val="00467AEC"/>
    <w:rsid w:val="004B05F8"/>
    <w:rsid w:val="004C38DA"/>
    <w:rsid w:val="004D527B"/>
    <w:rsid w:val="00507350"/>
    <w:rsid w:val="00552BF0"/>
    <w:rsid w:val="00576A98"/>
    <w:rsid w:val="005A397A"/>
    <w:rsid w:val="005B4666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60DA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5D77"/>
    <w:rsid w:val="008878F4"/>
    <w:rsid w:val="00891D59"/>
    <w:rsid w:val="008D0F25"/>
    <w:rsid w:val="008F3D01"/>
    <w:rsid w:val="0091075F"/>
    <w:rsid w:val="00910CE9"/>
    <w:rsid w:val="00920E68"/>
    <w:rsid w:val="0093121B"/>
    <w:rsid w:val="0093783D"/>
    <w:rsid w:val="00945C43"/>
    <w:rsid w:val="00951044"/>
    <w:rsid w:val="00952BCC"/>
    <w:rsid w:val="00992D4B"/>
    <w:rsid w:val="009B5FF2"/>
    <w:rsid w:val="009C632E"/>
    <w:rsid w:val="00A01CAB"/>
    <w:rsid w:val="00A0504A"/>
    <w:rsid w:val="00A2056A"/>
    <w:rsid w:val="00A579C4"/>
    <w:rsid w:val="00AB22E3"/>
    <w:rsid w:val="00AE05BA"/>
    <w:rsid w:val="00AE1AF2"/>
    <w:rsid w:val="00AF0669"/>
    <w:rsid w:val="00B02C8E"/>
    <w:rsid w:val="00B442EA"/>
    <w:rsid w:val="00B51DCC"/>
    <w:rsid w:val="00BE3D67"/>
    <w:rsid w:val="00BE7FC2"/>
    <w:rsid w:val="00C02F03"/>
    <w:rsid w:val="00CC18A8"/>
    <w:rsid w:val="00CE634A"/>
    <w:rsid w:val="00D42B39"/>
    <w:rsid w:val="00D60079"/>
    <w:rsid w:val="00D70AA6"/>
    <w:rsid w:val="00D76432"/>
    <w:rsid w:val="00D97428"/>
    <w:rsid w:val="00DA13A0"/>
    <w:rsid w:val="00DD556E"/>
    <w:rsid w:val="00DF1E6C"/>
    <w:rsid w:val="00DF39E0"/>
    <w:rsid w:val="00E34E6C"/>
    <w:rsid w:val="00EC74FF"/>
    <w:rsid w:val="00EE41DD"/>
    <w:rsid w:val="00F00A57"/>
    <w:rsid w:val="00F2026A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11449-10CB-4FF8-BE92-A7432BA61CE7}"/>
</file>

<file path=customXml/itemProps2.xml><?xml version="1.0" encoding="utf-8"?>
<ds:datastoreItem xmlns:ds="http://schemas.openxmlformats.org/officeDocument/2006/customXml" ds:itemID="{38DF24CB-D68E-43AF-8664-EFF395403328}"/>
</file>

<file path=customXml/itemProps3.xml><?xml version="1.0" encoding="utf-8"?>
<ds:datastoreItem xmlns:ds="http://schemas.openxmlformats.org/officeDocument/2006/customXml" ds:itemID="{2890862C-D03B-474B-A2A3-CA570EF6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asma nsiri</cp:lastModifiedBy>
  <cp:revision>2</cp:revision>
  <cp:lastPrinted>2021-11-09T13:56:00Z</cp:lastPrinted>
  <dcterms:created xsi:type="dcterms:W3CDTF">2021-11-09T14:57:00Z</dcterms:created>
  <dcterms:modified xsi:type="dcterms:W3CDTF">2021-11-09T14:57:00Z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