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21A5" w14:textId="3B40EE5E" w:rsidR="00EA0867" w:rsidRDefault="00EA0867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Draft Statement</w:t>
      </w:r>
    </w:p>
    <w:p w14:paraId="450562FE" w14:textId="511FDDE4" w:rsidR="006660D7" w:rsidRPr="006660D7" w:rsidRDefault="006660D7" w:rsidP="006660D7">
      <w:pPr>
        <w:wordWrap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BDB">
        <w:rPr>
          <w:rFonts w:ascii="Arial" w:hAnsi="Arial" w:cs="Arial" w:hint="eastAsia"/>
          <w:b/>
          <w:sz w:val="24"/>
          <w:szCs w:val="24"/>
        </w:rPr>
        <w:t xml:space="preserve">by Ambassador LEE </w:t>
      </w:r>
      <w:proofErr w:type="spellStart"/>
      <w:r w:rsidRPr="003A3BDB">
        <w:rPr>
          <w:rFonts w:ascii="Arial" w:hAnsi="Arial" w:cs="Arial" w:hint="eastAsia"/>
          <w:b/>
          <w:sz w:val="24"/>
          <w:szCs w:val="24"/>
        </w:rPr>
        <w:t>Taeho</w:t>
      </w:r>
      <w:proofErr w:type="spellEnd"/>
      <w:r w:rsidRPr="003A3BDB">
        <w:rPr>
          <w:rFonts w:ascii="Arial" w:hAnsi="Arial" w:cs="Arial" w:hint="eastAsia"/>
          <w:b/>
          <w:sz w:val="24"/>
          <w:szCs w:val="24"/>
        </w:rPr>
        <w:t xml:space="preserve"> of the Republic of Korea</w:t>
      </w:r>
    </w:p>
    <w:p w14:paraId="3B64FFFC" w14:textId="474A03AB" w:rsidR="004F02DD" w:rsidRPr="00EA0867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39</w:t>
      </w:r>
      <w:r w:rsidR="007901D1" w:rsidRPr="00EA08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UP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>R Working Group Review of Thailand</w:t>
      </w:r>
    </w:p>
    <w:p w14:paraId="23DC1E37" w14:textId="62B82384" w:rsidR="0041619B" w:rsidRPr="00EA086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(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>Wednesday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1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>0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Novembe</w:t>
      </w:r>
      <w:r w:rsidR="0074315A" w:rsidRPr="00EA0867">
        <w:rPr>
          <w:rFonts w:ascii="Arial" w:hAnsi="Arial" w:cs="Arial"/>
          <w:b/>
          <w:bCs/>
          <w:sz w:val="24"/>
          <w:szCs w:val="24"/>
        </w:rPr>
        <w:t>r</w:t>
      </w:r>
      <w:r w:rsidR="006F7EB3" w:rsidRPr="00EA0867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>)</w:t>
      </w:r>
    </w:p>
    <w:p w14:paraId="4E7FECA9" w14:textId="37306FDF" w:rsidR="002D50D1" w:rsidRDefault="002D50D1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4D37787D" w14:textId="77777777" w:rsidR="00C57989" w:rsidRPr="00EA0867" w:rsidRDefault="00C57989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123004A6" w:rsidR="0041619B" w:rsidRPr="004F39E7" w:rsidRDefault="0041619B" w:rsidP="004F02DD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 xml:space="preserve">Thank you, Madam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210413" w:rsidRDefault="00E16687" w:rsidP="0039208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52FF690C" w14:textId="1ACEAFAE" w:rsidR="00554A9D" w:rsidRDefault="004F02DD" w:rsidP="00450DB7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</w:t>
      </w:r>
      <w:r w:rsidR="00544F16">
        <w:rPr>
          <w:rFonts w:ascii="Arial" w:hAnsi="Arial" w:cs="Arial"/>
          <w:bCs/>
          <w:sz w:val="24"/>
          <w:szCs w:val="24"/>
        </w:rPr>
        <w:t xml:space="preserve"> commends Thailand for </w:t>
      </w:r>
      <w:bookmarkStart w:id="0" w:name="_GoBack"/>
      <w:bookmarkEnd w:id="0"/>
      <w:r w:rsidR="000C6E3C">
        <w:rPr>
          <w:rFonts w:ascii="Arial" w:hAnsi="Arial" w:cs="Arial"/>
          <w:bCs/>
          <w:sz w:val="24"/>
          <w:szCs w:val="24"/>
        </w:rPr>
        <w:t>consolidating its legal and institutional frameworks to safeguard</w:t>
      </w:r>
      <w:r w:rsidR="000C6E3C">
        <w:rPr>
          <w:rFonts w:ascii="Arial" w:hAnsi="Arial" w:cs="Arial" w:hint="eastAsia"/>
          <w:bCs/>
          <w:sz w:val="24"/>
          <w:szCs w:val="24"/>
        </w:rPr>
        <w:t xml:space="preserve"> </w:t>
      </w:r>
      <w:r w:rsidR="004F2D89">
        <w:rPr>
          <w:rFonts w:ascii="Arial" w:hAnsi="Arial" w:cs="Arial"/>
          <w:bCs/>
          <w:sz w:val="24"/>
          <w:szCs w:val="24"/>
        </w:rPr>
        <w:t>t</w:t>
      </w:r>
      <w:r w:rsidR="00A623E0">
        <w:rPr>
          <w:rFonts w:ascii="Arial" w:hAnsi="Arial" w:cs="Arial"/>
          <w:bCs/>
          <w:sz w:val="24"/>
          <w:szCs w:val="24"/>
        </w:rPr>
        <w:t>he rights of vulnerable groups</w:t>
      </w:r>
      <w:r w:rsidR="00450DB7">
        <w:rPr>
          <w:rFonts w:ascii="Arial" w:hAnsi="Arial" w:cs="Arial"/>
          <w:bCs/>
          <w:sz w:val="24"/>
          <w:szCs w:val="24"/>
        </w:rPr>
        <w:t xml:space="preserve">. </w:t>
      </w:r>
      <w:r w:rsidR="004F2D89">
        <w:rPr>
          <w:rFonts w:ascii="Arial" w:hAnsi="Arial" w:cs="Arial" w:hint="eastAsia"/>
          <w:bCs/>
          <w:sz w:val="24"/>
          <w:szCs w:val="24"/>
        </w:rPr>
        <w:t>W</w:t>
      </w:r>
      <w:r w:rsidR="004F2D89">
        <w:rPr>
          <w:rFonts w:ascii="Arial" w:hAnsi="Arial" w:cs="Arial"/>
          <w:bCs/>
          <w:sz w:val="24"/>
          <w:szCs w:val="24"/>
        </w:rPr>
        <w:t xml:space="preserve">e especially </w:t>
      </w:r>
      <w:r w:rsidR="00544F16">
        <w:rPr>
          <w:rFonts w:ascii="Arial" w:hAnsi="Arial" w:cs="Arial"/>
          <w:bCs/>
          <w:sz w:val="24"/>
          <w:szCs w:val="24"/>
        </w:rPr>
        <w:t>welcome</w:t>
      </w:r>
      <w:r w:rsidR="00450DB7">
        <w:rPr>
          <w:rFonts w:ascii="Arial" w:hAnsi="Arial" w:cs="Arial"/>
          <w:bCs/>
          <w:sz w:val="24"/>
          <w:szCs w:val="24"/>
        </w:rPr>
        <w:t xml:space="preserve"> </w:t>
      </w:r>
      <w:r w:rsidR="001C04C0">
        <w:rPr>
          <w:rFonts w:ascii="Arial" w:hAnsi="Arial" w:cs="Arial" w:hint="eastAsia"/>
          <w:bCs/>
          <w:sz w:val="24"/>
          <w:szCs w:val="24"/>
        </w:rPr>
        <w:t xml:space="preserve">the </w:t>
      </w:r>
      <w:r w:rsidR="00077B32">
        <w:rPr>
          <w:rFonts w:ascii="Arial" w:hAnsi="Arial" w:cs="Arial"/>
          <w:bCs/>
          <w:sz w:val="24"/>
          <w:szCs w:val="24"/>
        </w:rPr>
        <w:t>enactme</w:t>
      </w:r>
      <w:r w:rsidR="000C6E3C">
        <w:rPr>
          <w:rFonts w:ascii="Arial" w:hAnsi="Arial" w:cs="Arial"/>
          <w:bCs/>
          <w:sz w:val="24"/>
          <w:szCs w:val="24"/>
        </w:rPr>
        <w:t>nt</w:t>
      </w:r>
      <w:r w:rsidR="00651660">
        <w:rPr>
          <w:rFonts w:ascii="Arial" w:hAnsi="Arial" w:cs="Arial"/>
          <w:bCs/>
          <w:sz w:val="24"/>
          <w:szCs w:val="24"/>
        </w:rPr>
        <w:t xml:space="preserve"> of laws on child protection</w:t>
      </w:r>
      <w:r w:rsidR="00A623E0">
        <w:rPr>
          <w:rFonts w:ascii="Arial" w:hAnsi="Arial" w:cs="Arial"/>
          <w:bCs/>
          <w:sz w:val="24"/>
          <w:szCs w:val="24"/>
        </w:rPr>
        <w:t xml:space="preserve"> </w:t>
      </w:r>
      <w:r w:rsidR="000C6E3C">
        <w:rPr>
          <w:rFonts w:ascii="Arial" w:hAnsi="Arial" w:cs="Arial"/>
          <w:bCs/>
          <w:sz w:val="24"/>
          <w:szCs w:val="24"/>
        </w:rPr>
        <w:t xml:space="preserve">and </w:t>
      </w:r>
      <w:r w:rsidR="008A7ADF">
        <w:rPr>
          <w:rFonts w:ascii="Arial" w:hAnsi="Arial" w:cs="Arial"/>
          <w:bCs/>
          <w:sz w:val="24"/>
          <w:szCs w:val="24"/>
        </w:rPr>
        <w:t>emergency decree</w:t>
      </w:r>
      <w:r w:rsidR="002036CF">
        <w:rPr>
          <w:rFonts w:ascii="Arial" w:hAnsi="Arial" w:cs="Arial"/>
          <w:bCs/>
          <w:sz w:val="24"/>
          <w:szCs w:val="24"/>
        </w:rPr>
        <w:t>s</w:t>
      </w:r>
      <w:r w:rsidR="008A7ADF">
        <w:rPr>
          <w:rFonts w:ascii="Arial" w:hAnsi="Arial" w:cs="Arial"/>
          <w:bCs/>
          <w:sz w:val="24"/>
          <w:szCs w:val="24"/>
        </w:rPr>
        <w:t xml:space="preserve"> on migrant workers</w:t>
      </w:r>
      <w:r w:rsidR="000C6E3C">
        <w:rPr>
          <w:rFonts w:ascii="Arial" w:hAnsi="Arial" w:cs="Arial"/>
          <w:bCs/>
          <w:sz w:val="24"/>
          <w:szCs w:val="24"/>
        </w:rPr>
        <w:t>’ rights</w:t>
      </w:r>
      <w:r w:rsidR="00651660">
        <w:rPr>
          <w:rFonts w:ascii="Arial" w:hAnsi="Arial" w:cs="Arial"/>
          <w:bCs/>
          <w:sz w:val="24"/>
          <w:szCs w:val="24"/>
        </w:rPr>
        <w:t>. Also praiseworthy is Thailand’s</w:t>
      </w:r>
      <w:r w:rsidR="001C04C0">
        <w:rPr>
          <w:rFonts w:ascii="Arial" w:hAnsi="Arial" w:cs="Arial"/>
          <w:bCs/>
          <w:sz w:val="24"/>
          <w:szCs w:val="24"/>
        </w:rPr>
        <w:t xml:space="preserve"> </w:t>
      </w:r>
      <w:r w:rsidR="0003618D">
        <w:rPr>
          <w:rFonts w:ascii="Arial" w:hAnsi="Arial" w:cs="Arial"/>
          <w:bCs/>
          <w:sz w:val="24"/>
          <w:szCs w:val="24"/>
        </w:rPr>
        <w:t xml:space="preserve">adoption of </w:t>
      </w:r>
      <w:r w:rsidR="001C04C0">
        <w:rPr>
          <w:rFonts w:ascii="Arial" w:hAnsi="Arial" w:cs="Arial"/>
          <w:bCs/>
          <w:sz w:val="24"/>
          <w:szCs w:val="24"/>
        </w:rPr>
        <w:t>the N</w:t>
      </w:r>
      <w:r w:rsidR="0003618D">
        <w:rPr>
          <w:rFonts w:ascii="Arial" w:hAnsi="Arial" w:cs="Arial"/>
          <w:bCs/>
          <w:sz w:val="24"/>
          <w:szCs w:val="24"/>
        </w:rPr>
        <w:t xml:space="preserve">ational </w:t>
      </w:r>
      <w:r w:rsidR="001C04C0">
        <w:rPr>
          <w:rFonts w:ascii="Arial" w:hAnsi="Arial" w:cs="Arial"/>
          <w:bCs/>
          <w:sz w:val="24"/>
          <w:szCs w:val="24"/>
        </w:rPr>
        <w:t>A</w:t>
      </w:r>
      <w:r w:rsidR="0003618D">
        <w:rPr>
          <w:rFonts w:ascii="Arial" w:hAnsi="Arial" w:cs="Arial"/>
          <w:bCs/>
          <w:sz w:val="24"/>
          <w:szCs w:val="24"/>
        </w:rPr>
        <w:t xml:space="preserve">ction </w:t>
      </w:r>
      <w:r w:rsidR="001C04C0">
        <w:rPr>
          <w:rFonts w:ascii="Arial" w:hAnsi="Arial" w:cs="Arial"/>
          <w:bCs/>
          <w:sz w:val="24"/>
          <w:szCs w:val="24"/>
        </w:rPr>
        <w:t>P</w:t>
      </w:r>
      <w:r w:rsidR="0003618D">
        <w:rPr>
          <w:rFonts w:ascii="Arial" w:hAnsi="Arial" w:cs="Arial"/>
          <w:bCs/>
          <w:sz w:val="24"/>
          <w:szCs w:val="24"/>
        </w:rPr>
        <w:t xml:space="preserve">lan on </w:t>
      </w:r>
      <w:r w:rsidR="001C04C0">
        <w:rPr>
          <w:rFonts w:ascii="Arial" w:hAnsi="Arial" w:cs="Arial"/>
          <w:bCs/>
          <w:sz w:val="24"/>
          <w:szCs w:val="24"/>
        </w:rPr>
        <w:t>B</w:t>
      </w:r>
      <w:r w:rsidR="0003618D">
        <w:rPr>
          <w:rFonts w:ascii="Arial" w:hAnsi="Arial" w:cs="Arial"/>
          <w:bCs/>
          <w:sz w:val="24"/>
          <w:szCs w:val="24"/>
        </w:rPr>
        <w:t xml:space="preserve">usiness and </w:t>
      </w:r>
      <w:r w:rsidR="001C04C0">
        <w:rPr>
          <w:rFonts w:ascii="Arial" w:hAnsi="Arial" w:cs="Arial"/>
          <w:bCs/>
          <w:sz w:val="24"/>
          <w:szCs w:val="24"/>
        </w:rPr>
        <w:t>H</w:t>
      </w:r>
      <w:r w:rsidR="0003618D">
        <w:rPr>
          <w:rFonts w:ascii="Arial" w:hAnsi="Arial" w:cs="Arial"/>
          <w:bCs/>
          <w:sz w:val="24"/>
          <w:szCs w:val="24"/>
        </w:rPr>
        <w:t xml:space="preserve">uman </w:t>
      </w:r>
      <w:r w:rsidR="001C04C0">
        <w:rPr>
          <w:rFonts w:ascii="Arial" w:hAnsi="Arial" w:cs="Arial"/>
          <w:bCs/>
          <w:sz w:val="24"/>
          <w:szCs w:val="24"/>
        </w:rPr>
        <w:t>R</w:t>
      </w:r>
      <w:r w:rsidR="0003618D">
        <w:rPr>
          <w:rFonts w:ascii="Arial" w:hAnsi="Arial" w:cs="Arial"/>
          <w:bCs/>
          <w:sz w:val="24"/>
          <w:szCs w:val="24"/>
        </w:rPr>
        <w:t>ights</w:t>
      </w:r>
      <w:r w:rsidR="00450DB7">
        <w:rPr>
          <w:rFonts w:ascii="Arial" w:hAnsi="Arial" w:cs="Arial"/>
          <w:bCs/>
          <w:sz w:val="24"/>
          <w:szCs w:val="24"/>
        </w:rPr>
        <w:t xml:space="preserve">. </w:t>
      </w:r>
      <w:r w:rsidR="00106A6E">
        <w:rPr>
          <w:rFonts w:ascii="Arial" w:hAnsi="Arial" w:cs="Arial"/>
          <w:bCs/>
          <w:sz w:val="24"/>
          <w:szCs w:val="24"/>
        </w:rPr>
        <w:t xml:space="preserve"> </w:t>
      </w:r>
    </w:p>
    <w:p w14:paraId="35038D4E" w14:textId="77777777" w:rsidR="00CF1743" w:rsidRPr="00544F16" w:rsidRDefault="00CF1743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13C88BC8" w14:textId="18B453A3" w:rsidR="000C37CA" w:rsidRDefault="00450DB7" w:rsidP="006E4A5E">
      <w:pPr>
        <w:tabs>
          <w:tab w:val="left" w:pos="2085"/>
        </w:tabs>
        <w:wordWrap/>
        <w:snapToGrid w:val="0"/>
        <w:spacing w:line="360" w:lineRule="auto"/>
      </w:pPr>
      <w:r>
        <w:rPr>
          <w:rFonts w:ascii="Arial" w:hAnsi="Arial" w:cs="Arial"/>
          <w:bCs/>
          <w:sz w:val="24"/>
          <w:szCs w:val="24"/>
        </w:rPr>
        <w:t xml:space="preserve">With such progress in mind, 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we </w:t>
      </w:r>
      <w:r w:rsidR="004F02DD" w:rsidRPr="004F02DD">
        <w:rPr>
          <w:rFonts w:ascii="Arial" w:hAnsi="Arial" w:cs="Arial"/>
          <w:bCs/>
          <w:sz w:val="24"/>
          <w:szCs w:val="24"/>
        </w:rPr>
        <w:t>make the following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 </w:t>
      </w:r>
      <w:r w:rsidR="004F02DD" w:rsidRPr="004F02DD">
        <w:rPr>
          <w:rFonts w:ascii="Arial" w:hAnsi="Arial" w:cs="Arial"/>
          <w:bCs/>
          <w:sz w:val="24"/>
          <w:szCs w:val="24"/>
        </w:rPr>
        <w:t>recommendations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55CD29CA" w14:textId="6A629091" w:rsidR="000C37CA" w:rsidRPr="00210413" w:rsidRDefault="000C37CA" w:rsidP="006E4A5E">
      <w:pPr>
        <w:tabs>
          <w:tab w:val="left" w:pos="776"/>
        </w:tabs>
        <w:wordWrap/>
        <w:snapToGrid w:val="0"/>
        <w:spacing w:line="360" w:lineRule="auto"/>
        <w:ind w:firstLineChars="100" w:firstLine="24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09CA4C7C" w14:textId="28C64178" w:rsidR="006E4A5E" w:rsidRDefault="006E4A5E" w:rsidP="006E4A5E">
      <w:pPr>
        <w:pStyle w:val="a9"/>
        <w:numPr>
          <w:ilvl w:val="0"/>
          <w:numId w:val="10"/>
        </w:numPr>
        <w:wordWrap/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6E4A5E">
        <w:rPr>
          <w:rFonts w:ascii="Arial" w:hAnsi="Arial" w:cs="Arial"/>
          <w:sz w:val="24"/>
          <w:szCs w:val="24"/>
        </w:rPr>
        <w:t>Ensure that laws and policies on the rights to freedom of expression, peaceful assembly, and association comply with relevant internati</w:t>
      </w:r>
      <w:r w:rsidR="00DD151E">
        <w:rPr>
          <w:rFonts w:ascii="Arial" w:hAnsi="Arial" w:cs="Arial"/>
          <w:sz w:val="24"/>
          <w:szCs w:val="24"/>
        </w:rPr>
        <w:t>onal human rights standards;</w:t>
      </w:r>
    </w:p>
    <w:p w14:paraId="3EE9C20D" w14:textId="278BE090" w:rsidR="00DD151E" w:rsidRPr="006E4A5E" w:rsidRDefault="00563573" w:rsidP="006E4A5E">
      <w:pPr>
        <w:pStyle w:val="a9"/>
        <w:numPr>
          <w:ilvl w:val="0"/>
          <w:numId w:val="10"/>
        </w:numPr>
        <w:wordWrap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Expedite the process of </w:t>
      </w:r>
      <w:r w:rsidR="00E6033C">
        <w:rPr>
          <w:rFonts w:ascii="Arial" w:hAnsi="Arial" w:cs="Arial"/>
          <w:sz w:val="24"/>
          <w:szCs w:val="24"/>
        </w:rPr>
        <w:t xml:space="preserve">the </w:t>
      </w:r>
      <w:r w:rsidR="000B3DE9">
        <w:rPr>
          <w:rFonts w:ascii="Arial" w:hAnsi="Arial" w:cs="Arial" w:hint="eastAsia"/>
          <w:sz w:val="24"/>
          <w:szCs w:val="24"/>
        </w:rPr>
        <w:t xml:space="preserve">legislation </w:t>
      </w:r>
      <w:r w:rsidR="001C04C0">
        <w:rPr>
          <w:rFonts w:ascii="Arial" w:hAnsi="Arial" w:cs="Arial"/>
          <w:sz w:val="24"/>
          <w:szCs w:val="24"/>
        </w:rPr>
        <w:t xml:space="preserve">outlawing </w:t>
      </w:r>
      <w:r w:rsidR="000B3DE9">
        <w:rPr>
          <w:rFonts w:ascii="Arial" w:hAnsi="Arial" w:cs="Arial" w:hint="eastAsia"/>
          <w:sz w:val="24"/>
          <w:szCs w:val="24"/>
        </w:rPr>
        <w:t xml:space="preserve">torture and enforced </w:t>
      </w:r>
      <w:r w:rsidR="000B3DE9">
        <w:rPr>
          <w:rFonts w:ascii="Arial" w:hAnsi="Arial" w:cs="Arial"/>
          <w:sz w:val="24"/>
          <w:szCs w:val="24"/>
        </w:rPr>
        <w:t xml:space="preserve">disappearance; and </w:t>
      </w:r>
    </w:p>
    <w:p w14:paraId="1911303A" w14:textId="43EA9073" w:rsidR="0003618D" w:rsidRPr="006E4A5E" w:rsidRDefault="00306C45" w:rsidP="006E4A5E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6E4A5E">
        <w:rPr>
          <w:rFonts w:ascii="Arial" w:hAnsi="Arial" w:cs="Arial"/>
          <w:bCs/>
          <w:sz w:val="24"/>
          <w:szCs w:val="24"/>
        </w:rPr>
        <w:t xml:space="preserve">Continue to work towards guaranteeing the transparency and independence of the </w:t>
      </w:r>
      <w:r w:rsidR="00F813F6">
        <w:rPr>
          <w:rFonts w:ascii="Arial" w:hAnsi="Arial" w:cs="Arial"/>
          <w:bCs/>
          <w:sz w:val="24"/>
          <w:szCs w:val="24"/>
        </w:rPr>
        <w:t>N</w:t>
      </w:r>
      <w:r w:rsidR="0003618D" w:rsidRPr="006E4A5E">
        <w:rPr>
          <w:rFonts w:ascii="Arial" w:hAnsi="Arial" w:cs="Arial"/>
          <w:bCs/>
          <w:sz w:val="24"/>
          <w:szCs w:val="24"/>
        </w:rPr>
        <w:t>ation</w:t>
      </w:r>
      <w:r w:rsidR="00F813F6">
        <w:rPr>
          <w:rFonts w:ascii="Arial" w:hAnsi="Arial" w:cs="Arial"/>
          <w:bCs/>
          <w:sz w:val="24"/>
          <w:szCs w:val="24"/>
        </w:rPr>
        <w:t>al Human R</w:t>
      </w:r>
      <w:r w:rsidR="00714AAB" w:rsidRPr="006E4A5E">
        <w:rPr>
          <w:rFonts w:ascii="Arial" w:hAnsi="Arial" w:cs="Arial"/>
          <w:bCs/>
          <w:sz w:val="24"/>
          <w:szCs w:val="24"/>
        </w:rPr>
        <w:t xml:space="preserve">ights </w:t>
      </w:r>
      <w:r w:rsidR="00F813F6">
        <w:rPr>
          <w:rFonts w:ascii="Arial" w:hAnsi="Arial" w:cs="Arial"/>
          <w:bCs/>
          <w:sz w:val="24"/>
          <w:szCs w:val="24"/>
        </w:rPr>
        <w:t>Commission</w:t>
      </w:r>
      <w:r w:rsidR="001C04C0">
        <w:rPr>
          <w:rFonts w:ascii="Arial" w:hAnsi="Arial" w:cs="Arial"/>
          <w:bCs/>
          <w:sz w:val="24"/>
          <w:szCs w:val="24"/>
        </w:rPr>
        <w:t>,</w:t>
      </w:r>
      <w:r w:rsidR="00F813F6">
        <w:rPr>
          <w:rFonts w:ascii="Arial" w:hAnsi="Arial" w:cs="Arial"/>
          <w:bCs/>
          <w:sz w:val="24"/>
          <w:szCs w:val="24"/>
        </w:rPr>
        <w:t xml:space="preserve"> </w:t>
      </w:r>
      <w:r w:rsidRPr="006E4A5E">
        <w:rPr>
          <w:rFonts w:ascii="Arial" w:hAnsi="Arial" w:cs="Arial"/>
          <w:bCs/>
          <w:sz w:val="24"/>
          <w:szCs w:val="24"/>
        </w:rPr>
        <w:t>in full accordance</w:t>
      </w:r>
      <w:r w:rsidR="0003618D" w:rsidRPr="006E4A5E">
        <w:rPr>
          <w:rFonts w:ascii="Arial" w:hAnsi="Arial" w:cs="Arial"/>
          <w:bCs/>
          <w:sz w:val="24"/>
          <w:szCs w:val="24"/>
        </w:rPr>
        <w:t xml:space="preserve"> with the Paris Principles</w:t>
      </w:r>
      <w:r w:rsidR="000C6E3C">
        <w:rPr>
          <w:rFonts w:ascii="Arial" w:hAnsi="Arial" w:cs="Arial"/>
          <w:bCs/>
          <w:sz w:val="24"/>
          <w:szCs w:val="24"/>
        </w:rPr>
        <w:t>.</w:t>
      </w:r>
    </w:p>
    <w:p w14:paraId="006243F7" w14:textId="5E5C5373" w:rsidR="00210413" w:rsidRPr="00210413" w:rsidRDefault="00BC2930" w:rsidP="00BC2930">
      <w:pPr>
        <w:tabs>
          <w:tab w:val="left" w:pos="6286"/>
        </w:tabs>
        <w:wordWrap/>
        <w:snapToGri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2B038956" w14:textId="22F4CC68" w:rsidR="00F71CE4" w:rsidRDefault="00D5492B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</w:p>
    <w:p w14:paraId="74C33184" w14:textId="77777777" w:rsidR="00A4131D" w:rsidRPr="00A4131D" w:rsidRDefault="00A4131D" w:rsidP="00F71CE4">
      <w:pPr>
        <w:wordWrap/>
        <w:snapToGrid w:val="0"/>
        <w:spacing w:line="360" w:lineRule="auto"/>
        <w:rPr>
          <w:rFonts w:ascii="Arial" w:hAnsi="Arial" w:cs="Arial"/>
          <w:sz w:val="8"/>
          <w:szCs w:val="8"/>
        </w:rPr>
      </w:pPr>
    </w:p>
    <w:p w14:paraId="7CA2737A" w14:textId="41B87053" w:rsidR="00E0118F" w:rsidRPr="004F39E7" w:rsidRDefault="00E0118F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72CB" w14:textId="77777777" w:rsidR="00C4583D" w:rsidRDefault="00C4583D" w:rsidP="00AF6E0C">
      <w:pPr>
        <w:spacing w:after="0" w:line="240" w:lineRule="auto"/>
      </w:pPr>
      <w:r>
        <w:separator/>
      </w:r>
    </w:p>
  </w:endnote>
  <w:endnote w:type="continuationSeparator" w:id="0">
    <w:p w14:paraId="6C27C83B" w14:textId="77777777" w:rsidR="00C4583D" w:rsidRDefault="00C4583D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D1" w:rsidRPr="00D958D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1966" w14:textId="77777777" w:rsidR="00C4583D" w:rsidRDefault="00C4583D" w:rsidP="00AF6E0C">
      <w:pPr>
        <w:spacing w:after="0" w:line="240" w:lineRule="auto"/>
      </w:pPr>
      <w:r>
        <w:separator/>
      </w:r>
    </w:p>
  </w:footnote>
  <w:footnote w:type="continuationSeparator" w:id="0">
    <w:p w14:paraId="3594C0B6" w14:textId="77777777" w:rsidR="00C4583D" w:rsidRDefault="00C4583D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0417197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 w15:restartNumberingAfterBreak="0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073DF"/>
    <w:rsid w:val="0001035D"/>
    <w:rsid w:val="00014F3B"/>
    <w:rsid w:val="000251AA"/>
    <w:rsid w:val="0003618D"/>
    <w:rsid w:val="00036208"/>
    <w:rsid w:val="00044758"/>
    <w:rsid w:val="00044B9F"/>
    <w:rsid w:val="000608A4"/>
    <w:rsid w:val="0006100B"/>
    <w:rsid w:val="00067970"/>
    <w:rsid w:val="0007239E"/>
    <w:rsid w:val="00077B32"/>
    <w:rsid w:val="00082524"/>
    <w:rsid w:val="0008541E"/>
    <w:rsid w:val="00092785"/>
    <w:rsid w:val="00096B03"/>
    <w:rsid w:val="000A1EED"/>
    <w:rsid w:val="000A3D16"/>
    <w:rsid w:val="000B1681"/>
    <w:rsid w:val="000B3DE9"/>
    <w:rsid w:val="000C37CA"/>
    <w:rsid w:val="000C6E3C"/>
    <w:rsid w:val="000D0C69"/>
    <w:rsid w:val="000D5B92"/>
    <w:rsid w:val="000D749C"/>
    <w:rsid w:val="000E0285"/>
    <w:rsid w:val="000E1BFD"/>
    <w:rsid w:val="000E25C3"/>
    <w:rsid w:val="000E268D"/>
    <w:rsid w:val="000E6441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14D9"/>
    <w:rsid w:val="00141C92"/>
    <w:rsid w:val="00145397"/>
    <w:rsid w:val="00155F90"/>
    <w:rsid w:val="001644F5"/>
    <w:rsid w:val="00173324"/>
    <w:rsid w:val="00184E27"/>
    <w:rsid w:val="001942BA"/>
    <w:rsid w:val="001A38C6"/>
    <w:rsid w:val="001A48C7"/>
    <w:rsid w:val="001B64B5"/>
    <w:rsid w:val="001C04C0"/>
    <w:rsid w:val="001C0AAD"/>
    <w:rsid w:val="001D0269"/>
    <w:rsid w:val="001D7BE2"/>
    <w:rsid w:val="001E70E7"/>
    <w:rsid w:val="001F3092"/>
    <w:rsid w:val="001F60F2"/>
    <w:rsid w:val="00200892"/>
    <w:rsid w:val="0020168A"/>
    <w:rsid w:val="002036CF"/>
    <w:rsid w:val="00203D7B"/>
    <w:rsid w:val="00205386"/>
    <w:rsid w:val="00210413"/>
    <w:rsid w:val="0021142A"/>
    <w:rsid w:val="00234152"/>
    <w:rsid w:val="002346C9"/>
    <w:rsid w:val="00243AAB"/>
    <w:rsid w:val="0025188F"/>
    <w:rsid w:val="0026268C"/>
    <w:rsid w:val="00266AED"/>
    <w:rsid w:val="00267B61"/>
    <w:rsid w:val="0027187E"/>
    <w:rsid w:val="00283522"/>
    <w:rsid w:val="00292746"/>
    <w:rsid w:val="00296705"/>
    <w:rsid w:val="002A1D78"/>
    <w:rsid w:val="002A75E1"/>
    <w:rsid w:val="002B4D8F"/>
    <w:rsid w:val="002D50D1"/>
    <w:rsid w:val="002E1C31"/>
    <w:rsid w:val="002F2413"/>
    <w:rsid w:val="002F5B57"/>
    <w:rsid w:val="002F74B4"/>
    <w:rsid w:val="003017F6"/>
    <w:rsid w:val="00302790"/>
    <w:rsid w:val="0030536D"/>
    <w:rsid w:val="00306C45"/>
    <w:rsid w:val="00320DE4"/>
    <w:rsid w:val="00322765"/>
    <w:rsid w:val="00323D23"/>
    <w:rsid w:val="00325371"/>
    <w:rsid w:val="00326102"/>
    <w:rsid w:val="003278BC"/>
    <w:rsid w:val="003305EC"/>
    <w:rsid w:val="00337318"/>
    <w:rsid w:val="0034065A"/>
    <w:rsid w:val="00346657"/>
    <w:rsid w:val="00357AD7"/>
    <w:rsid w:val="00357D11"/>
    <w:rsid w:val="00362102"/>
    <w:rsid w:val="00373661"/>
    <w:rsid w:val="00386429"/>
    <w:rsid w:val="00390A93"/>
    <w:rsid w:val="00392089"/>
    <w:rsid w:val="003931FF"/>
    <w:rsid w:val="0039404F"/>
    <w:rsid w:val="00397DB7"/>
    <w:rsid w:val="003A3962"/>
    <w:rsid w:val="003B1C2B"/>
    <w:rsid w:val="003C3F19"/>
    <w:rsid w:val="003C4C69"/>
    <w:rsid w:val="003C7B91"/>
    <w:rsid w:val="003D3A95"/>
    <w:rsid w:val="003D3F0C"/>
    <w:rsid w:val="003D7640"/>
    <w:rsid w:val="003E6D43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2227"/>
    <w:rsid w:val="00444B3D"/>
    <w:rsid w:val="00446F3B"/>
    <w:rsid w:val="00450DB7"/>
    <w:rsid w:val="004565E5"/>
    <w:rsid w:val="00456FFA"/>
    <w:rsid w:val="00460CA5"/>
    <w:rsid w:val="00461124"/>
    <w:rsid w:val="004612AB"/>
    <w:rsid w:val="00461C8A"/>
    <w:rsid w:val="004674C5"/>
    <w:rsid w:val="00481387"/>
    <w:rsid w:val="00482939"/>
    <w:rsid w:val="004839EB"/>
    <w:rsid w:val="004912C5"/>
    <w:rsid w:val="004917D1"/>
    <w:rsid w:val="004A67CA"/>
    <w:rsid w:val="004A7EF7"/>
    <w:rsid w:val="004B163B"/>
    <w:rsid w:val="004C47EC"/>
    <w:rsid w:val="004C4AEF"/>
    <w:rsid w:val="004D334E"/>
    <w:rsid w:val="004D6CE4"/>
    <w:rsid w:val="004E210E"/>
    <w:rsid w:val="004E2F6C"/>
    <w:rsid w:val="004E4B50"/>
    <w:rsid w:val="004E604A"/>
    <w:rsid w:val="004F02DD"/>
    <w:rsid w:val="004F2D89"/>
    <w:rsid w:val="004F301C"/>
    <w:rsid w:val="004F39E7"/>
    <w:rsid w:val="005027F1"/>
    <w:rsid w:val="005059A1"/>
    <w:rsid w:val="0051491E"/>
    <w:rsid w:val="00515764"/>
    <w:rsid w:val="00522D5B"/>
    <w:rsid w:val="00536F56"/>
    <w:rsid w:val="00544F16"/>
    <w:rsid w:val="00547E64"/>
    <w:rsid w:val="00554A9D"/>
    <w:rsid w:val="00561173"/>
    <w:rsid w:val="00563573"/>
    <w:rsid w:val="0057083C"/>
    <w:rsid w:val="00574C01"/>
    <w:rsid w:val="0059421C"/>
    <w:rsid w:val="00597E8E"/>
    <w:rsid w:val="005A2DAA"/>
    <w:rsid w:val="005A5AEE"/>
    <w:rsid w:val="005B0824"/>
    <w:rsid w:val="005C5A30"/>
    <w:rsid w:val="005C6C3F"/>
    <w:rsid w:val="005D5DC2"/>
    <w:rsid w:val="005E46BD"/>
    <w:rsid w:val="005E6171"/>
    <w:rsid w:val="005F1F1E"/>
    <w:rsid w:val="005F6F2D"/>
    <w:rsid w:val="00606080"/>
    <w:rsid w:val="00606A03"/>
    <w:rsid w:val="0061395D"/>
    <w:rsid w:val="006242EB"/>
    <w:rsid w:val="00625D67"/>
    <w:rsid w:val="00630450"/>
    <w:rsid w:val="00630D1F"/>
    <w:rsid w:val="00651660"/>
    <w:rsid w:val="00654BBA"/>
    <w:rsid w:val="00665951"/>
    <w:rsid w:val="006660D7"/>
    <w:rsid w:val="00667239"/>
    <w:rsid w:val="00681897"/>
    <w:rsid w:val="00681F33"/>
    <w:rsid w:val="00684E05"/>
    <w:rsid w:val="00686BB1"/>
    <w:rsid w:val="00690132"/>
    <w:rsid w:val="00693601"/>
    <w:rsid w:val="00695B57"/>
    <w:rsid w:val="006971F8"/>
    <w:rsid w:val="006A5DCE"/>
    <w:rsid w:val="006A65E2"/>
    <w:rsid w:val="006C154F"/>
    <w:rsid w:val="006C71DC"/>
    <w:rsid w:val="006C7240"/>
    <w:rsid w:val="006D0D83"/>
    <w:rsid w:val="006D5F51"/>
    <w:rsid w:val="006E4A5E"/>
    <w:rsid w:val="006E4DCE"/>
    <w:rsid w:val="006E4F19"/>
    <w:rsid w:val="006F461A"/>
    <w:rsid w:val="006F7EB3"/>
    <w:rsid w:val="007005BC"/>
    <w:rsid w:val="007053B7"/>
    <w:rsid w:val="00707427"/>
    <w:rsid w:val="007124A9"/>
    <w:rsid w:val="00714AAB"/>
    <w:rsid w:val="00717ABB"/>
    <w:rsid w:val="0072072B"/>
    <w:rsid w:val="00731403"/>
    <w:rsid w:val="007428B8"/>
    <w:rsid w:val="0074315A"/>
    <w:rsid w:val="007450A3"/>
    <w:rsid w:val="00760928"/>
    <w:rsid w:val="007649C5"/>
    <w:rsid w:val="00765080"/>
    <w:rsid w:val="007746CF"/>
    <w:rsid w:val="007901D1"/>
    <w:rsid w:val="00797001"/>
    <w:rsid w:val="007A5564"/>
    <w:rsid w:val="007B40B3"/>
    <w:rsid w:val="007B6914"/>
    <w:rsid w:val="007B6EBC"/>
    <w:rsid w:val="007C092F"/>
    <w:rsid w:val="007C43B1"/>
    <w:rsid w:val="007D7C64"/>
    <w:rsid w:val="007E04CA"/>
    <w:rsid w:val="007E1666"/>
    <w:rsid w:val="008101AA"/>
    <w:rsid w:val="00813C33"/>
    <w:rsid w:val="00817FD4"/>
    <w:rsid w:val="00824211"/>
    <w:rsid w:val="008244C9"/>
    <w:rsid w:val="00825593"/>
    <w:rsid w:val="0083315D"/>
    <w:rsid w:val="0083503B"/>
    <w:rsid w:val="008377A2"/>
    <w:rsid w:val="008415DB"/>
    <w:rsid w:val="00867BBA"/>
    <w:rsid w:val="0087268B"/>
    <w:rsid w:val="00874369"/>
    <w:rsid w:val="00877653"/>
    <w:rsid w:val="00883A71"/>
    <w:rsid w:val="00884AA8"/>
    <w:rsid w:val="0089502E"/>
    <w:rsid w:val="008A2B2B"/>
    <w:rsid w:val="008A73E9"/>
    <w:rsid w:val="008A7ADF"/>
    <w:rsid w:val="008B3CD4"/>
    <w:rsid w:val="008B4D4A"/>
    <w:rsid w:val="008B7288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16EDA"/>
    <w:rsid w:val="00922390"/>
    <w:rsid w:val="0092788D"/>
    <w:rsid w:val="00933BD1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E8C"/>
    <w:rsid w:val="00996AE7"/>
    <w:rsid w:val="009A219F"/>
    <w:rsid w:val="009A4E32"/>
    <w:rsid w:val="009B4A0B"/>
    <w:rsid w:val="009C11FE"/>
    <w:rsid w:val="009C5DF7"/>
    <w:rsid w:val="009D40F9"/>
    <w:rsid w:val="009D51BD"/>
    <w:rsid w:val="009D5EFA"/>
    <w:rsid w:val="009E514A"/>
    <w:rsid w:val="009E65D8"/>
    <w:rsid w:val="009E73CC"/>
    <w:rsid w:val="009F1EF9"/>
    <w:rsid w:val="009F43D4"/>
    <w:rsid w:val="009F735D"/>
    <w:rsid w:val="00A00635"/>
    <w:rsid w:val="00A00F10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4131D"/>
    <w:rsid w:val="00A55B10"/>
    <w:rsid w:val="00A623E0"/>
    <w:rsid w:val="00A6566E"/>
    <w:rsid w:val="00A65A3C"/>
    <w:rsid w:val="00A662DD"/>
    <w:rsid w:val="00A73353"/>
    <w:rsid w:val="00A8322B"/>
    <w:rsid w:val="00AB1D5E"/>
    <w:rsid w:val="00AB243A"/>
    <w:rsid w:val="00AB4FD4"/>
    <w:rsid w:val="00AB6166"/>
    <w:rsid w:val="00AC1F18"/>
    <w:rsid w:val="00AC2FF8"/>
    <w:rsid w:val="00AD204A"/>
    <w:rsid w:val="00AD6E7E"/>
    <w:rsid w:val="00AE3D9E"/>
    <w:rsid w:val="00AF5B6B"/>
    <w:rsid w:val="00AF6237"/>
    <w:rsid w:val="00AF6E0C"/>
    <w:rsid w:val="00B05BDC"/>
    <w:rsid w:val="00B05FC6"/>
    <w:rsid w:val="00B245ED"/>
    <w:rsid w:val="00B2777F"/>
    <w:rsid w:val="00B30358"/>
    <w:rsid w:val="00B32DBF"/>
    <w:rsid w:val="00B33E20"/>
    <w:rsid w:val="00B37874"/>
    <w:rsid w:val="00B40457"/>
    <w:rsid w:val="00B431AA"/>
    <w:rsid w:val="00B4736C"/>
    <w:rsid w:val="00B57BA2"/>
    <w:rsid w:val="00B60B65"/>
    <w:rsid w:val="00B65864"/>
    <w:rsid w:val="00B71081"/>
    <w:rsid w:val="00B73F59"/>
    <w:rsid w:val="00B767CC"/>
    <w:rsid w:val="00B846E7"/>
    <w:rsid w:val="00B85DE7"/>
    <w:rsid w:val="00B86DE4"/>
    <w:rsid w:val="00B90FDB"/>
    <w:rsid w:val="00B91637"/>
    <w:rsid w:val="00BA48E7"/>
    <w:rsid w:val="00BB059F"/>
    <w:rsid w:val="00BC0D4C"/>
    <w:rsid w:val="00BC2930"/>
    <w:rsid w:val="00BC48BE"/>
    <w:rsid w:val="00BC7368"/>
    <w:rsid w:val="00BD136B"/>
    <w:rsid w:val="00BD2E7B"/>
    <w:rsid w:val="00BE4ED4"/>
    <w:rsid w:val="00BF7E0B"/>
    <w:rsid w:val="00C1178A"/>
    <w:rsid w:val="00C118BA"/>
    <w:rsid w:val="00C162D7"/>
    <w:rsid w:val="00C203EE"/>
    <w:rsid w:val="00C20A24"/>
    <w:rsid w:val="00C20DD8"/>
    <w:rsid w:val="00C26848"/>
    <w:rsid w:val="00C27068"/>
    <w:rsid w:val="00C270B5"/>
    <w:rsid w:val="00C42CB1"/>
    <w:rsid w:val="00C4583D"/>
    <w:rsid w:val="00C47C7A"/>
    <w:rsid w:val="00C57989"/>
    <w:rsid w:val="00C6157E"/>
    <w:rsid w:val="00C64CDC"/>
    <w:rsid w:val="00C74CCB"/>
    <w:rsid w:val="00C802C8"/>
    <w:rsid w:val="00C8320E"/>
    <w:rsid w:val="00C9432F"/>
    <w:rsid w:val="00C97153"/>
    <w:rsid w:val="00CA10F9"/>
    <w:rsid w:val="00CA26B6"/>
    <w:rsid w:val="00CA3DA5"/>
    <w:rsid w:val="00CA3DE1"/>
    <w:rsid w:val="00CB074B"/>
    <w:rsid w:val="00CB2754"/>
    <w:rsid w:val="00CB797D"/>
    <w:rsid w:val="00CC1FBA"/>
    <w:rsid w:val="00CC29E9"/>
    <w:rsid w:val="00CD1532"/>
    <w:rsid w:val="00CD683B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225C3"/>
    <w:rsid w:val="00D242C9"/>
    <w:rsid w:val="00D27780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644B0"/>
    <w:rsid w:val="00D74FC5"/>
    <w:rsid w:val="00D7630B"/>
    <w:rsid w:val="00D80485"/>
    <w:rsid w:val="00D958D1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151E"/>
    <w:rsid w:val="00DD79E6"/>
    <w:rsid w:val="00DE1468"/>
    <w:rsid w:val="00DE2250"/>
    <w:rsid w:val="00DE69D2"/>
    <w:rsid w:val="00DE7C2F"/>
    <w:rsid w:val="00DF404A"/>
    <w:rsid w:val="00E0118F"/>
    <w:rsid w:val="00E03DDC"/>
    <w:rsid w:val="00E11AA4"/>
    <w:rsid w:val="00E16687"/>
    <w:rsid w:val="00E26581"/>
    <w:rsid w:val="00E4110F"/>
    <w:rsid w:val="00E41535"/>
    <w:rsid w:val="00E41B62"/>
    <w:rsid w:val="00E42EA2"/>
    <w:rsid w:val="00E44A03"/>
    <w:rsid w:val="00E46139"/>
    <w:rsid w:val="00E533D6"/>
    <w:rsid w:val="00E6033C"/>
    <w:rsid w:val="00E61F34"/>
    <w:rsid w:val="00E6293E"/>
    <w:rsid w:val="00E63F44"/>
    <w:rsid w:val="00E65154"/>
    <w:rsid w:val="00E664FE"/>
    <w:rsid w:val="00E67484"/>
    <w:rsid w:val="00E829B0"/>
    <w:rsid w:val="00E90872"/>
    <w:rsid w:val="00E94FDF"/>
    <w:rsid w:val="00E97616"/>
    <w:rsid w:val="00EA0867"/>
    <w:rsid w:val="00EA6243"/>
    <w:rsid w:val="00EB237F"/>
    <w:rsid w:val="00EB6B6E"/>
    <w:rsid w:val="00EC2E74"/>
    <w:rsid w:val="00ED5434"/>
    <w:rsid w:val="00ED6D40"/>
    <w:rsid w:val="00EF1112"/>
    <w:rsid w:val="00EF210B"/>
    <w:rsid w:val="00EF2C2E"/>
    <w:rsid w:val="00F00EFB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71CE4"/>
    <w:rsid w:val="00F810F6"/>
    <w:rsid w:val="00F813F6"/>
    <w:rsid w:val="00FA27D8"/>
    <w:rsid w:val="00FB01B5"/>
    <w:rsid w:val="00FB186B"/>
    <w:rsid w:val="00FC524F"/>
    <w:rsid w:val="00FD011A"/>
    <w:rsid w:val="00FD1D57"/>
    <w:rsid w:val="00FD40B2"/>
    <w:rsid w:val="00FD5960"/>
    <w:rsid w:val="00FD7DF1"/>
    <w:rsid w:val="00FE396C"/>
    <w:rsid w:val="00FE5CC5"/>
    <w:rsid w:val="00FF08CD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F364-4635-4B44-B612-F02AA4C0E966}"/>
</file>

<file path=customXml/itemProps2.xml><?xml version="1.0" encoding="utf-8"?>
<ds:datastoreItem xmlns:ds="http://schemas.openxmlformats.org/officeDocument/2006/customXml" ds:itemID="{452F86C4-BDD5-461C-8DCB-BC25D1A2559C}"/>
</file>

<file path=customXml/itemProps3.xml><?xml version="1.0" encoding="utf-8"?>
<ds:datastoreItem xmlns:ds="http://schemas.openxmlformats.org/officeDocument/2006/customXml" ds:itemID="{9AECE022-AC6D-4753-95A3-587F2B8D2560}"/>
</file>

<file path=customXml/itemProps4.xml><?xml version="1.0" encoding="utf-8"?>
<ds:datastoreItem xmlns:ds="http://schemas.openxmlformats.org/officeDocument/2006/customXml" ds:itemID="{80BF9A2C-1106-42E4-9215-A4AD55550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2021-11-05T08:03:00Z</cp:lastPrinted>
  <dcterms:created xsi:type="dcterms:W3CDTF">2021-10-29T13:46:00Z</dcterms:created>
  <dcterms:modified xsi:type="dcterms:W3CDTF">2021-11-05T14:19:00Z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