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271BC11F" w:rsidR="00EA4195" w:rsidRPr="004352D3" w:rsidRDefault="00EA4195" w:rsidP="004352D3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0E4C70" wp14:editId="6ECC86AB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ARMENIA</w:t>
      </w:r>
    </w:p>
    <w:p w14:paraId="34B505FD" w14:textId="3757481B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3993F" w14:textId="77777777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Pr="004352D3" w:rsidRDefault="001614D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AD3AA" w14:textId="34C29150" w:rsidR="00EA4195" w:rsidRPr="004352D3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1 November</w:t>
      </w:r>
      <w:r w:rsidR="00EA419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C00C6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428FAB48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CF5DB" w14:textId="6500789F" w:rsidR="009C069F" w:rsidRPr="004352D3" w:rsidRDefault="0074309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C069F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th Session of the UPR Working Group</w:t>
      </w:r>
    </w:p>
    <w:p w14:paraId="575B8BC1" w14:textId="289592DE" w:rsidR="00565A8D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Greece</w:t>
      </w:r>
      <w:r w:rsidR="00152F14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C57FC2" w14:textId="77777777" w:rsidR="00F02970" w:rsidRPr="004352D3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Delivered by H.E. </w:t>
      </w:r>
      <w:proofErr w:type="spellStart"/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Andranik</w:t>
      </w:r>
      <w:proofErr w:type="spellEnd"/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Hovhannisyan</w:t>
      </w:r>
      <w:proofErr w:type="spellEnd"/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Permanent Representative</w:t>
      </w:r>
    </w:p>
    <w:p w14:paraId="130AA311" w14:textId="77777777" w:rsidR="00565A8D" w:rsidRPr="004352D3" w:rsidRDefault="00565A8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C7996" w14:textId="4332F9D6" w:rsidR="00637B15" w:rsidRPr="004352D3" w:rsidRDefault="00C00C65" w:rsidP="004352D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P</w:t>
      </w:r>
      <w:r w:rsidR="001A4C11" w:rsidRPr="004352D3">
        <w:rPr>
          <w:rFonts w:ascii="Times New Roman" w:eastAsia="Calibri" w:hAnsi="Times New Roman" w:cs="Times New Roman"/>
          <w:sz w:val="24"/>
          <w:szCs w:val="24"/>
        </w:rPr>
        <w:t>resident</w:t>
      </w:r>
      <w:r w:rsidR="00EA4195" w:rsidRPr="004352D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11EABE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A1A0B" w14:textId="206F6D1A" w:rsidR="0012079E" w:rsidRPr="004352D3" w:rsidRDefault="0012079E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Armenia</w:t>
      </w:r>
      <w:r w:rsidR="002471D6" w:rsidRPr="004352D3">
        <w:rPr>
          <w:rFonts w:ascii="Times New Roman" w:eastAsia="Calibri" w:hAnsi="Times New Roman" w:cs="Times New Roman"/>
          <w:sz w:val="24"/>
          <w:szCs w:val="24"/>
        </w:rPr>
        <w:t xml:space="preserve"> warmly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 welcomes the delegation of </w:t>
      </w:r>
      <w:r w:rsidR="00E34231" w:rsidRPr="004352D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02970" w:rsidRPr="004352D3">
        <w:rPr>
          <w:rFonts w:ascii="Times New Roman" w:eastAsia="Calibri" w:hAnsi="Times New Roman" w:cs="Times New Roman"/>
          <w:sz w:val="24"/>
          <w:szCs w:val="24"/>
        </w:rPr>
        <w:t>Hellenic Republic</w:t>
      </w:r>
      <w:r w:rsidR="0026066F" w:rsidRPr="00435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1D92A5" w14:textId="11FDA486" w:rsidR="00152F14" w:rsidRPr="004352D3" w:rsidRDefault="00F02970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4352D3" w:rsidRPr="004352D3">
        <w:rPr>
          <w:rFonts w:ascii="Times New Roman" w:eastAsia="Calibri" w:hAnsi="Times New Roman" w:cs="Times New Roman"/>
          <w:sz w:val="24"/>
          <w:szCs w:val="24"/>
        </w:rPr>
        <w:t xml:space="preserve">highly appreciate that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Greece </w:t>
      </w:r>
      <w:r w:rsidR="004352D3" w:rsidRPr="004352D3">
        <w:rPr>
          <w:rFonts w:ascii="Times New Roman" w:eastAsia="Calibri" w:hAnsi="Times New Roman" w:cs="Times New Roman"/>
          <w:sz w:val="24"/>
          <w:szCs w:val="24"/>
        </w:rPr>
        <w:t xml:space="preserve">has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continued to </w:t>
      </w:r>
      <w:r w:rsidR="00094E8F" w:rsidRPr="004352D3">
        <w:rPr>
          <w:rFonts w:ascii="Times New Roman" w:eastAsia="Calibri" w:hAnsi="Times New Roman" w:cs="Times New Roman"/>
          <w:sz w:val="24"/>
          <w:szCs w:val="24"/>
        </w:rPr>
        <w:t xml:space="preserve">advance </w:t>
      </w:r>
      <w:r w:rsidR="004352D3" w:rsidRPr="004352D3">
        <w:rPr>
          <w:rFonts w:ascii="Times New Roman" w:eastAsia="Calibri" w:hAnsi="Times New Roman" w:cs="Times New Roman"/>
          <w:sz w:val="24"/>
          <w:szCs w:val="24"/>
        </w:rPr>
        <w:t xml:space="preserve">its deeply rooted </w:t>
      </w:r>
      <w:r w:rsidR="00094E8F" w:rsidRPr="004352D3">
        <w:rPr>
          <w:rFonts w:ascii="Times New Roman" w:eastAsia="Calibri" w:hAnsi="Times New Roman" w:cs="Times New Roman"/>
          <w:sz w:val="24"/>
          <w:szCs w:val="24"/>
        </w:rPr>
        <w:t xml:space="preserve">democratic traditions and human </w:t>
      </w:r>
      <w:r w:rsidR="004352D3" w:rsidRPr="004352D3">
        <w:rPr>
          <w:rFonts w:ascii="Times New Roman" w:eastAsia="Calibri" w:hAnsi="Times New Roman" w:cs="Times New Roman"/>
          <w:sz w:val="24"/>
          <w:szCs w:val="24"/>
        </w:rPr>
        <w:t>rights-based</w:t>
      </w:r>
      <w:r w:rsidR="00094E8F" w:rsidRPr="004352D3">
        <w:rPr>
          <w:rFonts w:ascii="Times New Roman" w:eastAsia="Calibri" w:hAnsi="Times New Roman" w:cs="Times New Roman"/>
          <w:sz w:val="24"/>
          <w:szCs w:val="24"/>
        </w:rPr>
        <w:t xml:space="preserve"> approaches. </w:t>
      </w:r>
    </w:p>
    <w:p w14:paraId="5E7E19BA" w14:textId="77777777" w:rsidR="004352D3" w:rsidRPr="004352D3" w:rsidRDefault="00F2471F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Among many reform areas reflected in the National report, we would particularly like to emphasize the protection of minorities, including Roma as well as Govern</w:t>
      </w:r>
      <w:r w:rsidR="00E34231" w:rsidRPr="004352D3">
        <w:rPr>
          <w:rFonts w:ascii="Times New Roman" w:eastAsia="Calibri" w:hAnsi="Times New Roman" w:cs="Times New Roman"/>
          <w:sz w:val="24"/>
          <w:szCs w:val="24"/>
        </w:rPr>
        <w:t>ment efforts in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 combatting trafficking in human beings. </w:t>
      </w:r>
    </w:p>
    <w:p w14:paraId="32C4687C" w14:textId="7B289236" w:rsidR="00E34231" w:rsidRPr="004352D3" w:rsidRDefault="00E34231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 also welcome the consolidation of policy framework and adoption of National Action plans in such areas as rights of persons with disabilities, rights of </w:t>
      </w:r>
      <w:r w:rsidR="00BD0625" w:rsidRPr="004352D3">
        <w:rPr>
          <w:rFonts w:ascii="Times New Roman" w:eastAsia="Calibri" w:hAnsi="Times New Roman" w:cs="Times New Roman"/>
          <w:sz w:val="24"/>
          <w:szCs w:val="24"/>
        </w:rPr>
        <w:t xml:space="preserve">children as well as the fight against racism and intolerance. In the spirit of fraternal relations,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Armenia would like to recommend </w:t>
      </w:r>
      <w:r w:rsidR="004352D3" w:rsidRPr="004352D3">
        <w:rPr>
          <w:rFonts w:ascii="Times New Roman" w:eastAsia="Calibri" w:hAnsi="Times New Roman" w:cs="Times New Roman"/>
          <w:sz w:val="24"/>
          <w:szCs w:val="24"/>
        </w:rPr>
        <w:t>Greece to continue efforts at enhancing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 legal and policy measures to further promote women’s political participation at local and national level. </w:t>
      </w:r>
    </w:p>
    <w:p w14:paraId="7647C30B" w14:textId="77777777" w:rsidR="001F5E23" w:rsidRDefault="00E34231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 wish Greece all the success for its review.  </w:t>
      </w:r>
    </w:p>
    <w:p w14:paraId="166CC1CA" w14:textId="420288D2" w:rsidR="003F2A53" w:rsidRPr="004352D3" w:rsidRDefault="001614DD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I thank you. </w:t>
      </w:r>
    </w:p>
    <w:sectPr w:rsidR="003F2A53" w:rsidRPr="004352D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862C" w14:textId="77777777" w:rsidR="00816BC6" w:rsidRDefault="00816BC6">
      <w:pPr>
        <w:spacing w:after="0" w:line="240" w:lineRule="auto"/>
      </w:pPr>
      <w:r>
        <w:separator/>
      </w:r>
    </w:p>
  </w:endnote>
  <w:endnote w:type="continuationSeparator" w:id="0">
    <w:p w14:paraId="7A09616B" w14:textId="77777777" w:rsidR="00816BC6" w:rsidRDefault="008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816BC6">
    <w:pPr>
      <w:pStyle w:val="Footer"/>
      <w:jc w:val="right"/>
    </w:pPr>
  </w:p>
  <w:p w14:paraId="056406C4" w14:textId="77777777" w:rsidR="00855CD0" w:rsidRDefault="0081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4453" w14:textId="77777777" w:rsidR="00816BC6" w:rsidRDefault="00816BC6">
      <w:pPr>
        <w:spacing w:after="0" w:line="240" w:lineRule="auto"/>
      </w:pPr>
      <w:r>
        <w:separator/>
      </w:r>
    </w:p>
  </w:footnote>
  <w:footnote w:type="continuationSeparator" w:id="0">
    <w:p w14:paraId="7BA55F3B" w14:textId="77777777" w:rsidR="00816BC6" w:rsidRDefault="0081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94E8F"/>
    <w:rsid w:val="000A5EBB"/>
    <w:rsid w:val="000D34FA"/>
    <w:rsid w:val="000F242E"/>
    <w:rsid w:val="00116691"/>
    <w:rsid w:val="0012079E"/>
    <w:rsid w:val="00137D21"/>
    <w:rsid w:val="001473F3"/>
    <w:rsid w:val="00152F14"/>
    <w:rsid w:val="001614DD"/>
    <w:rsid w:val="00172DF5"/>
    <w:rsid w:val="00191F11"/>
    <w:rsid w:val="001A0FEA"/>
    <w:rsid w:val="001A4C11"/>
    <w:rsid w:val="001D65A6"/>
    <w:rsid w:val="001F5E23"/>
    <w:rsid w:val="0021420E"/>
    <w:rsid w:val="002471D6"/>
    <w:rsid w:val="002575EA"/>
    <w:rsid w:val="0026066F"/>
    <w:rsid w:val="00283652"/>
    <w:rsid w:val="0029736F"/>
    <w:rsid w:val="002C7C93"/>
    <w:rsid w:val="002D0CED"/>
    <w:rsid w:val="002E491C"/>
    <w:rsid w:val="0031064D"/>
    <w:rsid w:val="00311F9F"/>
    <w:rsid w:val="0039043B"/>
    <w:rsid w:val="003B1BF8"/>
    <w:rsid w:val="003C2053"/>
    <w:rsid w:val="003F2A53"/>
    <w:rsid w:val="00405665"/>
    <w:rsid w:val="00405E5C"/>
    <w:rsid w:val="00425C0B"/>
    <w:rsid w:val="004352D3"/>
    <w:rsid w:val="004858A0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F0D02"/>
    <w:rsid w:val="0060632E"/>
    <w:rsid w:val="00637B15"/>
    <w:rsid w:val="00674D11"/>
    <w:rsid w:val="00684464"/>
    <w:rsid w:val="006A1D5E"/>
    <w:rsid w:val="006C7208"/>
    <w:rsid w:val="006D7B55"/>
    <w:rsid w:val="006E285E"/>
    <w:rsid w:val="00711635"/>
    <w:rsid w:val="00712D3A"/>
    <w:rsid w:val="00743090"/>
    <w:rsid w:val="00751BC4"/>
    <w:rsid w:val="00756CE0"/>
    <w:rsid w:val="007809E8"/>
    <w:rsid w:val="007A577B"/>
    <w:rsid w:val="007D1328"/>
    <w:rsid w:val="007F04EA"/>
    <w:rsid w:val="00816BC6"/>
    <w:rsid w:val="00831730"/>
    <w:rsid w:val="00831B4D"/>
    <w:rsid w:val="00836318"/>
    <w:rsid w:val="008401F5"/>
    <w:rsid w:val="00864212"/>
    <w:rsid w:val="008C59B3"/>
    <w:rsid w:val="00905193"/>
    <w:rsid w:val="00927DCB"/>
    <w:rsid w:val="00933DEE"/>
    <w:rsid w:val="00934CF0"/>
    <w:rsid w:val="0096074D"/>
    <w:rsid w:val="00983438"/>
    <w:rsid w:val="009C069F"/>
    <w:rsid w:val="009C13D5"/>
    <w:rsid w:val="00A25B87"/>
    <w:rsid w:val="00A33E89"/>
    <w:rsid w:val="00A34B4D"/>
    <w:rsid w:val="00A63090"/>
    <w:rsid w:val="00A74D5F"/>
    <w:rsid w:val="00A82239"/>
    <w:rsid w:val="00A82CC9"/>
    <w:rsid w:val="00AD6265"/>
    <w:rsid w:val="00B22ABA"/>
    <w:rsid w:val="00B55DE0"/>
    <w:rsid w:val="00B63C79"/>
    <w:rsid w:val="00B844E9"/>
    <w:rsid w:val="00BA1330"/>
    <w:rsid w:val="00BA25C6"/>
    <w:rsid w:val="00BD0625"/>
    <w:rsid w:val="00BF4F0D"/>
    <w:rsid w:val="00C00C65"/>
    <w:rsid w:val="00C244D0"/>
    <w:rsid w:val="00CB186B"/>
    <w:rsid w:val="00CB5249"/>
    <w:rsid w:val="00CE627A"/>
    <w:rsid w:val="00D520B9"/>
    <w:rsid w:val="00D6070F"/>
    <w:rsid w:val="00D91181"/>
    <w:rsid w:val="00D9743E"/>
    <w:rsid w:val="00E025EB"/>
    <w:rsid w:val="00E33107"/>
    <w:rsid w:val="00E34231"/>
    <w:rsid w:val="00E7787C"/>
    <w:rsid w:val="00EA4195"/>
    <w:rsid w:val="00EE5967"/>
    <w:rsid w:val="00F01944"/>
    <w:rsid w:val="00F02970"/>
    <w:rsid w:val="00F2471F"/>
    <w:rsid w:val="00F60DD4"/>
    <w:rsid w:val="00FB18C8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E17D8-5330-4C61-A6FC-7893D2696707}"/>
</file>

<file path=customXml/itemProps2.xml><?xml version="1.0" encoding="utf-8"?>
<ds:datastoreItem xmlns:ds="http://schemas.openxmlformats.org/officeDocument/2006/customXml" ds:itemID="{0A89F864-ACC2-436C-A704-25A049BBD941}"/>
</file>

<file path=customXml/itemProps3.xml><?xml version="1.0" encoding="utf-8"?>
<ds:datastoreItem xmlns:ds="http://schemas.openxmlformats.org/officeDocument/2006/customXml" ds:itemID="{F55BD519-1CF4-4401-8256-B273C7963A11}"/>
</file>

<file path=customXml/itemProps4.xml><?xml version="1.0" encoding="utf-8"?>
<ds:datastoreItem xmlns:ds="http://schemas.openxmlformats.org/officeDocument/2006/customXml" ds:itemID="{0669C505-BF38-4A7E-894E-B1F6F619A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2</cp:revision>
  <cp:lastPrinted>2021-10-30T17:48:00Z</cp:lastPrinted>
  <dcterms:created xsi:type="dcterms:W3CDTF">2021-10-30T18:51:00Z</dcterms:created>
  <dcterms:modified xsi:type="dcterms:W3CDTF">2021-10-30T18:51:00Z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