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48907" w14:textId="77777777" w:rsidR="0096280B" w:rsidRDefault="0096280B" w:rsidP="0096280B">
      <w:pPr>
        <w:autoSpaceDE w:val="0"/>
        <w:autoSpaceDN w:val="0"/>
        <w:adjustRightInd w:val="0"/>
        <w:spacing w:after="40"/>
        <w:jc w:val="right"/>
        <w:rPr>
          <w:rFonts w:ascii="Osnova MFA Cyrillic" w:hAnsi="Osnova MFA Cyrillic" w:cstheme="minorHAnsi"/>
          <w:i/>
          <w:iCs/>
          <w:sz w:val="26"/>
          <w:szCs w:val="26"/>
          <w:u w:val="single"/>
        </w:rPr>
      </w:pPr>
      <w:r>
        <w:rPr>
          <w:rFonts w:ascii="Osnova MFA Cyrillic" w:hAnsi="Osnova MFA Cyrillic" w:cstheme="minorHAnsi"/>
          <w:i/>
          <w:iCs/>
          <w:sz w:val="26"/>
          <w:szCs w:val="26"/>
          <w:u w:val="single"/>
        </w:rPr>
        <w:t>Check against delivery</w:t>
      </w:r>
    </w:p>
    <w:p w14:paraId="47A9A6A9" w14:textId="77777777" w:rsidR="0096280B" w:rsidRDefault="0096280B" w:rsidP="0096280B">
      <w:pPr>
        <w:autoSpaceDE w:val="0"/>
        <w:autoSpaceDN w:val="0"/>
        <w:adjustRightInd w:val="0"/>
        <w:spacing w:after="40" w:line="360" w:lineRule="auto"/>
        <w:rPr>
          <w:rFonts w:ascii="Osnova MFA Cyrillic" w:hAnsi="Osnova MFA Cyrillic" w:cstheme="minorHAnsi"/>
          <w:b/>
          <w:bCs/>
        </w:rPr>
      </w:pPr>
    </w:p>
    <w:p w14:paraId="526B886C" w14:textId="7E86FB26" w:rsidR="0096280B" w:rsidRDefault="0096280B" w:rsidP="0096280B">
      <w:pPr>
        <w:autoSpaceDE w:val="0"/>
        <w:autoSpaceDN w:val="0"/>
        <w:adjustRightInd w:val="0"/>
        <w:spacing w:after="40" w:line="360" w:lineRule="auto"/>
        <w:jc w:val="center"/>
        <w:rPr>
          <w:rFonts w:ascii="Osnova MFA Cyrillic" w:hAnsi="Osnova MFA Cyrillic" w:cstheme="minorHAnsi"/>
          <w:b/>
          <w:bCs/>
        </w:rPr>
      </w:pPr>
      <w:r>
        <w:rPr>
          <w:rFonts w:ascii="Osnova MFA Cyrillic" w:hAnsi="Osnova MFA Cyrillic" w:cstheme="minorHAnsi"/>
          <w:b/>
          <w:bCs/>
        </w:rPr>
        <w:t> 3</w:t>
      </w:r>
      <w:r w:rsidR="006B0A19">
        <w:rPr>
          <w:rFonts w:ascii="Osnova MFA Cyrillic" w:hAnsi="Osnova MFA Cyrillic" w:cstheme="minorHAnsi"/>
          <w:b/>
          <w:bCs/>
        </w:rPr>
        <w:t>9</w:t>
      </w:r>
      <w:r>
        <w:rPr>
          <w:rFonts w:ascii="Osnova MFA Cyrillic" w:hAnsi="Osnova MFA Cyrillic" w:cstheme="minorHAnsi"/>
          <w:vertAlign w:val="superscript"/>
        </w:rPr>
        <w:t>th</w:t>
      </w:r>
      <w:r>
        <w:rPr>
          <w:rFonts w:ascii="Osnova MFA Cyrillic" w:hAnsi="Osnova MFA Cyrillic" w:cstheme="minorHAnsi"/>
          <w:b/>
          <w:bCs/>
        </w:rPr>
        <w:t xml:space="preserve"> session of the Working Group on Universal Periodic Review   </w:t>
      </w:r>
    </w:p>
    <w:p w14:paraId="025D67B6" w14:textId="77777777" w:rsidR="0096280B" w:rsidRDefault="0096280B" w:rsidP="0096280B">
      <w:pPr>
        <w:autoSpaceDE w:val="0"/>
        <w:autoSpaceDN w:val="0"/>
        <w:adjustRightInd w:val="0"/>
        <w:spacing w:after="40" w:line="360" w:lineRule="auto"/>
        <w:jc w:val="center"/>
        <w:rPr>
          <w:rFonts w:ascii="Osnova MFA Cyrillic" w:hAnsi="Osnova MFA Cyrillic" w:cstheme="minorHAnsi"/>
          <w:b/>
          <w:bCs/>
        </w:rPr>
      </w:pPr>
      <w:r>
        <w:rPr>
          <w:rFonts w:ascii="Osnova MFA Cyrillic" w:hAnsi="Osnova MFA Cyrillic" w:cstheme="minorHAnsi"/>
          <w:b/>
          <w:bCs/>
        </w:rPr>
        <w:t xml:space="preserve">     of the UN Human Rights Council</w:t>
      </w:r>
    </w:p>
    <w:p w14:paraId="546067BD" w14:textId="2BD453DE" w:rsidR="0096280B" w:rsidRDefault="0096280B" w:rsidP="0096280B">
      <w:pPr>
        <w:autoSpaceDE w:val="0"/>
        <w:autoSpaceDN w:val="0"/>
        <w:adjustRightInd w:val="0"/>
        <w:spacing w:after="40" w:line="360" w:lineRule="auto"/>
        <w:jc w:val="center"/>
        <w:rPr>
          <w:rFonts w:ascii="Osnova MFA Cyrillic" w:hAnsi="Osnova MFA Cyrillic" w:cstheme="minorHAnsi"/>
          <w:b/>
          <w:bCs/>
        </w:rPr>
      </w:pPr>
      <w:r>
        <w:rPr>
          <w:rFonts w:ascii="Osnova MFA Cyrillic" w:hAnsi="Osnova MFA Cyrillic" w:cstheme="minorHAnsi"/>
          <w:b/>
          <w:bCs/>
        </w:rPr>
        <w:t xml:space="preserve">Review of </w:t>
      </w:r>
      <w:r w:rsidR="006B0A19">
        <w:rPr>
          <w:rFonts w:ascii="Osnova MFA Cyrillic" w:hAnsi="Osnova MFA Cyrillic" w:cstheme="minorHAnsi"/>
          <w:b/>
          <w:bCs/>
        </w:rPr>
        <w:t>Samoa</w:t>
      </w:r>
    </w:p>
    <w:p w14:paraId="1178A777" w14:textId="77777777" w:rsidR="0096280B" w:rsidRDefault="0096280B" w:rsidP="0096280B">
      <w:pPr>
        <w:autoSpaceDE w:val="0"/>
        <w:autoSpaceDN w:val="0"/>
        <w:adjustRightInd w:val="0"/>
        <w:spacing w:after="40" w:line="360" w:lineRule="auto"/>
        <w:jc w:val="center"/>
        <w:rPr>
          <w:rFonts w:ascii="Osnova MFA Cyrillic" w:hAnsi="Osnova MFA Cyrillic" w:cstheme="minorHAnsi"/>
          <w:b/>
          <w:bCs/>
        </w:rPr>
      </w:pPr>
      <w:r>
        <w:rPr>
          <w:rFonts w:ascii="Osnova MFA Cyrillic" w:hAnsi="Osnova MFA Cyrillic" w:cstheme="minorHAnsi"/>
          <w:b/>
          <w:bCs/>
        </w:rPr>
        <w:t>Intervention by Delegation of Ukraine</w:t>
      </w:r>
    </w:p>
    <w:p w14:paraId="5CBD36A1" w14:textId="364C2AF7" w:rsidR="0096280B" w:rsidRDefault="006B0A19" w:rsidP="0096280B">
      <w:pPr>
        <w:autoSpaceDE w:val="0"/>
        <w:autoSpaceDN w:val="0"/>
        <w:adjustRightInd w:val="0"/>
        <w:spacing w:after="40" w:line="360" w:lineRule="auto"/>
        <w:jc w:val="center"/>
        <w:rPr>
          <w:rFonts w:ascii="Osnova MFA Cyrillic" w:hAnsi="Osnova MFA Cyrillic" w:cstheme="minorHAnsi"/>
          <w:i/>
          <w:iCs/>
        </w:rPr>
      </w:pPr>
      <w:r>
        <w:rPr>
          <w:rFonts w:ascii="Osnova MFA Cyrillic" w:hAnsi="Osnova MFA Cyrillic" w:cstheme="minorHAnsi"/>
          <w:i/>
          <w:iCs/>
        </w:rPr>
        <w:t>November</w:t>
      </w:r>
      <w:r w:rsidR="0096280B">
        <w:rPr>
          <w:rFonts w:ascii="Osnova MFA Cyrillic" w:hAnsi="Osnova MFA Cyrillic" w:cstheme="minorHAnsi"/>
          <w:i/>
          <w:iCs/>
        </w:rPr>
        <w:t xml:space="preserve"> </w:t>
      </w:r>
      <w:r>
        <w:rPr>
          <w:rFonts w:ascii="Osnova MFA Cyrillic" w:hAnsi="Osnova MFA Cyrillic" w:cstheme="minorHAnsi"/>
          <w:i/>
          <w:iCs/>
        </w:rPr>
        <w:t>2</w:t>
      </w:r>
      <w:r w:rsidR="0096280B">
        <w:rPr>
          <w:rFonts w:ascii="Osnova MFA Cyrillic" w:hAnsi="Osnova MFA Cyrillic" w:cstheme="minorHAnsi"/>
          <w:i/>
          <w:iCs/>
        </w:rPr>
        <w:t>, 2021</w:t>
      </w:r>
    </w:p>
    <w:p w14:paraId="6F8E6227" w14:textId="77777777" w:rsidR="007627B0" w:rsidRPr="007627B0" w:rsidRDefault="007627B0" w:rsidP="007627B0">
      <w:pPr>
        <w:pStyle w:val="NormalWeb"/>
        <w:spacing w:before="0" w:beforeAutospacing="0" w:after="0" w:afterAutospacing="0" w:line="360" w:lineRule="auto"/>
        <w:jc w:val="both"/>
        <w:rPr>
          <w:rFonts w:ascii="Osnova MFA Cyrillic" w:hAnsi="Osnova MFA Cyrillic"/>
          <w:color w:val="0E101A"/>
        </w:rPr>
      </w:pPr>
    </w:p>
    <w:p w14:paraId="44586ED9" w14:textId="77777777" w:rsidR="007627B0" w:rsidRPr="007627B0" w:rsidRDefault="007627B0" w:rsidP="007627B0">
      <w:pPr>
        <w:pStyle w:val="NormalWeb"/>
        <w:spacing w:before="0" w:beforeAutospacing="0" w:after="0" w:afterAutospacing="0" w:line="276" w:lineRule="auto"/>
        <w:jc w:val="both"/>
        <w:rPr>
          <w:rFonts w:ascii="Osnova MFA Cyrillic" w:hAnsi="Osnova MFA Cyrillic"/>
          <w:color w:val="0E101A"/>
        </w:rPr>
      </w:pPr>
      <w:r w:rsidRPr="007627B0">
        <w:rPr>
          <w:rStyle w:val="Strong"/>
          <w:rFonts w:ascii="Osnova MFA Cyrillic" w:hAnsi="Osnova MFA Cyrillic"/>
          <w:color w:val="0E101A"/>
        </w:rPr>
        <w:t>Mme. President,    </w:t>
      </w:r>
    </w:p>
    <w:p w14:paraId="0FA15E44" w14:textId="77777777" w:rsidR="007627B0" w:rsidRPr="007627B0" w:rsidRDefault="007627B0" w:rsidP="007627B0">
      <w:pPr>
        <w:pStyle w:val="NormalWeb"/>
        <w:spacing w:before="0" w:beforeAutospacing="0" w:after="0" w:afterAutospacing="0" w:line="276" w:lineRule="auto"/>
        <w:jc w:val="both"/>
        <w:rPr>
          <w:rFonts w:ascii="Osnova MFA Cyrillic" w:hAnsi="Osnova MFA Cyrillic"/>
          <w:color w:val="0E101A"/>
        </w:rPr>
      </w:pPr>
    </w:p>
    <w:p w14:paraId="3CAA0B9A" w14:textId="77777777" w:rsidR="007627B0" w:rsidRPr="007627B0" w:rsidRDefault="007627B0" w:rsidP="007627B0">
      <w:pPr>
        <w:pStyle w:val="NormalWeb"/>
        <w:spacing w:before="0" w:beforeAutospacing="0" w:after="0" w:afterAutospacing="0" w:line="276" w:lineRule="auto"/>
        <w:jc w:val="both"/>
        <w:rPr>
          <w:rFonts w:ascii="Osnova MFA Cyrillic" w:hAnsi="Osnova MFA Cyrillic"/>
          <w:color w:val="0E101A"/>
        </w:rPr>
      </w:pPr>
      <w:r w:rsidRPr="007627B0">
        <w:rPr>
          <w:rFonts w:ascii="Osnova MFA Cyrillic" w:hAnsi="Osnova MFA Cyrillic"/>
          <w:color w:val="0E101A"/>
        </w:rPr>
        <w:t>Ukraine welcomes the delegation of Samoa and thanks for the presentation of its national report. </w:t>
      </w:r>
    </w:p>
    <w:p w14:paraId="628BF5EC" w14:textId="77777777" w:rsidR="007627B0" w:rsidRPr="007627B0" w:rsidRDefault="007627B0" w:rsidP="007627B0">
      <w:pPr>
        <w:pStyle w:val="NormalWeb"/>
        <w:spacing w:before="0" w:beforeAutospacing="0" w:after="0" w:afterAutospacing="0" w:line="276" w:lineRule="auto"/>
        <w:jc w:val="both"/>
        <w:rPr>
          <w:rFonts w:ascii="Osnova MFA Cyrillic" w:hAnsi="Osnova MFA Cyrillic"/>
          <w:color w:val="0E101A"/>
        </w:rPr>
      </w:pPr>
    </w:p>
    <w:p w14:paraId="2E665CEA" w14:textId="77777777" w:rsidR="007627B0" w:rsidRPr="007627B0" w:rsidRDefault="007627B0" w:rsidP="007627B0">
      <w:pPr>
        <w:pStyle w:val="NormalWeb"/>
        <w:spacing w:before="0" w:beforeAutospacing="0" w:after="0" w:afterAutospacing="0" w:line="276" w:lineRule="auto"/>
        <w:jc w:val="both"/>
        <w:rPr>
          <w:rFonts w:ascii="Osnova MFA Cyrillic" w:hAnsi="Osnova MFA Cyrillic"/>
          <w:color w:val="0E101A"/>
        </w:rPr>
      </w:pPr>
      <w:r w:rsidRPr="007627B0">
        <w:rPr>
          <w:rFonts w:ascii="Osnova MFA Cyrillic" w:hAnsi="Osnova MFA Cyrillic"/>
          <w:color w:val="0E101A"/>
        </w:rPr>
        <w:t>Ukraine positively notes the progress achieved by the Samoan government to implement the recommendations it committed to at the last UPR session. We welcome the ratification of several core international human rights instruments, including the Convention on the Rights of Persons with Disabilities and the Convention against Torture and Other Cruel, Inhuman or Degrading Treatment or Punishment, which were both recommended by Ukraine during the previous review.</w:t>
      </w:r>
    </w:p>
    <w:p w14:paraId="5F1C20D0" w14:textId="77777777" w:rsidR="007627B0" w:rsidRPr="007627B0" w:rsidRDefault="007627B0" w:rsidP="007627B0">
      <w:pPr>
        <w:pStyle w:val="NormalWeb"/>
        <w:spacing w:before="0" w:beforeAutospacing="0" w:after="0" w:afterAutospacing="0" w:line="276" w:lineRule="auto"/>
        <w:jc w:val="both"/>
        <w:rPr>
          <w:rFonts w:ascii="Osnova MFA Cyrillic" w:hAnsi="Osnova MFA Cyrillic"/>
          <w:color w:val="0E101A"/>
        </w:rPr>
      </w:pPr>
    </w:p>
    <w:p w14:paraId="5523A9AC" w14:textId="77777777" w:rsidR="007627B0" w:rsidRPr="007627B0" w:rsidRDefault="007627B0" w:rsidP="007627B0">
      <w:pPr>
        <w:pStyle w:val="NormalWeb"/>
        <w:spacing w:before="0" w:beforeAutospacing="0" w:after="0" w:afterAutospacing="0" w:line="276" w:lineRule="auto"/>
        <w:jc w:val="both"/>
        <w:rPr>
          <w:rFonts w:ascii="Osnova MFA Cyrillic" w:hAnsi="Osnova MFA Cyrillic"/>
          <w:color w:val="0E101A"/>
        </w:rPr>
      </w:pPr>
      <w:r w:rsidRPr="007627B0">
        <w:rPr>
          <w:rFonts w:ascii="Osnova MFA Cyrillic" w:hAnsi="Osnova MFA Cyrillic"/>
          <w:color w:val="0E101A"/>
        </w:rPr>
        <w:t>Ukraine offers the following recommendations to Samoa: </w:t>
      </w:r>
    </w:p>
    <w:p w14:paraId="54310AB8" w14:textId="77777777" w:rsidR="007627B0" w:rsidRPr="007627B0" w:rsidRDefault="007627B0" w:rsidP="007627B0">
      <w:pPr>
        <w:pStyle w:val="NormalWeb"/>
        <w:spacing w:before="0" w:beforeAutospacing="0" w:after="0" w:afterAutospacing="0" w:line="276" w:lineRule="auto"/>
        <w:jc w:val="both"/>
        <w:rPr>
          <w:rFonts w:ascii="Osnova MFA Cyrillic" w:hAnsi="Osnova MFA Cyrillic"/>
          <w:color w:val="0E101A"/>
        </w:rPr>
      </w:pPr>
    </w:p>
    <w:p w14:paraId="78750982" w14:textId="77777777" w:rsidR="007627B0" w:rsidRPr="007627B0" w:rsidRDefault="007627B0" w:rsidP="007627B0">
      <w:pPr>
        <w:numPr>
          <w:ilvl w:val="0"/>
          <w:numId w:val="3"/>
        </w:numPr>
        <w:spacing w:line="276" w:lineRule="auto"/>
        <w:jc w:val="both"/>
        <w:rPr>
          <w:rFonts w:ascii="Osnova MFA Cyrillic" w:hAnsi="Osnova MFA Cyrillic"/>
          <w:color w:val="0E101A"/>
        </w:rPr>
      </w:pPr>
      <w:r w:rsidRPr="007627B0">
        <w:rPr>
          <w:rFonts w:ascii="Osnova MFA Cyrillic" w:hAnsi="Osnova MFA Cyrillic"/>
          <w:color w:val="0E101A"/>
        </w:rPr>
        <w:t>to accede to the remaining core human rights treaties, including the International Convention on the Elimination of All Forms of Racial Discrimination and the International Covenant on Economic, Social and Cultural Rights and incorporate these into domestic law;</w:t>
      </w:r>
    </w:p>
    <w:p w14:paraId="3CFACA2C" w14:textId="77777777" w:rsidR="007627B0" w:rsidRPr="007627B0" w:rsidRDefault="007627B0" w:rsidP="007627B0">
      <w:pPr>
        <w:numPr>
          <w:ilvl w:val="0"/>
          <w:numId w:val="3"/>
        </w:numPr>
        <w:spacing w:line="276" w:lineRule="auto"/>
        <w:jc w:val="both"/>
        <w:rPr>
          <w:rFonts w:ascii="Osnova MFA Cyrillic" w:hAnsi="Osnova MFA Cyrillic"/>
          <w:color w:val="0E101A"/>
        </w:rPr>
      </w:pPr>
      <w:r w:rsidRPr="007627B0">
        <w:rPr>
          <w:rFonts w:ascii="Osnova MFA Cyrillic" w:hAnsi="Osnova MFA Cyrillic"/>
          <w:color w:val="0E101A"/>
        </w:rPr>
        <w:t>to submit overdue reports to the Human Rights Committee and the Committee on Enforced Disappearance;</w:t>
      </w:r>
    </w:p>
    <w:p w14:paraId="7C2ABCE4" w14:textId="77777777" w:rsidR="007627B0" w:rsidRPr="007627B0" w:rsidRDefault="007627B0" w:rsidP="007627B0">
      <w:pPr>
        <w:numPr>
          <w:ilvl w:val="0"/>
          <w:numId w:val="3"/>
        </w:numPr>
        <w:spacing w:line="276" w:lineRule="auto"/>
        <w:jc w:val="both"/>
        <w:rPr>
          <w:rFonts w:ascii="Osnova MFA Cyrillic" w:hAnsi="Osnova MFA Cyrillic"/>
          <w:color w:val="0E101A"/>
        </w:rPr>
      </w:pPr>
      <w:r w:rsidRPr="007627B0">
        <w:rPr>
          <w:rFonts w:ascii="Osnova MFA Cyrillic" w:hAnsi="Osnova MFA Cyrillic"/>
          <w:color w:val="0E101A"/>
        </w:rPr>
        <w:t>to develop comprehensive legislation on gender-based violence against women;</w:t>
      </w:r>
    </w:p>
    <w:p w14:paraId="0E9D7EE7" w14:textId="0E1871AE" w:rsidR="007627B0" w:rsidRPr="007627B0" w:rsidRDefault="007627B0" w:rsidP="007627B0">
      <w:pPr>
        <w:numPr>
          <w:ilvl w:val="0"/>
          <w:numId w:val="3"/>
        </w:numPr>
        <w:spacing w:line="276" w:lineRule="auto"/>
        <w:jc w:val="both"/>
        <w:rPr>
          <w:rFonts w:ascii="Osnova MFA Cyrillic" w:hAnsi="Osnova MFA Cyrillic"/>
          <w:color w:val="0E101A"/>
        </w:rPr>
      </w:pPr>
      <w:r w:rsidRPr="007627B0">
        <w:rPr>
          <w:rFonts w:ascii="Osnova MFA Cyrillic" w:hAnsi="Osnova MFA Cyrillic"/>
          <w:color w:val="0E101A"/>
        </w:rPr>
        <w:t>to address gender inequality by removing cultural, economic, institutional, or</w:t>
      </w:r>
      <w:r w:rsidR="007D7011">
        <w:rPr>
          <w:rFonts w:ascii="Osnova MFA Cyrillic" w:hAnsi="Osnova MFA Cyrillic"/>
          <w:color w:val="0E101A"/>
          <w:lang w:val="en-GB"/>
        </w:rPr>
        <w:t xml:space="preserve"> other</w:t>
      </w:r>
      <w:r w:rsidRPr="007627B0">
        <w:rPr>
          <w:rFonts w:ascii="Osnova MFA Cyrillic" w:hAnsi="Osnova MFA Cyrillic"/>
          <w:color w:val="0E101A"/>
        </w:rPr>
        <w:t xml:space="preserve"> </w:t>
      </w:r>
      <w:r w:rsidR="007D7011">
        <w:rPr>
          <w:rFonts w:ascii="Osnova MFA Cyrillic" w:hAnsi="Osnova MFA Cyrillic"/>
          <w:color w:val="0E101A"/>
        </w:rPr>
        <w:t>barriers</w:t>
      </w:r>
      <w:r w:rsidRPr="007627B0">
        <w:rPr>
          <w:rFonts w:ascii="Osnova MFA Cyrillic" w:hAnsi="Osnova MFA Cyrillic"/>
          <w:color w:val="0E101A"/>
        </w:rPr>
        <w:t xml:space="preserve"> preventing women from </w:t>
      </w:r>
      <w:r w:rsidR="007D7011">
        <w:rPr>
          <w:rFonts w:ascii="Osnova MFA Cyrillic" w:hAnsi="Osnova MFA Cyrillic"/>
          <w:color w:val="0E101A"/>
        </w:rPr>
        <w:t>enjoying</w:t>
      </w:r>
      <w:r w:rsidRPr="007627B0">
        <w:rPr>
          <w:rFonts w:ascii="Osnova MFA Cyrillic" w:hAnsi="Osnova MFA Cyrillic"/>
          <w:color w:val="0E101A"/>
        </w:rPr>
        <w:t xml:space="preserve"> equal opportunities. </w:t>
      </w:r>
    </w:p>
    <w:p w14:paraId="34112E25" w14:textId="77777777" w:rsidR="009E660E" w:rsidRDefault="009E660E" w:rsidP="007627B0">
      <w:pPr>
        <w:pStyle w:val="NormalWeb"/>
        <w:spacing w:before="0" w:beforeAutospacing="0" w:after="0" w:afterAutospacing="0" w:line="276" w:lineRule="auto"/>
        <w:jc w:val="both"/>
        <w:rPr>
          <w:rFonts w:ascii="Osnova MFA Cyrillic" w:hAnsi="Osnova MFA Cyrillic"/>
          <w:color w:val="0E101A"/>
        </w:rPr>
      </w:pPr>
    </w:p>
    <w:p w14:paraId="4B1A1200" w14:textId="6D7EC9D0" w:rsidR="007627B0" w:rsidRPr="007627B0" w:rsidRDefault="007627B0" w:rsidP="007627B0">
      <w:pPr>
        <w:pStyle w:val="NormalWeb"/>
        <w:spacing w:before="0" w:beforeAutospacing="0" w:after="0" w:afterAutospacing="0" w:line="276" w:lineRule="auto"/>
        <w:jc w:val="both"/>
        <w:rPr>
          <w:rFonts w:ascii="Osnova MFA Cyrillic" w:hAnsi="Osnova MFA Cyrillic"/>
          <w:color w:val="0E101A"/>
        </w:rPr>
      </w:pPr>
      <w:bookmarkStart w:id="0" w:name="_GoBack"/>
      <w:bookmarkEnd w:id="0"/>
      <w:r w:rsidRPr="007627B0">
        <w:rPr>
          <w:rFonts w:ascii="Osnova MFA Cyrillic" w:hAnsi="Osnova MFA Cyrillic"/>
          <w:color w:val="0E101A"/>
        </w:rPr>
        <w:t>We wish Samoa a successful review.</w:t>
      </w:r>
    </w:p>
    <w:p w14:paraId="423158AD" w14:textId="77777777" w:rsidR="007627B0" w:rsidRPr="007627B0" w:rsidRDefault="007627B0" w:rsidP="007627B0">
      <w:pPr>
        <w:pStyle w:val="NormalWeb"/>
        <w:spacing w:before="0" w:beforeAutospacing="0" w:after="0" w:afterAutospacing="0" w:line="276" w:lineRule="auto"/>
        <w:jc w:val="both"/>
        <w:rPr>
          <w:rFonts w:ascii="Osnova MFA Cyrillic" w:hAnsi="Osnova MFA Cyrillic"/>
          <w:color w:val="0E101A"/>
        </w:rPr>
      </w:pPr>
    </w:p>
    <w:p w14:paraId="7A23B40B" w14:textId="77777777" w:rsidR="007627B0" w:rsidRPr="007627B0" w:rsidRDefault="007627B0" w:rsidP="007627B0">
      <w:pPr>
        <w:pStyle w:val="NormalWeb"/>
        <w:spacing w:before="0" w:beforeAutospacing="0" w:after="0" w:afterAutospacing="0" w:line="276" w:lineRule="auto"/>
        <w:jc w:val="both"/>
        <w:rPr>
          <w:rFonts w:ascii="Osnova MFA Cyrillic" w:hAnsi="Osnova MFA Cyrillic"/>
          <w:color w:val="0E101A"/>
        </w:rPr>
      </w:pPr>
      <w:r w:rsidRPr="007627B0">
        <w:rPr>
          <w:rStyle w:val="Strong"/>
          <w:rFonts w:ascii="Osnova MFA Cyrillic" w:hAnsi="Osnova MFA Cyrillic"/>
          <w:color w:val="0E101A"/>
        </w:rPr>
        <w:t>I thank you.</w:t>
      </w:r>
    </w:p>
    <w:p w14:paraId="5C41F09B" w14:textId="77777777" w:rsidR="00495BCE" w:rsidRDefault="00495BCE"/>
    <w:sectPr w:rsidR="00495B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Osnova MFA Cyrillic">
    <w:altName w:val="Cambria"/>
    <w:panose1 w:val="020B0604020202020204"/>
    <w:charset w:val="CC"/>
    <w:family w:val="auto"/>
    <w:pitch w:val="variable"/>
    <w:sig w:usb0="80000203" w:usb1="0000000A"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95A83"/>
    <w:multiLevelType w:val="hybridMultilevel"/>
    <w:tmpl w:val="40AC5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3473128"/>
    <w:multiLevelType w:val="multilevel"/>
    <w:tmpl w:val="0360B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F7E5286"/>
    <w:multiLevelType w:val="multilevel"/>
    <w:tmpl w:val="2FDC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0B"/>
    <w:rsid w:val="00127D5A"/>
    <w:rsid w:val="001E724A"/>
    <w:rsid w:val="0022780A"/>
    <w:rsid w:val="00232F53"/>
    <w:rsid w:val="002410D1"/>
    <w:rsid w:val="00292575"/>
    <w:rsid w:val="00472E15"/>
    <w:rsid w:val="00495BCE"/>
    <w:rsid w:val="006533C8"/>
    <w:rsid w:val="006B0A19"/>
    <w:rsid w:val="007627B0"/>
    <w:rsid w:val="007D7011"/>
    <w:rsid w:val="0096280B"/>
    <w:rsid w:val="009E660E"/>
    <w:rsid w:val="00A56C57"/>
    <w:rsid w:val="00D60FE3"/>
    <w:rsid w:val="00D7300F"/>
    <w:rsid w:val="00E13B8C"/>
    <w:rsid w:val="00E67613"/>
    <w:rsid w:val="00E82F12"/>
    <w:rsid w:val="00F42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13789"/>
  <w15:chartTrackingRefBased/>
  <w15:docId w15:val="{40570D15-CE16-47C0-9D54-028C443A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80B"/>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80B"/>
    <w:pPr>
      <w:ind w:left="720"/>
      <w:contextualSpacing/>
    </w:pPr>
  </w:style>
  <w:style w:type="paragraph" w:styleId="NormalWeb">
    <w:name w:val="Normal (Web)"/>
    <w:basedOn w:val="Normal"/>
    <w:uiPriority w:val="99"/>
    <w:semiHidden/>
    <w:unhideWhenUsed/>
    <w:rsid w:val="00D7300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730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247621">
      <w:bodyDiv w:val="1"/>
      <w:marLeft w:val="0"/>
      <w:marRight w:val="0"/>
      <w:marTop w:val="0"/>
      <w:marBottom w:val="0"/>
      <w:divBdr>
        <w:top w:val="none" w:sz="0" w:space="0" w:color="auto"/>
        <w:left w:val="none" w:sz="0" w:space="0" w:color="auto"/>
        <w:bottom w:val="none" w:sz="0" w:space="0" w:color="auto"/>
        <w:right w:val="none" w:sz="0" w:space="0" w:color="auto"/>
      </w:divBdr>
    </w:div>
    <w:div w:id="877934739">
      <w:bodyDiv w:val="1"/>
      <w:marLeft w:val="0"/>
      <w:marRight w:val="0"/>
      <w:marTop w:val="0"/>
      <w:marBottom w:val="0"/>
      <w:divBdr>
        <w:top w:val="none" w:sz="0" w:space="0" w:color="auto"/>
        <w:left w:val="none" w:sz="0" w:space="0" w:color="auto"/>
        <w:bottom w:val="none" w:sz="0" w:space="0" w:color="auto"/>
        <w:right w:val="none" w:sz="0" w:space="0" w:color="auto"/>
      </w:divBdr>
    </w:div>
    <w:div w:id="998852629">
      <w:bodyDiv w:val="1"/>
      <w:marLeft w:val="0"/>
      <w:marRight w:val="0"/>
      <w:marTop w:val="0"/>
      <w:marBottom w:val="0"/>
      <w:divBdr>
        <w:top w:val="none" w:sz="0" w:space="0" w:color="auto"/>
        <w:left w:val="none" w:sz="0" w:space="0" w:color="auto"/>
        <w:bottom w:val="none" w:sz="0" w:space="0" w:color="auto"/>
        <w:right w:val="none" w:sz="0" w:space="0" w:color="auto"/>
      </w:divBdr>
    </w:div>
    <w:div w:id="148669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54F785-9EFA-46AC-B546-382B8EE52B39}"/>
</file>

<file path=customXml/itemProps2.xml><?xml version="1.0" encoding="utf-8"?>
<ds:datastoreItem xmlns:ds="http://schemas.openxmlformats.org/officeDocument/2006/customXml" ds:itemID="{F88C0E1D-EF18-447C-8FF0-FF9D7EA17FE6}"/>
</file>

<file path=customXml/itemProps3.xml><?xml version="1.0" encoding="utf-8"?>
<ds:datastoreItem xmlns:ds="http://schemas.openxmlformats.org/officeDocument/2006/customXml" ds:itemID="{5CBFCC82-C87C-4157-8857-CB5E24E45FAC}"/>
</file>

<file path=docProps/app.xml><?xml version="1.0" encoding="utf-8"?>
<Properties xmlns="http://schemas.openxmlformats.org/officeDocument/2006/extended-properties" xmlns:vt="http://schemas.openxmlformats.org/officeDocument/2006/docPropsVTypes">
  <Template>Normal.dotm</Template>
  <TotalTime>4</TotalTime>
  <Pages>1</Pages>
  <Words>220</Words>
  <Characters>1259</Characters>
  <Application>Microsoft Office Word</Application>
  <DocSecurity>0</DocSecurity>
  <Lines>10</Lines>
  <Paragraphs>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Kateryna Bakulina</dc:creator>
  <cp:keywords/>
  <dc:description/>
  <cp:lastModifiedBy>Microsoft Office User</cp:lastModifiedBy>
  <cp:revision>4</cp:revision>
  <cp:lastPrinted>2021-10-25T10:36:00Z</cp:lastPrinted>
  <dcterms:created xsi:type="dcterms:W3CDTF">2021-10-25T15:35:00Z</dcterms:created>
  <dcterms:modified xsi:type="dcterms:W3CDTF">2021-10-25T15:38:00Z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