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452EF8" w:rsidRDefault="008822B8" w:rsidP="002D3262">
      <w:pPr>
        <w:jc w:val="center"/>
        <w:rPr>
          <w:rFonts w:cs="Times New Roman"/>
          <w:b/>
          <w:lang w:val="en-US"/>
        </w:rPr>
      </w:pPr>
      <w:r w:rsidRPr="00452EF8">
        <w:rPr>
          <w:rFonts w:ascii="Palatino Linotype" w:hAnsi="Palatino Linotype"/>
          <w:b/>
          <w:lang w:val="en-US"/>
        </w:rPr>
        <w:t>3</w:t>
      </w:r>
      <w:r w:rsidR="006F2FD1" w:rsidRPr="00452EF8">
        <w:rPr>
          <w:rFonts w:ascii="Palatino Linotype" w:hAnsi="Palatino Linotype"/>
          <w:b/>
          <w:lang w:val="en-US"/>
        </w:rPr>
        <w:t>9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452EF8" w:rsidRDefault="00F02DD8" w:rsidP="00657B72">
      <w:pPr>
        <w:jc w:val="center"/>
        <w:rPr>
          <w:rFonts w:cs="Times New Roman"/>
          <w:b/>
          <w:lang w:val="en-US"/>
        </w:rPr>
      </w:pPr>
    </w:p>
    <w:p w14:paraId="6F552277" w14:textId="679E8D0A" w:rsidR="002D3262" w:rsidRPr="00452EF8" w:rsidRDefault="00F02DD8" w:rsidP="00657B72">
      <w:pPr>
        <w:jc w:val="center"/>
        <w:rPr>
          <w:rFonts w:cs="Times New Roman"/>
          <w:b/>
          <w:lang w:val="en-US"/>
        </w:rPr>
      </w:pPr>
      <w:r w:rsidRPr="00452EF8">
        <w:rPr>
          <w:rFonts w:cs="Times New Roman"/>
          <w:b/>
          <w:lang w:val="en-US"/>
        </w:rPr>
        <w:t>HUNGARY</w:t>
      </w:r>
    </w:p>
    <w:p w14:paraId="6EBD1A15" w14:textId="77777777" w:rsidR="00F02DD8" w:rsidRPr="00452EF8" w:rsidRDefault="00F02DD8" w:rsidP="004B4AE0">
      <w:pPr>
        <w:jc w:val="center"/>
        <w:rPr>
          <w:rFonts w:cs="Times New Roman"/>
          <w:b/>
          <w:lang w:val="en-US"/>
        </w:rPr>
      </w:pPr>
    </w:p>
    <w:p w14:paraId="29CC937D" w14:textId="54C6EE9F" w:rsidR="002D3262" w:rsidRPr="00452EF8" w:rsidRDefault="00F02DD8" w:rsidP="004B4AE0">
      <w:pPr>
        <w:jc w:val="center"/>
        <w:rPr>
          <w:rFonts w:cs="Times New Roman"/>
          <w:b/>
          <w:lang w:val="en-US"/>
        </w:rPr>
      </w:pPr>
      <w:r w:rsidRPr="00452EF8">
        <w:rPr>
          <w:rFonts w:cs="Times New Roman"/>
          <w:b/>
          <w:lang w:val="en-US"/>
        </w:rPr>
        <w:t>3</w:t>
      </w:r>
      <w:r w:rsidR="006F2FD1" w:rsidRPr="00452EF8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452EF8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1B19AD49" w:rsidR="00772B89" w:rsidRPr="00452EF8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  <w:r w:rsidR="006F2FD1" w:rsidRPr="00452EF8">
        <w:rPr>
          <w:rFonts w:cs="Times New Roman"/>
          <w:bCs/>
          <w:lang w:val="en-US"/>
        </w:rPr>
        <w:t xml:space="preserve">Dr. Asim Ahmed </w:t>
      </w:r>
      <w:r w:rsidR="006F2FD1" w:rsidRPr="00452EF8">
        <w:rPr>
          <w:rFonts w:cs="Times New Roman"/>
          <w:bCs/>
          <w:lang w:val="en-US"/>
        </w:rPr>
        <w:br/>
        <w:t>Ambassador | Permanent Representative of 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Madam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412B4184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bookmarkStart w:id="0" w:name="_GoBack"/>
      <w:bookmarkEnd w:id="0"/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delegation from Hungary to this review</w:t>
      </w:r>
      <w:r w:rsidR="00AB39BC" w:rsidRPr="00452EF8">
        <w:rPr>
          <w:rFonts w:cs="Times New Roman"/>
          <w:sz w:val="28"/>
          <w:szCs w:val="28"/>
        </w:rPr>
        <w:t xml:space="preserve"> and</w:t>
      </w:r>
      <w:r w:rsidRPr="00452EF8">
        <w:rPr>
          <w:rFonts w:cs="Times New Roman"/>
          <w:sz w:val="28"/>
          <w:szCs w:val="28"/>
        </w:rPr>
        <w:t xml:space="preserve"> express our appreciation for today’s presentation and the national report submitted.</w:t>
      </w:r>
    </w:p>
    <w:p w14:paraId="4B79187A" w14:textId="4E616AEC" w:rsidR="00286DD3" w:rsidRPr="00452EF8" w:rsidRDefault="00286DD3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commends </w:t>
      </w:r>
      <w:r w:rsidRPr="00452EF8">
        <w:rPr>
          <w:rFonts w:cs="Times New Roman"/>
          <w:sz w:val="28"/>
          <w:szCs w:val="28"/>
        </w:rPr>
        <w:t>Hungary for</w:t>
      </w:r>
      <w:r w:rsidR="007F0E78" w:rsidRPr="00452EF8">
        <w:rPr>
          <w:rFonts w:cs="Times New Roman"/>
          <w:sz w:val="28"/>
          <w:szCs w:val="28"/>
        </w:rPr>
        <w:t xml:space="preserve"> developing sectoral human rights action plans including the National Social Inclusion Strategy </w:t>
      </w:r>
      <w:r w:rsidR="00452EF8" w:rsidRPr="00452EF8">
        <w:rPr>
          <w:rFonts w:cs="Times New Roman"/>
          <w:sz w:val="28"/>
          <w:szCs w:val="28"/>
        </w:rPr>
        <w:t>and</w:t>
      </w:r>
      <w:r w:rsidR="00452EF8" w:rsidRPr="00452EF8">
        <w:rPr>
          <w:rFonts w:cs="Times New Roman"/>
          <w:sz w:val="28"/>
          <w:szCs w:val="28"/>
        </w:rPr>
        <w:t xml:space="preserve"> </w:t>
      </w:r>
      <w:r w:rsidR="007F0E78" w:rsidRPr="00452EF8">
        <w:rPr>
          <w:rFonts w:cs="Times New Roman"/>
          <w:sz w:val="28"/>
          <w:szCs w:val="28"/>
        </w:rPr>
        <w:t>the National Disability Programme.</w:t>
      </w:r>
      <w:r w:rsidR="007F0E78" w:rsidRPr="00452EF8" w:rsidDel="007F0E7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 We are also encouraged by the periodic reports submitted by Hungary to the </w:t>
      </w:r>
      <w:r w:rsidR="00EB2924" w:rsidRPr="00452EF8">
        <w:rPr>
          <w:rFonts w:cs="Times New Roman"/>
          <w:sz w:val="28"/>
          <w:szCs w:val="28"/>
        </w:rPr>
        <w:t>Human Rights Committee</w:t>
      </w:r>
      <w:r w:rsidRPr="00452EF8">
        <w:rPr>
          <w:rFonts w:cs="Times New Roman"/>
          <w:sz w:val="28"/>
          <w:szCs w:val="28"/>
        </w:rPr>
        <w:t xml:space="preserve">, CRPD, CEDAW and CRC during this review period. This reflects Hungary’s commitment to cooperate with the instruments and mechanism of the Human Rights Council. </w:t>
      </w:r>
    </w:p>
    <w:p w14:paraId="70CD3FFB" w14:textId="0C8A57FB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to </w:t>
      </w:r>
      <w:r w:rsidR="00286DD3" w:rsidRPr="00452EF8">
        <w:rPr>
          <w:rFonts w:cs="Times New Roman"/>
          <w:sz w:val="28"/>
          <w:szCs w:val="28"/>
        </w:rPr>
        <w:t>Hungary</w:t>
      </w:r>
      <w:r w:rsidRPr="00452EF8">
        <w:rPr>
          <w:rFonts w:cs="Times New Roman"/>
          <w:sz w:val="28"/>
          <w:szCs w:val="28"/>
        </w:rPr>
        <w:t>:</w:t>
      </w:r>
    </w:p>
    <w:p w14:paraId="4E583435" w14:textId="09D27697" w:rsidR="00A343B4" w:rsidRPr="00452EF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1. Ratify</w:t>
      </w:r>
      <w:r w:rsidR="00EB2924" w:rsidRPr="00452EF8">
        <w:rPr>
          <w:rFonts w:cs="Times New Roman"/>
          <w:sz w:val="28"/>
          <w:szCs w:val="28"/>
        </w:rPr>
        <w:t xml:space="preserve"> the</w:t>
      </w:r>
      <w:r w:rsidRPr="00452EF8">
        <w:rPr>
          <w:rFonts w:cs="Times New Roman"/>
          <w:sz w:val="28"/>
          <w:szCs w:val="28"/>
        </w:rPr>
        <w:t xml:space="preserve"> </w:t>
      </w:r>
      <w:r w:rsidR="00EB2924" w:rsidRPr="00452EF8">
        <w:rPr>
          <w:rFonts w:cs="Times New Roman"/>
          <w:sz w:val="28"/>
          <w:szCs w:val="28"/>
        </w:rPr>
        <w:t>Optional Protocol to the Convention on the Rights of the Child on a communications procedure</w:t>
      </w:r>
    </w:p>
    <w:p w14:paraId="3F96D0B6" w14:textId="23C48D9D" w:rsidR="00EB2924" w:rsidRPr="00452EF8" w:rsidRDefault="0081240B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EB2924" w:rsidRPr="00452EF8">
        <w:rPr>
          <w:rFonts w:cs="Times New Roman"/>
          <w:sz w:val="28"/>
          <w:szCs w:val="28"/>
        </w:rPr>
        <w:t xml:space="preserve">Take special measures to eliminate all forms of discrimination against women, </w:t>
      </w:r>
      <w:r w:rsidR="001E5509" w:rsidRPr="00452EF8">
        <w:rPr>
          <w:rFonts w:cs="Times New Roman"/>
          <w:sz w:val="28"/>
          <w:szCs w:val="28"/>
        </w:rPr>
        <w:t xml:space="preserve">by </w:t>
      </w:r>
      <w:r w:rsidR="00EB2924" w:rsidRPr="00452EF8">
        <w:rPr>
          <w:rFonts w:cs="Times New Roman"/>
          <w:sz w:val="28"/>
          <w:szCs w:val="28"/>
        </w:rPr>
        <w:t xml:space="preserve">creating an enabling environment for women to participate in politics and public affairs. </w:t>
      </w:r>
    </w:p>
    <w:p w14:paraId="14F30D4B" w14:textId="0FEAB984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EB2924" w:rsidRPr="00452EF8">
        <w:rPr>
          <w:rFonts w:cs="Times New Roman"/>
          <w:sz w:val="28"/>
          <w:szCs w:val="28"/>
        </w:rPr>
        <w:t>Hungary</w:t>
      </w:r>
      <w:r w:rsidRPr="00452EF8">
        <w:rPr>
          <w:rFonts w:cs="Times New Roman"/>
          <w:sz w:val="28"/>
          <w:szCs w:val="28"/>
        </w:rPr>
        <w:t xml:space="preserve"> 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6E8C5F2C" w14:textId="181D6F79" w:rsidR="004C3DCB" w:rsidRPr="00CF0FD5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Madam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423D5" w16cex:dateUtc="2021-10-15T13:59:00Z"/>
  <w16cex:commentExtensible w16cex:durableId="25142491" w16cex:dateUtc="2021-10-15T14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BBB87" w14:textId="77777777" w:rsidR="00E05522" w:rsidRDefault="00E05522" w:rsidP="00BA0B55">
      <w:r>
        <w:separator/>
      </w:r>
    </w:p>
  </w:endnote>
  <w:endnote w:type="continuationSeparator" w:id="0">
    <w:p w14:paraId="322D3DED" w14:textId="77777777" w:rsidR="00E05522" w:rsidRDefault="00E0552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9F287" w14:textId="77777777" w:rsidR="00E05522" w:rsidRDefault="00E05522" w:rsidP="00BA0B55">
      <w:r>
        <w:separator/>
      </w:r>
    </w:p>
  </w:footnote>
  <w:footnote w:type="continuationSeparator" w:id="0">
    <w:p w14:paraId="0977BDDA" w14:textId="77777777" w:rsidR="00E05522" w:rsidRDefault="00E0552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1603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317885-553F-4B39-B419-A4678050FDDA}"/>
</file>

<file path=customXml/itemProps2.xml><?xml version="1.0" encoding="utf-8"?>
<ds:datastoreItem xmlns:ds="http://schemas.openxmlformats.org/officeDocument/2006/customXml" ds:itemID="{5E1CD767-C5F8-4EE0-BCF8-212262370A01}"/>
</file>

<file path=customXml/itemProps3.xml><?xml version="1.0" encoding="utf-8"?>
<ds:datastoreItem xmlns:ds="http://schemas.openxmlformats.org/officeDocument/2006/customXml" ds:itemID="{A9AF217A-9210-4209-94B2-F65915197802}"/>
</file>

<file path=customXml/itemProps4.xml><?xml version="1.0" encoding="utf-8"?>
<ds:datastoreItem xmlns:ds="http://schemas.openxmlformats.org/officeDocument/2006/customXml" ds:itemID="{A5B559AD-2CD4-45D6-8049-E3F725ABA2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Lamya Imthiyaz</cp:lastModifiedBy>
  <cp:revision>3</cp:revision>
  <cp:lastPrinted>2016-01-27T13:40:00Z</cp:lastPrinted>
  <dcterms:created xsi:type="dcterms:W3CDTF">2021-10-15T14:23:00Z</dcterms:created>
  <dcterms:modified xsi:type="dcterms:W3CDTF">2021-10-15T15:07:00Z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