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8" w:rsidRPr="00164AFF" w:rsidRDefault="00C54D68" w:rsidP="00C54D68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164AFF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التاسعة والثلاثين لمجموعة  العمل  المعنية بالمراجعة الدورية الشاملة  </w:t>
      </w:r>
    </w:p>
    <w:p w:rsidR="00C54D68" w:rsidRPr="00164AFF" w:rsidRDefault="00C54D68" w:rsidP="00C54D68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164AFF">
        <w:rPr>
          <w:rFonts w:cs="AL-Mohanad" w:hint="cs"/>
          <w:b/>
          <w:bCs/>
          <w:sz w:val="36"/>
          <w:szCs w:val="36"/>
          <w:rtl/>
          <w:lang w:bidi="ar-YE"/>
        </w:rPr>
        <w:t xml:space="preserve"> 1  إلى 12 نوفمبر 2021 </w:t>
      </w:r>
      <w:r w:rsidRPr="00164AFF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64AFF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164AFF">
        <w:rPr>
          <w:rFonts w:cs="AL-Mohanad" w:hint="cs"/>
          <w:b/>
          <w:bCs/>
          <w:sz w:val="36"/>
          <w:szCs w:val="36"/>
          <w:rtl/>
        </w:rPr>
        <w:t>طاجكستان</w:t>
      </w:r>
    </w:p>
    <w:p w:rsidR="00C54D68" w:rsidRPr="00164AFF" w:rsidRDefault="00C54D68" w:rsidP="00C54D68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64AFF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C54D68" w:rsidRPr="00164AFF" w:rsidRDefault="002418EB" w:rsidP="002418EB">
      <w:pPr>
        <w:bidi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="00C54D68" w:rsidRPr="00164AFF">
        <w:rPr>
          <w:rFonts w:cs="AL-Mohanad" w:hint="cs"/>
          <w:sz w:val="40"/>
          <w:szCs w:val="40"/>
          <w:rtl/>
        </w:rPr>
        <w:t xml:space="preserve"> طاجكستان</w:t>
      </w:r>
      <w:r w:rsidR="00164AFF">
        <w:rPr>
          <w:rFonts w:cs="AL-Mohanad" w:hint="cs"/>
          <w:sz w:val="40"/>
          <w:szCs w:val="40"/>
          <w:rtl/>
          <w:lang w:bidi="ar-YE"/>
        </w:rPr>
        <w:t xml:space="preserve"> الموقر،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 xml:space="preserve"> و نعبر عن التقدير لل</w:t>
      </w:r>
      <w:r w:rsidR="00164AFF">
        <w:rPr>
          <w:rFonts w:cs="AL-Mohanad" w:hint="cs"/>
          <w:sz w:val="40"/>
          <w:szCs w:val="40"/>
          <w:rtl/>
          <w:lang w:bidi="ar-YE"/>
        </w:rPr>
        <w:t xml:space="preserve">عرض المفصل 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="00164AFF">
        <w:rPr>
          <w:rFonts w:cs="AL-Mohanad" w:hint="cs"/>
          <w:sz w:val="40"/>
          <w:szCs w:val="40"/>
          <w:rtl/>
          <w:lang w:bidi="ar-YE"/>
        </w:rPr>
        <w:t>و القيم الذي قدمه ،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و اس</w:t>
      </w:r>
      <w:r w:rsidR="00164AFF">
        <w:rPr>
          <w:rFonts w:cs="AL-Mohanad" w:hint="cs"/>
          <w:sz w:val="40"/>
          <w:szCs w:val="40"/>
          <w:rtl/>
          <w:lang w:bidi="ar-YE"/>
        </w:rPr>
        <w:t xml:space="preserve">تعرض فيه الانجازات التي حققتها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حكومة</w:t>
      </w:r>
      <w:r w:rsidR="00C54D68" w:rsidRPr="00164AFF">
        <w:rPr>
          <w:rFonts w:cs="AL-Mohanad" w:hint="cs"/>
          <w:sz w:val="40"/>
          <w:szCs w:val="40"/>
          <w:rtl/>
        </w:rPr>
        <w:t xml:space="preserve"> طاجكستان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 xml:space="preserve">  في مجال حقوق الإنسان ،</w:t>
      </w:r>
      <w:r w:rsidR="00C54D68" w:rsidRPr="00164AFF">
        <w:rPr>
          <w:rFonts w:ascii="TraditionalArabic-Bold" w:cs="AL-Mohanad" w:hint="cs"/>
          <w:sz w:val="40"/>
          <w:szCs w:val="40"/>
          <w:rtl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حيث</w:t>
      </w:r>
      <w:r w:rsidR="00C54D68" w:rsidRPr="00164AFF">
        <w:rPr>
          <w:rFonts w:cs="AL-Mohanad" w:hint="cs"/>
          <w:sz w:val="32"/>
          <w:szCs w:val="32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أعتمدت  الحكومة الخطط الوطنية الهادفة إلى تنفيذ توصيات هيئات المعاهدات التابعة للأمم المتحدة. كما إدخلت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 xml:space="preserve"> الحكومة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تحسينات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على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التشريعات من اجل تسهيل مشاركة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المعوقين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في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جميع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مجالات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الحياة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في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 xml:space="preserve">المجتمع، 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و انشأت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لجنة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حقوق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الطفل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كهيئة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دائمة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مشتركة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بين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الوكالات لتنسيق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أنشطة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الهيئات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الحكومية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لتنفيذ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الالتزامات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الدولية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في مجال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حقوق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الطفل، و انجزت برنامج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الإصلاح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القضائي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C54D68" w:rsidRPr="00164AFF">
        <w:rPr>
          <w:rFonts w:cs="AL-Mohanad" w:hint="cs"/>
          <w:sz w:val="40"/>
          <w:szCs w:val="40"/>
          <w:rtl/>
          <w:lang w:bidi="ar-YE"/>
        </w:rPr>
        <w:t>والقانوني</w:t>
      </w:r>
      <w:r w:rsidR="00C54D68"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 xml:space="preserve"> .</w:t>
      </w:r>
    </w:p>
    <w:p w:rsidR="00C54D68" w:rsidRPr="00164AFF" w:rsidRDefault="00C54D68" w:rsidP="007200BD">
      <w:pPr>
        <w:bidi/>
        <w:rPr>
          <w:rFonts w:cs="AL-Mohanad"/>
          <w:sz w:val="40"/>
          <w:szCs w:val="40"/>
          <w:rtl/>
          <w:lang w:bidi="ar-YE"/>
        </w:rPr>
      </w:pPr>
      <w:r w:rsidRPr="00164AFF">
        <w:rPr>
          <w:rFonts w:cs="AL-Mohanad" w:hint="cs"/>
          <w:sz w:val="40"/>
          <w:szCs w:val="40"/>
          <w:rtl/>
        </w:rPr>
        <w:t xml:space="preserve">       </w:t>
      </w:r>
      <w:r w:rsidRPr="00164AFF">
        <w:rPr>
          <w:rFonts w:cs="AL-Mohanad" w:hint="cs"/>
          <w:sz w:val="40"/>
          <w:szCs w:val="40"/>
          <w:rtl/>
          <w:lang w:bidi="ar-YE"/>
        </w:rPr>
        <w:t xml:space="preserve">إن وفد بلادي يثمن  ما انجزته  حكومة </w:t>
      </w:r>
      <w:r w:rsidRPr="00164AFF">
        <w:rPr>
          <w:rFonts w:cs="AL-Mohanad" w:hint="cs"/>
          <w:sz w:val="40"/>
          <w:szCs w:val="40"/>
          <w:rtl/>
        </w:rPr>
        <w:t>طاجكستان</w:t>
      </w:r>
      <w:r w:rsidRPr="00164AFF">
        <w:rPr>
          <w:rFonts w:cs="AL-Mohanad" w:hint="cs"/>
          <w:sz w:val="40"/>
          <w:szCs w:val="40"/>
          <w:rtl/>
          <w:lang w:bidi="ar-YE"/>
        </w:rPr>
        <w:t xml:space="preserve"> في مجال حقوق الانسان  و يوصيها ب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 xml:space="preserve">مواصلة جهودها </w:t>
      </w:r>
      <w:r w:rsidRPr="00164AFF">
        <w:rPr>
          <w:rFonts w:cs="AL-Mohanad" w:hint="cs"/>
          <w:sz w:val="40"/>
          <w:szCs w:val="40"/>
          <w:rtl/>
          <w:lang w:bidi="ar-YE"/>
        </w:rPr>
        <w:t>لتنفيذ الاستراتيجية</w:t>
      </w:r>
      <w:r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>الوطنية</w:t>
      </w:r>
      <w:r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>للتنمية</w:t>
      </w:r>
      <w:r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>للفترة</w:t>
      </w:r>
      <w:r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>حتى</w:t>
      </w:r>
      <w:r w:rsidRPr="00164AFF">
        <w:rPr>
          <w:rFonts w:cs="AL-Mohanad"/>
          <w:sz w:val="40"/>
          <w:szCs w:val="40"/>
          <w:rtl/>
          <w:lang w:bidi="ar-YE"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>عام</w:t>
      </w:r>
      <w:r w:rsidRPr="00164AFF">
        <w:rPr>
          <w:rFonts w:cs="AL-Mohanad"/>
          <w:sz w:val="40"/>
          <w:szCs w:val="40"/>
          <w:rtl/>
          <w:lang w:bidi="ar-YE"/>
        </w:rPr>
        <w:t xml:space="preserve"> 2030 </w:t>
      </w:r>
      <w:r w:rsidRPr="00164AFF">
        <w:rPr>
          <w:rFonts w:cs="AL-Mohanad" w:hint="cs"/>
          <w:sz w:val="40"/>
          <w:szCs w:val="40"/>
          <w:rtl/>
          <w:lang w:bidi="ar-YE"/>
        </w:rPr>
        <w:t xml:space="preserve">م. </w:t>
      </w:r>
    </w:p>
    <w:p w:rsidR="00C54D68" w:rsidRPr="00164AFF" w:rsidRDefault="00C54D68" w:rsidP="00164AFF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64AFF">
        <w:rPr>
          <w:rFonts w:cs="AL-Mohanad" w:hint="cs"/>
          <w:sz w:val="40"/>
          <w:szCs w:val="40"/>
          <w:rtl/>
          <w:lang w:bidi="ar-YE"/>
        </w:rPr>
        <w:t xml:space="preserve">        </w:t>
      </w:r>
      <w:r w:rsidRPr="00164AFF">
        <w:rPr>
          <w:rFonts w:cs="AL-Mohanad" w:hint="cs"/>
          <w:sz w:val="40"/>
          <w:szCs w:val="40"/>
          <w:rtl/>
        </w:rPr>
        <w:t xml:space="preserve"> </w:t>
      </w:r>
      <w:r w:rsidRPr="00164AFF">
        <w:rPr>
          <w:rFonts w:cs="AL-Mohanad" w:hint="cs"/>
          <w:sz w:val="40"/>
          <w:szCs w:val="40"/>
          <w:rtl/>
          <w:lang w:bidi="ar-YE"/>
        </w:rPr>
        <w:t xml:space="preserve">  و يتمنى </w:t>
      </w:r>
      <w:r w:rsidR="007200BD" w:rsidRPr="00164AFF">
        <w:rPr>
          <w:rFonts w:cs="AL-Mohanad" w:hint="cs"/>
          <w:sz w:val="40"/>
          <w:szCs w:val="40"/>
          <w:rtl/>
          <w:lang w:bidi="ar-YE"/>
        </w:rPr>
        <w:t>ل</w:t>
      </w:r>
      <w:r w:rsidRPr="00164AFF">
        <w:rPr>
          <w:rFonts w:cs="AL-Mohanad" w:hint="cs"/>
          <w:sz w:val="40"/>
          <w:szCs w:val="40"/>
          <w:rtl/>
        </w:rPr>
        <w:t>طاجكستان</w:t>
      </w:r>
      <w:r w:rsidRPr="00164AFF">
        <w:rPr>
          <w:rFonts w:cs="AL-Mohanad" w:hint="cs"/>
          <w:sz w:val="40"/>
          <w:szCs w:val="40"/>
          <w:rtl/>
          <w:lang w:bidi="ar-YE"/>
        </w:rPr>
        <w:t xml:space="preserve"> مراجعة ناجحة .</w:t>
      </w:r>
    </w:p>
    <w:p w:rsidR="0047770F" w:rsidRPr="00164AFF" w:rsidRDefault="0047770F">
      <w:pPr>
        <w:rPr>
          <w:rFonts w:cs="AL-Mohanad"/>
        </w:rPr>
      </w:pPr>
    </w:p>
    <w:sectPr w:rsidR="0047770F" w:rsidRPr="00164AFF" w:rsidSect="007200B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D68"/>
    <w:rsid w:val="00042656"/>
    <w:rsid w:val="00145F15"/>
    <w:rsid w:val="00164AFF"/>
    <w:rsid w:val="001D60F4"/>
    <w:rsid w:val="001F6E42"/>
    <w:rsid w:val="002418EB"/>
    <w:rsid w:val="0028006C"/>
    <w:rsid w:val="002D2DB4"/>
    <w:rsid w:val="00325716"/>
    <w:rsid w:val="00461A8D"/>
    <w:rsid w:val="0047770F"/>
    <w:rsid w:val="0052422F"/>
    <w:rsid w:val="006E04DE"/>
    <w:rsid w:val="00716F18"/>
    <w:rsid w:val="007200BD"/>
    <w:rsid w:val="0075318F"/>
    <w:rsid w:val="007B46DB"/>
    <w:rsid w:val="007D08A0"/>
    <w:rsid w:val="00850F7F"/>
    <w:rsid w:val="00883910"/>
    <w:rsid w:val="008D1418"/>
    <w:rsid w:val="009311C4"/>
    <w:rsid w:val="009F4548"/>
    <w:rsid w:val="00A05BC5"/>
    <w:rsid w:val="00A450D3"/>
    <w:rsid w:val="00A511A8"/>
    <w:rsid w:val="00AB6BF9"/>
    <w:rsid w:val="00C5387C"/>
    <w:rsid w:val="00C54D68"/>
    <w:rsid w:val="00C63F88"/>
    <w:rsid w:val="00C76AD1"/>
    <w:rsid w:val="00C76D45"/>
    <w:rsid w:val="00CA1DA1"/>
    <w:rsid w:val="00D85AB0"/>
    <w:rsid w:val="00F47BC6"/>
    <w:rsid w:val="00FC3B36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13205-7D65-4C5B-8A89-A513016BA25C}"/>
</file>

<file path=customXml/itemProps2.xml><?xml version="1.0" encoding="utf-8"?>
<ds:datastoreItem xmlns:ds="http://schemas.openxmlformats.org/officeDocument/2006/customXml" ds:itemID="{2F949087-430B-4159-A8EC-1F9BBCFBDF81}"/>
</file>

<file path=customXml/itemProps3.xml><?xml version="1.0" encoding="utf-8"?>
<ds:datastoreItem xmlns:ds="http://schemas.openxmlformats.org/officeDocument/2006/customXml" ds:itemID="{441A42D9-3906-49BD-9F87-78EF45485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Mohal</cp:lastModifiedBy>
  <cp:revision>4</cp:revision>
  <dcterms:created xsi:type="dcterms:W3CDTF">2021-10-27T22:14:00Z</dcterms:created>
  <dcterms:modified xsi:type="dcterms:W3CDTF">2021-10-31T12:46:00Z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