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9D27" w14:textId="77777777" w:rsidR="00D40FE9" w:rsidRPr="00A704C4" w:rsidRDefault="00D40FE9" w:rsidP="00AB1396">
      <w:pPr>
        <w:spacing w:line="360" w:lineRule="auto"/>
        <w:rPr>
          <w:rFonts w:ascii="Arial" w:hAnsi="Arial" w:cs="Arial"/>
          <w:b/>
          <w:bCs/>
          <w:sz w:val="26"/>
          <w:szCs w:val="26"/>
        </w:rPr>
      </w:pPr>
      <w:r w:rsidRPr="00A704C4">
        <w:rPr>
          <w:rFonts w:ascii="Arial" w:hAnsi="Arial" w:cs="Arial"/>
          <w:noProof/>
          <w:sz w:val="26"/>
          <w:szCs w:val="26"/>
        </w:rPr>
        <w:drawing>
          <wp:anchor distT="0" distB="0" distL="114300" distR="114300" simplePos="0" relativeHeight="251661312" behindDoc="0" locked="0" layoutInCell="1" allowOverlap="1" wp14:anchorId="709B0B04" wp14:editId="0702887A">
            <wp:simplePos x="0" y="0"/>
            <wp:positionH relativeFrom="column">
              <wp:posOffset>-317500</wp:posOffset>
            </wp:positionH>
            <wp:positionV relativeFrom="paragraph">
              <wp:posOffset>-565150</wp:posOffset>
            </wp:positionV>
            <wp:extent cx="965200" cy="9652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ar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r w:rsidRPr="00A704C4">
        <w:rPr>
          <w:rFonts w:ascii="Arial" w:hAnsi="Arial" w:cs="Arial"/>
          <w:noProof/>
          <w:sz w:val="26"/>
          <w:szCs w:val="26"/>
        </w:rPr>
        <mc:AlternateContent>
          <mc:Choice Requires="wps">
            <w:drawing>
              <wp:anchor distT="0" distB="0" distL="114300" distR="114300" simplePos="0" relativeHeight="251659264" behindDoc="0" locked="0" layoutInCell="1" allowOverlap="1" wp14:anchorId="073A52B7" wp14:editId="6383F844">
                <wp:simplePos x="0" y="0"/>
                <wp:positionH relativeFrom="column">
                  <wp:posOffset>584200</wp:posOffset>
                </wp:positionH>
                <wp:positionV relativeFrom="paragraph">
                  <wp:posOffset>-273050</wp:posOffset>
                </wp:positionV>
                <wp:extent cx="5549900" cy="565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549900" cy="565150"/>
                        </a:xfrm>
                        <a:prstGeom prst="rect">
                          <a:avLst/>
                        </a:prstGeom>
                        <a:noFill/>
                        <a:ln w="6350">
                          <a:noFill/>
                        </a:ln>
                      </wps:spPr>
                      <wps:txbx>
                        <w:txbxContent>
                          <w:p w14:paraId="1D670C1E" w14:textId="77777777" w:rsidR="00D40FE9" w:rsidRPr="00A704C4" w:rsidRDefault="00D40FE9" w:rsidP="00D40FE9">
                            <w:pPr>
                              <w:jc w:val="center"/>
                              <w:rPr>
                                <w:rFonts w:ascii="Arial" w:hAnsi="Arial" w:cs="Arial"/>
                                <w:b/>
                                <w:bCs/>
                                <w:sz w:val="30"/>
                                <w:szCs w:val="30"/>
                              </w:rPr>
                            </w:pPr>
                            <w:r w:rsidRPr="00A704C4">
                              <w:rPr>
                                <w:rFonts w:ascii="Arial" w:hAnsi="Arial" w:cs="Arial"/>
                                <w:b/>
                                <w:bCs/>
                                <w:sz w:val="34"/>
                                <w:szCs w:val="34"/>
                              </w:rPr>
                              <w:t>P</w:t>
                            </w:r>
                            <w:r w:rsidRPr="00A704C4">
                              <w:rPr>
                                <w:rFonts w:ascii="Arial" w:hAnsi="Arial" w:cs="Arial"/>
                                <w:b/>
                                <w:bCs/>
                                <w:sz w:val="30"/>
                                <w:szCs w:val="30"/>
                              </w:rPr>
                              <w:t xml:space="preserve">ERMANENT </w:t>
                            </w:r>
                            <w:r w:rsidRPr="00A704C4">
                              <w:rPr>
                                <w:rFonts w:ascii="Arial" w:hAnsi="Arial" w:cs="Arial"/>
                                <w:b/>
                                <w:bCs/>
                                <w:sz w:val="34"/>
                                <w:szCs w:val="34"/>
                              </w:rPr>
                              <w:t>M</w:t>
                            </w:r>
                            <w:r w:rsidRPr="00A704C4">
                              <w:rPr>
                                <w:rFonts w:ascii="Arial" w:hAnsi="Arial" w:cs="Arial"/>
                                <w:b/>
                                <w:bCs/>
                                <w:sz w:val="30"/>
                                <w:szCs w:val="30"/>
                              </w:rPr>
                              <w:t xml:space="preserve">ISSION OF THE </w:t>
                            </w:r>
                            <w:r w:rsidRPr="00A704C4">
                              <w:rPr>
                                <w:rFonts w:ascii="Arial" w:hAnsi="Arial" w:cs="Arial"/>
                                <w:b/>
                                <w:bCs/>
                                <w:sz w:val="34"/>
                                <w:szCs w:val="34"/>
                              </w:rPr>
                              <w:t>K</w:t>
                            </w:r>
                            <w:r w:rsidRPr="00A704C4">
                              <w:rPr>
                                <w:rFonts w:ascii="Arial" w:hAnsi="Arial" w:cs="Arial"/>
                                <w:b/>
                                <w:bCs/>
                                <w:sz w:val="30"/>
                                <w:szCs w:val="30"/>
                              </w:rPr>
                              <w:t xml:space="preserve">INGDOM OF </w:t>
                            </w:r>
                            <w:r w:rsidRPr="00A704C4">
                              <w:rPr>
                                <w:rFonts w:ascii="Arial" w:hAnsi="Arial" w:cs="Arial"/>
                                <w:b/>
                                <w:bCs/>
                                <w:sz w:val="34"/>
                                <w:szCs w:val="34"/>
                              </w:rPr>
                              <w:t>C</w:t>
                            </w:r>
                            <w:r w:rsidRPr="00A704C4">
                              <w:rPr>
                                <w:rFonts w:ascii="Arial" w:hAnsi="Arial" w:cs="Arial"/>
                                <w:b/>
                                <w:bCs/>
                                <w:sz w:val="30"/>
                                <w:szCs w:val="30"/>
                              </w:rPr>
                              <w:t>AMBODIA</w:t>
                            </w:r>
                          </w:p>
                          <w:p w14:paraId="15489246" w14:textId="77777777" w:rsidR="00D40FE9" w:rsidRPr="00A704C4" w:rsidRDefault="00D40FE9" w:rsidP="00D40FE9">
                            <w:pPr>
                              <w:jc w:val="center"/>
                              <w:rPr>
                                <w:rFonts w:ascii="Arial" w:hAnsi="Arial" w:cs="Arial"/>
                                <w:b/>
                                <w:bCs/>
                                <w:color w:val="FFFFFF" w:themeColor="background1"/>
                                <w:sz w:val="30"/>
                                <w:szCs w:val="30"/>
                                <w14:textFill>
                                  <w14:noFill/>
                                </w14:textFill>
                              </w:rPr>
                            </w:pPr>
                            <w:r w:rsidRPr="00A704C4">
                              <w:rPr>
                                <w:rFonts w:ascii="Arial" w:hAnsi="Arial" w:cs="Arial"/>
                                <w:b/>
                                <w:bCs/>
                                <w:sz w:val="30"/>
                                <w:szCs w:val="30"/>
                              </w:rPr>
                              <w:t xml:space="preserve">TO THE </w:t>
                            </w:r>
                            <w:r w:rsidRPr="00A704C4">
                              <w:rPr>
                                <w:rFonts w:ascii="Arial" w:hAnsi="Arial" w:cs="Arial"/>
                                <w:b/>
                                <w:bCs/>
                                <w:sz w:val="34"/>
                                <w:szCs w:val="34"/>
                              </w:rPr>
                              <w:t>U</w:t>
                            </w:r>
                            <w:r w:rsidRPr="00A704C4">
                              <w:rPr>
                                <w:rFonts w:ascii="Arial" w:hAnsi="Arial" w:cs="Arial"/>
                                <w:b/>
                                <w:bCs/>
                                <w:sz w:val="30"/>
                                <w:szCs w:val="30"/>
                              </w:rPr>
                              <w:t xml:space="preserve">NITED </w:t>
                            </w:r>
                            <w:r w:rsidRPr="00A704C4">
                              <w:rPr>
                                <w:rFonts w:ascii="Arial" w:hAnsi="Arial" w:cs="Arial"/>
                                <w:b/>
                                <w:bCs/>
                                <w:sz w:val="34"/>
                                <w:szCs w:val="34"/>
                              </w:rPr>
                              <w:t>N</w:t>
                            </w:r>
                            <w:r w:rsidRPr="00A704C4">
                              <w:rPr>
                                <w:rFonts w:ascii="Arial" w:hAnsi="Arial" w:cs="Arial"/>
                                <w:b/>
                                <w:bCs/>
                                <w:sz w:val="30"/>
                                <w:szCs w:val="30"/>
                              </w:rPr>
                              <w:t xml:space="preserve">ATIONS AT </w:t>
                            </w:r>
                            <w:r w:rsidRPr="00A704C4">
                              <w:rPr>
                                <w:rFonts w:ascii="Arial" w:hAnsi="Arial" w:cs="Arial"/>
                                <w:b/>
                                <w:bCs/>
                                <w:sz w:val="34"/>
                                <w:szCs w:val="34"/>
                              </w:rPr>
                              <w:t>G</w:t>
                            </w:r>
                            <w:r w:rsidRPr="00A704C4">
                              <w:rPr>
                                <w:rFonts w:ascii="Arial" w:hAnsi="Arial" w:cs="Arial"/>
                                <w:b/>
                                <w:bCs/>
                                <w:sz w:val="30"/>
                                <w:szCs w:val="30"/>
                              </w:rPr>
                              <w:t>ENEVA</w:t>
                            </w:r>
                          </w:p>
                          <w:p w14:paraId="1C2043D3" w14:textId="77777777" w:rsidR="00D40FE9" w:rsidRPr="00A704C4" w:rsidRDefault="00D40FE9" w:rsidP="00D40FE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52B7" id="_x0000_t202" coordsize="21600,21600" o:spt="202" path="m,l,21600r21600,l21600,xe">
                <v:stroke joinstyle="miter"/>
                <v:path gradientshapeok="t" o:connecttype="rect"/>
              </v:shapetype>
              <v:shape id="Text Box 1" o:spid="_x0000_s1026" type="#_x0000_t202" style="position:absolute;margin-left:46pt;margin-top:-21.5pt;width:437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" filled="f" stroked="f" strokeweight=".5pt">
                <v:textbox>
                  <w:txbxContent>
                    <w:p w14:paraId="1D670C1E" w14:textId="77777777" w:rsidR="00D40FE9" w:rsidRPr="00A704C4" w:rsidRDefault="00D40FE9" w:rsidP="00D40FE9">
                      <w:pPr>
                        <w:jc w:val="center"/>
                        <w:rPr>
                          <w:rFonts w:ascii="Arial" w:hAnsi="Arial" w:cs="Arial"/>
                          <w:b/>
                          <w:bCs/>
                          <w:sz w:val="30"/>
                          <w:szCs w:val="30"/>
                        </w:rPr>
                      </w:pPr>
                      <w:r w:rsidRPr="00A704C4">
                        <w:rPr>
                          <w:rFonts w:ascii="Arial" w:hAnsi="Arial" w:cs="Arial"/>
                          <w:b/>
                          <w:bCs/>
                          <w:sz w:val="34"/>
                          <w:szCs w:val="34"/>
                        </w:rPr>
                        <w:t>P</w:t>
                      </w:r>
                      <w:r w:rsidRPr="00A704C4">
                        <w:rPr>
                          <w:rFonts w:ascii="Arial" w:hAnsi="Arial" w:cs="Arial"/>
                          <w:b/>
                          <w:bCs/>
                          <w:sz w:val="30"/>
                          <w:szCs w:val="30"/>
                        </w:rPr>
                        <w:t xml:space="preserve">ERMANENT </w:t>
                      </w:r>
                      <w:r w:rsidRPr="00A704C4">
                        <w:rPr>
                          <w:rFonts w:ascii="Arial" w:hAnsi="Arial" w:cs="Arial"/>
                          <w:b/>
                          <w:bCs/>
                          <w:sz w:val="34"/>
                          <w:szCs w:val="34"/>
                        </w:rPr>
                        <w:t>M</w:t>
                      </w:r>
                      <w:r w:rsidRPr="00A704C4">
                        <w:rPr>
                          <w:rFonts w:ascii="Arial" w:hAnsi="Arial" w:cs="Arial"/>
                          <w:b/>
                          <w:bCs/>
                          <w:sz w:val="30"/>
                          <w:szCs w:val="30"/>
                        </w:rPr>
                        <w:t xml:space="preserve">ISSION OF THE </w:t>
                      </w:r>
                      <w:r w:rsidRPr="00A704C4">
                        <w:rPr>
                          <w:rFonts w:ascii="Arial" w:hAnsi="Arial" w:cs="Arial"/>
                          <w:b/>
                          <w:bCs/>
                          <w:sz w:val="34"/>
                          <w:szCs w:val="34"/>
                        </w:rPr>
                        <w:t>K</w:t>
                      </w:r>
                      <w:r w:rsidRPr="00A704C4">
                        <w:rPr>
                          <w:rFonts w:ascii="Arial" w:hAnsi="Arial" w:cs="Arial"/>
                          <w:b/>
                          <w:bCs/>
                          <w:sz w:val="30"/>
                          <w:szCs w:val="30"/>
                        </w:rPr>
                        <w:t xml:space="preserve">INGDOM OF </w:t>
                      </w:r>
                      <w:r w:rsidRPr="00A704C4">
                        <w:rPr>
                          <w:rFonts w:ascii="Arial" w:hAnsi="Arial" w:cs="Arial"/>
                          <w:b/>
                          <w:bCs/>
                          <w:sz w:val="34"/>
                          <w:szCs w:val="34"/>
                        </w:rPr>
                        <w:t>C</w:t>
                      </w:r>
                      <w:r w:rsidRPr="00A704C4">
                        <w:rPr>
                          <w:rFonts w:ascii="Arial" w:hAnsi="Arial" w:cs="Arial"/>
                          <w:b/>
                          <w:bCs/>
                          <w:sz w:val="30"/>
                          <w:szCs w:val="30"/>
                        </w:rPr>
                        <w:t>AMBODIA</w:t>
                      </w:r>
                    </w:p>
                    <w:p w14:paraId="15489246" w14:textId="77777777" w:rsidR="00D40FE9" w:rsidRPr="00A704C4" w:rsidRDefault="00D40FE9" w:rsidP="00D40FE9">
                      <w:pPr>
                        <w:jc w:val="center"/>
                        <w:rPr>
                          <w:rFonts w:ascii="Arial" w:hAnsi="Arial" w:cs="Arial"/>
                          <w:b/>
                          <w:bCs/>
                          <w:color w:val="FFFFFF" w:themeColor="background1"/>
                          <w:sz w:val="30"/>
                          <w:szCs w:val="30"/>
                          <w14:textFill>
                            <w14:noFill/>
                          </w14:textFill>
                        </w:rPr>
                      </w:pPr>
                      <w:r w:rsidRPr="00A704C4">
                        <w:rPr>
                          <w:rFonts w:ascii="Arial" w:hAnsi="Arial" w:cs="Arial"/>
                          <w:b/>
                          <w:bCs/>
                          <w:sz w:val="30"/>
                          <w:szCs w:val="30"/>
                        </w:rPr>
                        <w:t xml:space="preserve">TO THE </w:t>
                      </w:r>
                      <w:r w:rsidRPr="00A704C4">
                        <w:rPr>
                          <w:rFonts w:ascii="Arial" w:hAnsi="Arial" w:cs="Arial"/>
                          <w:b/>
                          <w:bCs/>
                          <w:sz w:val="34"/>
                          <w:szCs w:val="34"/>
                        </w:rPr>
                        <w:t>U</w:t>
                      </w:r>
                      <w:r w:rsidRPr="00A704C4">
                        <w:rPr>
                          <w:rFonts w:ascii="Arial" w:hAnsi="Arial" w:cs="Arial"/>
                          <w:b/>
                          <w:bCs/>
                          <w:sz w:val="30"/>
                          <w:szCs w:val="30"/>
                        </w:rPr>
                        <w:t xml:space="preserve">NITED </w:t>
                      </w:r>
                      <w:r w:rsidRPr="00A704C4">
                        <w:rPr>
                          <w:rFonts w:ascii="Arial" w:hAnsi="Arial" w:cs="Arial"/>
                          <w:b/>
                          <w:bCs/>
                          <w:sz w:val="34"/>
                          <w:szCs w:val="34"/>
                        </w:rPr>
                        <w:t>N</w:t>
                      </w:r>
                      <w:r w:rsidRPr="00A704C4">
                        <w:rPr>
                          <w:rFonts w:ascii="Arial" w:hAnsi="Arial" w:cs="Arial"/>
                          <w:b/>
                          <w:bCs/>
                          <w:sz w:val="30"/>
                          <w:szCs w:val="30"/>
                        </w:rPr>
                        <w:t xml:space="preserve">ATIONS AT </w:t>
                      </w:r>
                      <w:r w:rsidRPr="00A704C4">
                        <w:rPr>
                          <w:rFonts w:ascii="Arial" w:hAnsi="Arial" w:cs="Arial"/>
                          <w:b/>
                          <w:bCs/>
                          <w:sz w:val="34"/>
                          <w:szCs w:val="34"/>
                        </w:rPr>
                        <w:t>G</w:t>
                      </w:r>
                      <w:r w:rsidRPr="00A704C4">
                        <w:rPr>
                          <w:rFonts w:ascii="Arial" w:hAnsi="Arial" w:cs="Arial"/>
                          <w:b/>
                          <w:bCs/>
                          <w:sz w:val="30"/>
                          <w:szCs w:val="30"/>
                        </w:rPr>
                        <w:t>ENEVA</w:t>
                      </w:r>
                    </w:p>
                    <w:p w14:paraId="1C2043D3" w14:textId="77777777" w:rsidR="00D40FE9" w:rsidRPr="00A704C4" w:rsidRDefault="00D40FE9" w:rsidP="00D40FE9">
                      <w:pPr>
                        <w:jc w:val="center"/>
                        <w:rPr>
                          <w:rFonts w:ascii="Arial" w:hAnsi="Arial" w:cs="Arial"/>
                        </w:rPr>
                      </w:pPr>
                    </w:p>
                  </w:txbxContent>
                </v:textbox>
              </v:shape>
            </w:pict>
          </mc:Fallback>
        </mc:AlternateContent>
      </w:r>
      <w:r w:rsidRPr="00A704C4">
        <w:rPr>
          <w:rFonts w:ascii="Arial" w:hAnsi="Arial" w:cs="Arial"/>
          <w:b/>
          <w:bCs/>
          <w:noProof/>
          <w:sz w:val="26"/>
          <w:szCs w:val="26"/>
        </w:rPr>
        <mc:AlternateContent>
          <mc:Choice Requires="wps">
            <w:drawing>
              <wp:anchor distT="0" distB="0" distL="114300" distR="114300" simplePos="0" relativeHeight="251660288" behindDoc="0" locked="0" layoutInCell="1" allowOverlap="1" wp14:anchorId="58D834F9" wp14:editId="7975205A">
                <wp:simplePos x="0" y="0"/>
                <wp:positionH relativeFrom="column">
                  <wp:posOffset>711200</wp:posOffset>
                </wp:positionH>
                <wp:positionV relativeFrom="paragraph">
                  <wp:posOffset>302895</wp:posOffset>
                </wp:positionV>
                <wp:extent cx="51130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1302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BC03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23.85pt" to="45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" strokecolor="#5b9bd5 [3204]" strokeweight="1.25pt">
                <v:stroke joinstyle="miter"/>
              </v:line>
            </w:pict>
          </mc:Fallback>
        </mc:AlternateContent>
      </w:r>
    </w:p>
    <w:p w14:paraId="720C9B29" w14:textId="1C66104A" w:rsidR="00D40FE9" w:rsidRPr="00A704C4" w:rsidRDefault="00D40FE9" w:rsidP="00AB1396">
      <w:pPr>
        <w:spacing w:line="360" w:lineRule="auto"/>
        <w:jc w:val="center"/>
        <w:rPr>
          <w:rFonts w:ascii="Arial" w:hAnsi="Arial" w:cs="Arial"/>
          <w:b/>
          <w:bCs/>
          <w:sz w:val="26"/>
          <w:szCs w:val="26"/>
        </w:rPr>
      </w:pPr>
    </w:p>
    <w:p w14:paraId="08108B25" w14:textId="77777777" w:rsidR="00A704C4" w:rsidRPr="00A704C4" w:rsidRDefault="00A704C4" w:rsidP="00AB1396">
      <w:pPr>
        <w:tabs>
          <w:tab w:val="left" w:pos="3060"/>
          <w:tab w:val="center" w:pos="4680"/>
        </w:tabs>
        <w:spacing w:line="360" w:lineRule="auto"/>
        <w:jc w:val="center"/>
        <w:rPr>
          <w:rFonts w:ascii="Arial" w:hAnsi="Arial" w:cs="Arial"/>
          <w:b/>
          <w:bCs/>
          <w:sz w:val="26"/>
          <w:szCs w:val="26"/>
        </w:rPr>
      </w:pPr>
      <w:r w:rsidRPr="00A704C4">
        <w:rPr>
          <w:rFonts w:ascii="Arial" w:hAnsi="Arial" w:cs="Arial"/>
          <w:b/>
          <w:bCs/>
          <w:sz w:val="26"/>
          <w:szCs w:val="26"/>
        </w:rPr>
        <w:t>Statement of Cambodia</w:t>
      </w:r>
    </w:p>
    <w:p w14:paraId="7DB6AD0E" w14:textId="1905B533" w:rsidR="00A704C4" w:rsidRPr="00A704C4" w:rsidRDefault="00A704C4" w:rsidP="00AB1396">
      <w:pPr>
        <w:spacing w:line="360" w:lineRule="auto"/>
        <w:jc w:val="center"/>
        <w:rPr>
          <w:rFonts w:ascii="Arial" w:hAnsi="Arial" w:cs="Arial"/>
          <w:sz w:val="26"/>
          <w:szCs w:val="26"/>
        </w:rPr>
      </w:pPr>
      <w:r w:rsidRPr="00A704C4">
        <w:rPr>
          <w:rFonts w:ascii="Arial" w:hAnsi="Arial" w:cs="Arial"/>
          <w:sz w:val="26"/>
          <w:szCs w:val="26"/>
        </w:rPr>
        <w:t>At the 3</w:t>
      </w:r>
      <w:r>
        <w:rPr>
          <w:rFonts w:ascii="Arial" w:hAnsi="Arial" w:cs="Arial"/>
          <w:sz w:val="26"/>
          <w:szCs w:val="26"/>
        </w:rPr>
        <w:t>9</w:t>
      </w:r>
      <w:r w:rsidRPr="00A704C4">
        <w:rPr>
          <w:rFonts w:ascii="Arial" w:hAnsi="Arial" w:cs="Arial"/>
          <w:sz w:val="26"/>
          <w:szCs w:val="26"/>
          <w:vertAlign w:val="superscript"/>
        </w:rPr>
        <w:t>th</w:t>
      </w:r>
      <w:r w:rsidRPr="00A704C4">
        <w:rPr>
          <w:rFonts w:ascii="Arial" w:hAnsi="Arial" w:cs="Arial"/>
          <w:sz w:val="26"/>
          <w:szCs w:val="26"/>
        </w:rPr>
        <w:t xml:space="preserve"> Session of the UPR Working Group</w:t>
      </w:r>
    </w:p>
    <w:p w14:paraId="6419EF24" w14:textId="650E6691" w:rsidR="00A704C4" w:rsidRPr="00A704C4" w:rsidRDefault="00A704C4" w:rsidP="00AB1396">
      <w:pPr>
        <w:spacing w:line="360" w:lineRule="auto"/>
        <w:jc w:val="center"/>
        <w:rPr>
          <w:rFonts w:ascii="Arial" w:hAnsi="Arial" w:cs="Arial"/>
          <w:sz w:val="26"/>
          <w:szCs w:val="26"/>
        </w:rPr>
      </w:pPr>
      <w:r w:rsidRPr="00A704C4">
        <w:rPr>
          <w:rFonts w:ascii="Arial" w:hAnsi="Arial" w:cs="Arial"/>
          <w:sz w:val="26"/>
          <w:szCs w:val="26"/>
        </w:rPr>
        <w:t xml:space="preserve">UPR of </w:t>
      </w:r>
      <w:r>
        <w:rPr>
          <w:rFonts w:ascii="Arial" w:hAnsi="Arial" w:cs="Arial"/>
          <w:sz w:val="26"/>
          <w:szCs w:val="26"/>
        </w:rPr>
        <w:t>Ireland</w:t>
      </w:r>
    </w:p>
    <w:p w14:paraId="51F8180F" w14:textId="3680A572" w:rsidR="00A704C4" w:rsidRPr="00A704C4" w:rsidRDefault="00A704C4" w:rsidP="00AB1396">
      <w:pPr>
        <w:pStyle w:val="Default"/>
        <w:pBdr>
          <w:bottom w:val="single" w:sz="4" w:space="1" w:color="auto"/>
        </w:pBdr>
        <w:spacing w:line="360" w:lineRule="auto"/>
        <w:jc w:val="center"/>
        <w:rPr>
          <w:rFonts w:ascii="Arial" w:hAnsi="Arial" w:cs="Arial"/>
          <w:b/>
          <w:sz w:val="26"/>
          <w:szCs w:val="26"/>
        </w:rPr>
      </w:pPr>
      <w:r>
        <w:rPr>
          <w:rFonts w:ascii="Arial" w:hAnsi="Arial" w:cs="Arial"/>
          <w:b/>
          <w:sz w:val="26"/>
          <w:szCs w:val="26"/>
        </w:rPr>
        <w:t>11</w:t>
      </w:r>
      <w:r w:rsidRPr="00A704C4">
        <w:rPr>
          <w:rFonts w:ascii="Arial" w:hAnsi="Arial" w:cs="Arial"/>
          <w:b/>
          <w:sz w:val="26"/>
          <w:szCs w:val="26"/>
        </w:rPr>
        <w:t xml:space="preserve"> </w:t>
      </w:r>
      <w:r>
        <w:rPr>
          <w:rFonts w:ascii="Arial" w:hAnsi="Arial" w:cs="Arial"/>
          <w:b/>
          <w:sz w:val="26"/>
          <w:szCs w:val="26"/>
        </w:rPr>
        <w:t>November</w:t>
      </w:r>
      <w:r w:rsidRPr="00A704C4">
        <w:rPr>
          <w:rFonts w:ascii="Arial" w:hAnsi="Arial" w:cs="Arial"/>
          <w:b/>
          <w:sz w:val="26"/>
          <w:szCs w:val="26"/>
        </w:rPr>
        <w:t xml:space="preserve"> 2021</w:t>
      </w:r>
    </w:p>
    <w:p w14:paraId="35BFEB70" w14:textId="2F75ACE0" w:rsidR="00A704C4" w:rsidRPr="00A704C4" w:rsidRDefault="00A704C4" w:rsidP="00AB1396">
      <w:pPr>
        <w:pStyle w:val="Default"/>
        <w:pBdr>
          <w:bottom w:val="single" w:sz="4" w:space="1" w:color="auto"/>
        </w:pBdr>
        <w:spacing w:line="360" w:lineRule="auto"/>
        <w:jc w:val="center"/>
        <w:rPr>
          <w:rFonts w:ascii="Arial" w:hAnsi="Arial" w:cs="Arial"/>
          <w:bCs/>
          <w:sz w:val="26"/>
          <w:szCs w:val="26"/>
          <w:lang w:val="en-GB"/>
        </w:rPr>
      </w:pPr>
      <w:r w:rsidRPr="00A704C4">
        <w:rPr>
          <w:rFonts w:ascii="Arial" w:hAnsi="Arial" w:cs="Arial"/>
          <w:bCs/>
          <w:sz w:val="26"/>
          <w:szCs w:val="26"/>
        </w:rPr>
        <w:t>(Allocated time: 1 min</w:t>
      </w:r>
      <w:r>
        <w:rPr>
          <w:rFonts w:ascii="Arial" w:hAnsi="Arial" w:cs="Arial"/>
          <w:bCs/>
          <w:sz w:val="26"/>
          <w:szCs w:val="26"/>
        </w:rPr>
        <w:t xml:space="preserve"> </w:t>
      </w:r>
      <w:r w:rsidR="00694BCF">
        <w:rPr>
          <w:rFonts w:ascii="Arial" w:hAnsi="Arial" w:cs="Arial"/>
          <w:bCs/>
          <w:sz w:val="26"/>
          <w:szCs w:val="26"/>
        </w:rPr>
        <w:t>7</w:t>
      </w:r>
      <w:r>
        <w:rPr>
          <w:rFonts w:ascii="Arial" w:hAnsi="Arial" w:cs="Arial"/>
          <w:bCs/>
          <w:sz w:val="26"/>
          <w:szCs w:val="26"/>
        </w:rPr>
        <w:t xml:space="preserve"> </w:t>
      </w:r>
      <w:r w:rsidR="00177B51">
        <w:rPr>
          <w:rFonts w:ascii="Arial" w:hAnsi="Arial" w:cs="Arial"/>
          <w:bCs/>
          <w:sz w:val="26"/>
          <w:szCs w:val="26"/>
        </w:rPr>
        <w:t>s</w:t>
      </w:r>
      <w:r>
        <w:rPr>
          <w:rFonts w:ascii="Arial" w:hAnsi="Arial" w:cs="Arial"/>
          <w:bCs/>
          <w:sz w:val="26"/>
          <w:szCs w:val="26"/>
        </w:rPr>
        <w:t>econds</w:t>
      </w:r>
      <w:r w:rsidRPr="00A704C4">
        <w:rPr>
          <w:rFonts w:ascii="Arial" w:hAnsi="Arial" w:cs="Arial"/>
          <w:bCs/>
          <w:sz w:val="26"/>
          <w:szCs w:val="26"/>
        </w:rPr>
        <w:t>)</w:t>
      </w:r>
    </w:p>
    <w:p w14:paraId="1EB8086C" w14:textId="77777777" w:rsidR="00A704C4" w:rsidRPr="00A704C4" w:rsidRDefault="00A704C4" w:rsidP="00AB1396">
      <w:pPr>
        <w:shd w:val="clear" w:color="auto" w:fill="FFFFFF"/>
        <w:spacing w:line="360" w:lineRule="auto"/>
        <w:jc w:val="both"/>
        <w:rPr>
          <w:rFonts w:ascii="Arial" w:eastAsia="Times New Roman" w:hAnsi="Arial" w:cs="Arial"/>
          <w:b/>
          <w:color w:val="000000"/>
          <w:sz w:val="26"/>
          <w:szCs w:val="26"/>
        </w:rPr>
      </w:pPr>
    </w:p>
    <w:p w14:paraId="1527DDD2" w14:textId="4DD43F25" w:rsidR="00A704C4" w:rsidRDefault="00A704C4" w:rsidP="00AB1396">
      <w:pPr>
        <w:spacing w:line="360" w:lineRule="auto"/>
        <w:jc w:val="both"/>
        <w:rPr>
          <w:rFonts w:ascii="Arial" w:hAnsi="Arial" w:cs="Arial"/>
          <w:b/>
          <w:bCs/>
          <w:sz w:val="26"/>
          <w:szCs w:val="26"/>
        </w:rPr>
      </w:pPr>
      <w:r w:rsidRPr="00A704C4">
        <w:rPr>
          <w:rFonts w:ascii="Arial" w:hAnsi="Arial" w:cs="Arial"/>
          <w:b/>
          <w:bCs/>
          <w:sz w:val="26"/>
          <w:szCs w:val="26"/>
        </w:rPr>
        <w:t>Madam President,</w:t>
      </w:r>
    </w:p>
    <w:p w14:paraId="62874236" w14:textId="77777777" w:rsidR="00A704C4" w:rsidRPr="00A704C4" w:rsidRDefault="00A704C4" w:rsidP="00AB1396">
      <w:pPr>
        <w:spacing w:line="360" w:lineRule="auto"/>
        <w:jc w:val="both"/>
        <w:rPr>
          <w:rFonts w:ascii="Arial" w:hAnsi="Arial" w:cs="Arial"/>
          <w:b/>
          <w:bCs/>
          <w:sz w:val="26"/>
          <w:szCs w:val="26"/>
        </w:rPr>
      </w:pPr>
    </w:p>
    <w:p w14:paraId="357578D0" w14:textId="1AC23EE1" w:rsidR="00A704C4" w:rsidRPr="00177B51" w:rsidRDefault="00A704C4" w:rsidP="00AB1396">
      <w:pPr>
        <w:numPr>
          <w:ilvl w:val="0"/>
          <w:numId w:val="1"/>
        </w:numPr>
        <w:spacing w:line="360" w:lineRule="auto"/>
        <w:jc w:val="both"/>
        <w:rPr>
          <w:rFonts w:ascii="Arial" w:hAnsi="Arial" w:cs="Arial"/>
          <w:sz w:val="26"/>
          <w:szCs w:val="26"/>
        </w:rPr>
      </w:pPr>
      <w:r w:rsidRPr="00177B51">
        <w:rPr>
          <w:rFonts w:ascii="Arial" w:hAnsi="Arial" w:cs="Arial"/>
          <w:sz w:val="26"/>
          <w:szCs w:val="26"/>
        </w:rPr>
        <w:t xml:space="preserve">Cambodia </w:t>
      </w:r>
      <w:r w:rsidR="00177B51" w:rsidRPr="00177B51">
        <w:rPr>
          <w:rFonts w:ascii="Arial" w:hAnsi="Arial" w:cs="Arial"/>
          <w:sz w:val="26"/>
          <w:szCs w:val="26"/>
        </w:rPr>
        <w:t xml:space="preserve">appreciates Ireland’s unwavering commitment </w:t>
      </w:r>
      <w:r w:rsidRPr="00177B51">
        <w:rPr>
          <w:rFonts w:ascii="Arial" w:hAnsi="Arial" w:cs="Arial"/>
          <w:sz w:val="26"/>
          <w:szCs w:val="26"/>
        </w:rPr>
        <w:t xml:space="preserve">to </w:t>
      </w:r>
      <w:r w:rsidR="00177B51" w:rsidRPr="00177B51">
        <w:rPr>
          <w:rFonts w:ascii="Arial" w:hAnsi="Arial" w:cs="Arial"/>
          <w:sz w:val="26"/>
          <w:szCs w:val="26"/>
        </w:rPr>
        <w:t xml:space="preserve">promoting and protecting </w:t>
      </w:r>
      <w:r w:rsidRPr="00177B51">
        <w:rPr>
          <w:rFonts w:ascii="Arial" w:hAnsi="Arial" w:cs="Arial"/>
          <w:sz w:val="26"/>
          <w:szCs w:val="26"/>
        </w:rPr>
        <w:t>human rights</w:t>
      </w:r>
      <w:r w:rsidR="00177B51">
        <w:rPr>
          <w:rFonts w:ascii="Arial" w:hAnsi="Arial" w:cs="Arial"/>
          <w:sz w:val="26"/>
          <w:szCs w:val="26"/>
        </w:rPr>
        <w:t>.</w:t>
      </w:r>
      <w:r w:rsidRPr="00177B51">
        <w:rPr>
          <w:rFonts w:ascii="Arial" w:hAnsi="Arial" w:cs="Arial"/>
          <w:sz w:val="26"/>
          <w:szCs w:val="26"/>
        </w:rPr>
        <w:t xml:space="preserve"> </w:t>
      </w:r>
      <w:r w:rsidR="00177B51">
        <w:rPr>
          <w:rFonts w:ascii="Arial" w:eastAsia="Calibri" w:hAnsi="Arial" w:cs="Arial"/>
          <w:sz w:val="26"/>
          <w:szCs w:val="26"/>
        </w:rPr>
        <w:t>We acknowledge</w:t>
      </w:r>
      <w:r w:rsidRPr="00177B51">
        <w:rPr>
          <w:rFonts w:ascii="Arial" w:eastAsia="Calibri" w:hAnsi="Arial" w:cs="Arial"/>
          <w:sz w:val="26"/>
          <w:szCs w:val="26"/>
        </w:rPr>
        <w:t xml:space="preserve"> </w:t>
      </w:r>
      <w:r w:rsidR="00177B51">
        <w:rPr>
          <w:rFonts w:ascii="Arial" w:eastAsia="Calibri" w:hAnsi="Arial" w:cs="Arial"/>
          <w:sz w:val="26"/>
          <w:szCs w:val="26"/>
        </w:rPr>
        <w:t>Ireland’s</w:t>
      </w:r>
      <w:r w:rsidRPr="00177B51">
        <w:rPr>
          <w:rFonts w:ascii="Arial" w:eastAsia="Calibri" w:hAnsi="Arial" w:cs="Arial"/>
          <w:sz w:val="26"/>
          <w:szCs w:val="26"/>
        </w:rPr>
        <w:t xml:space="preserve"> </w:t>
      </w:r>
      <w:r w:rsidR="00177B51">
        <w:rPr>
          <w:rFonts w:ascii="Arial" w:eastAsia="Calibri" w:hAnsi="Arial" w:cs="Arial"/>
          <w:sz w:val="26"/>
          <w:szCs w:val="26"/>
        </w:rPr>
        <w:t>substantial</w:t>
      </w:r>
      <w:r w:rsidRPr="00177B51">
        <w:rPr>
          <w:rFonts w:ascii="Arial" w:eastAsia="Calibri" w:hAnsi="Arial" w:cs="Arial"/>
          <w:sz w:val="26"/>
          <w:szCs w:val="26"/>
        </w:rPr>
        <w:t xml:space="preserve"> </w:t>
      </w:r>
      <w:r w:rsidR="006D33C6">
        <w:rPr>
          <w:rFonts w:ascii="Arial" w:eastAsia="Calibri" w:hAnsi="Arial" w:cs="Arial"/>
          <w:sz w:val="26"/>
          <w:szCs w:val="26"/>
        </w:rPr>
        <w:t>progress</w:t>
      </w:r>
      <w:r w:rsidRPr="00177B51">
        <w:rPr>
          <w:rFonts w:ascii="Arial" w:eastAsia="Calibri" w:hAnsi="Arial" w:cs="Arial"/>
          <w:sz w:val="26"/>
          <w:szCs w:val="26"/>
        </w:rPr>
        <w:t xml:space="preserve"> in </w:t>
      </w:r>
      <w:r w:rsidR="00177B51" w:rsidRPr="00177B51">
        <w:rPr>
          <w:rFonts w:ascii="Arial" w:eastAsia="Calibri" w:hAnsi="Arial" w:cs="Arial"/>
          <w:sz w:val="26"/>
          <w:szCs w:val="26"/>
        </w:rPr>
        <w:t>implementing</w:t>
      </w:r>
      <w:r w:rsidRPr="00177B51">
        <w:rPr>
          <w:rFonts w:ascii="Arial" w:eastAsia="Calibri" w:hAnsi="Arial" w:cs="Arial"/>
          <w:sz w:val="26"/>
          <w:szCs w:val="26"/>
        </w:rPr>
        <w:t xml:space="preserve"> recommendations from the previous cycle.</w:t>
      </w:r>
    </w:p>
    <w:p w14:paraId="095D1D45" w14:textId="35C91409" w:rsidR="006D33C6" w:rsidRPr="008A519F" w:rsidRDefault="00A704C4" w:rsidP="00AB1396">
      <w:pPr>
        <w:pStyle w:val="ListParagraph"/>
        <w:numPr>
          <w:ilvl w:val="0"/>
          <w:numId w:val="1"/>
        </w:numPr>
        <w:spacing w:after="0" w:line="360" w:lineRule="auto"/>
        <w:contextualSpacing w:val="0"/>
        <w:jc w:val="both"/>
        <w:rPr>
          <w:rFonts w:ascii="Arial" w:hAnsi="Arial" w:cs="Arial"/>
          <w:sz w:val="26"/>
          <w:szCs w:val="26"/>
        </w:rPr>
      </w:pPr>
      <w:r w:rsidRPr="008A519F">
        <w:rPr>
          <w:rFonts w:ascii="Arial" w:hAnsi="Arial" w:cs="Arial"/>
          <w:sz w:val="26"/>
          <w:szCs w:val="26"/>
        </w:rPr>
        <w:t xml:space="preserve">My delegation welcomes </w:t>
      </w:r>
      <w:r w:rsidR="006D33C6" w:rsidRPr="008A519F">
        <w:rPr>
          <w:rFonts w:ascii="Arial" w:hAnsi="Arial" w:cs="Arial"/>
          <w:sz w:val="26"/>
          <w:szCs w:val="26"/>
        </w:rPr>
        <w:t xml:space="preserve">Ireland’s enactment of various legislations </w:t>
      </w:r>
      <w:r w:rsidR="00AA0179">
        <w:rPr>
          <w:rFonts w:ascii="Arial" w:hAnsi="Arial" w:cs="Arial"/>
          <w:sz w:val="26"/>
          <w:szCs w:val="26"/>
        </w:rPr>
        <w:t xml:space="preserve">and </w:t>
      </w:r>
      <w:r w:rsidR="006D33C6" w:rsidRPr="008A519F">
        <w:rPr>
          <w:rFonts w:ascii="Arial" w:hAnsi="Arial" w:cs="Arial"/>
          <w:sz w:val="26"/>
          <w:szCs w:val="26"/>
        </w:rPr>
        <w:t xml:space="preserve">action plans </w:t>
      </w:r>
      <w:r w:rsidR="008A519F" w:rsidRPr="008A519F">
        <w:rPr>
          <w:rFonts w:ascii="Arial" w:hAnsi="Arial" w:cs="Arial"/>
          <w:sz w:val="26"/>
          <w:szCs w:val="26"/>
        </w:rPr>
        <w:t>aimed at combating GBV</w:t>
      </w:r>
      <w:r w:rsidR="00484825">
        <w:rPr>
          <w:rFonts w:ascii="Arial" w:hAnsi="Arial" w:cs="Arial"/>
          <w:sz w:val="26"/>
          <w:szCs w:val="26"/>
        </w:rPr>
        <w:t xml:space="preserve"> and </w:t>
      </w:r>
      <w:r w:rsidR="008A519F" w:rsidRPr="008A519F">
        <w:rPr>
          <w:rFonts w:ascii="Arial" w:hAnsi="Arial" w:cs="Arial"/>
          <w:sz w:val="26"/>
          <w:szCs w:val="26"/>
        </w:rPr>
        <w:t>addressing employment-related matters</w:t>
      </w:r>
      <w:r w:rsidR="00C62920">
        <w:rPr>
          <w:rFonts w:ascii="Arial" w:hAnsi="Arial" w:cs="Arial"/>
          <w:sz w:val="26"/>
          <w:szCs w:val="26"/>
        </w:rPr>
        <w:t>, including those of the PwDs.</w:t>
      </w:r>
      <w:r w:rsidR="008A519F">
        <w:rPr>
          <w:rFonts w:ascii="Arial" w:hAnsi="Arial" w:cs="Arial"/>
          <w:sz w:val="26"/>
          <w:szCs w:val="26"/>
        </w:rPr>
        <w:t xml:space="preserve"> </w:t>
      </w:r>
    </w:p>
    <w:p w14:paraId="47A3CC82" w14:textId="32F8BFE6" w:rsidR="00A704C4" w:rsidRPr="00A704C4" w:rsidRDefault="00A704C4" w:rsidP="00AB1396">
      <w:pPr>
        <w:pStyle w:val="ListParagraph"/>
        <w:numPr>
          <w:ilvl w:val="0"/>
          <w:numId w:val="1"/>
        </w:numPr>
        <w:spacing w:after="0" w:line="360" w:lineRule="auto"/>
        <w:contextualSpacing w:val="0"/>
        <w:jc w:val="both"/>
        <w:rPr>
          <w:rFonts w:ascii="Arial" w:hAnsi="Arial" w:cs="Arial"/>
          <w:sz w:val="26"/>
          <w:szCs w:val="26"/>
        </w:rPr>
      </w:pPr>
      <w:r w:rsidRPr="00A704C4">
        <w:rPr>
          <w:rFonts w:ascii="Arial" w:hAnsi="Arial" w:cs="Arial"/>
          <w:sz w:val="26"/>
          <w:szCs w:val="26"/>
        </w:rPr>
        <w:t xml:space="preserve">For </w:t>
      </w:r>
      <w:r w:rsidR="00E11BCD">
        <w:rPr>
          <w:rFonts w:ascii="Arial" w:hAnsi="Arial" w:cs="Arial"/>
          <w:sz w:val="26"/>
          <w:szCs w:val="26"/>
        </w:rPr>
        <w:t xml:space="preserve">Ireland’s </w:t>
      </w:r>
      <w:r w:rsidR="008008CE">
        <w:rPr>
          <w:rFonts w:ascii="Arial" w:hAnsi="Arial" w:cs="Arial"/>
          <w:sz w:val="26"/>
          <w:szCs w:val="26"/>
        </w:rPr>
        <w:t>continued</w:t>
      </w:r>
      <w:r w:rsidRPr="00A704C4">
        <w:rPr>
          <w:rFonts w:ascii="Arial" w:hAnsi="Arial" w:cs="Arial"/>
          <w:sz w:val="26"/>
          <w:szCs w:val="26"/>
        </w:rPr>
        <w:t xml:space="preserve"> progress, Cambodia would like to offer </w:t>
      </w:r>
      <w:r w:rsidR="00AF5492">
        <w:rPr>
          <w:rFonts w:ascii="Arial" w:hAnsi="Arial" w:cs="Arial"/>
          <w:sz w:val="26"/>
          <w:szCs w:val="26"/>
        </w:rPr>
        <w:t>two</w:t>
      </w:r>
      <w:r w:rsidRPr="00A704C4">
        <w:rPr>
          <w:rFonts w:ascii="Arial" w:hAnsi="Arial" w:cs="Arial"/>
          <w:sz w:val="26"/>
          <w:szCs w:val="26"/>
        </w:rPr>
        <w:t xml:space="preserve"> recommendations:</w:t>
      </w:r>
    </w:p>
    <w:p w14:paraId="441AE723" w14:textId="1891AB93" w:rsidR="001E08FD" w:rsidRPr="001E08FD" w:rsidRDefault="001E08FD" w:rsidP="001E08FD">
      <w:pPr>
        <w:pStyle w:val="ListParagraph"/>
        <w:numPr>
          <w:ilvl w:val="0"/>
          <w:numId w:val="3"/>
        </w:numPr>
        <w:spacing w:line="360" w:lineRule="auto"/>
        <w:jc w:val="both"/>
        <w:rPr>
          <w:rFonts w:ascii="Arial" w:hAnsi="Arial" w:cs="Arial"/>
          <w:sz w:val="26"/>
          <w:szCs w:val="26"/>
        </w:rPr>
      </w:pPr>
      <w:r w:rsidRPr="001E08FD">
        <w:rPr>
          <w:rFonts w:ascii="Arial" w:hAnsi="Arial" w:cs="Arial"/>
          <w:sz w:val="26"/>
          <w:szCs w:val="26"/>
        </w:rPr>
        <w:t xml:space="preserve">Broaden efforts to increase legal and financial aid in enabling the vulnerable, migrants and asylum seekers to fully access to justice and addressing their social welfare and equality issues </w:t>
      </w:r>
    </w:p>
    <w:p w14:paraId="6F29FCE7" w14:textId="2770B6B9" w:rsidR="001E08FD" w:rsidRDefault="001E08FD" w:rsidP="001E08FD">
      <w:pPr>
        <w:pStyle w:val="ListParagraph"/>
        <w:numPr>
          <w:ilvl w:val="0"/>
          <w:numId w:val="3"/>
        </w:numPr>
        <w:spacing w:after="0" w:line="360" w:lineRule="auto"/>
        <w:contextualSpacing w:val="0"/>
        <w:jc w:val="both"/>
        <w:rPr>
          <w:rFonts w:ascii="Arial" w:hAnsi="Arial" w:cs="Arial"/>
          <w:sz w:val="26"/>
          <w:szCs w:val="26"/>
        </w:rPr>
      </w:pPr>
      <w:r w:rsidRPr="001E08FD">
        <w:rPr>
          <w:rFonts w:ascii="Arial" w:hAnsi="Arial" w:cs="Arial"/>
          <w:sz w:val="26"/>
          <w:szCs w:val="26"/>
        </w:rPr>
        <w:t>Take additional steps to promote and protect rights of homeless children and those with special care, including offering enhanced flexibility in the education system and equality in health care delivery without discrimination.</w:t>
      </w:r>
    </w:p>
    <w:p w14:paraId="4CAA9A35" w14:textId="6A0FF853" w:rsidR="00A704C4" w:rsidRPr="001E08FD" w:rsidRDefault="00A704C4" w:rsidP="001E08FD">
      <w:pPr>
        <w:pStyle w:val="ListParagraph"/>
        <w:numPr>
          <w:ilvl w:val="0"/>
          <w:numId w:val="1"/>
        </w:numPr>
        <w:spacing w:line="360" w:lineRule="auto"/>
        <w:jc w:val="both"/>
        <w:rPr>
          <w:rFonts w:ascii="Arial" w:hAnsi="Arial" w:cs="Arial"/>
          <w:sz w:val="26"/>
          <w:szCs w:val="26"/>
        </w:rPr>
      </w:pPr>
      <w:r w:rsidRPr="001E08FD">
        <w:rPr>
          <w:rFonts w:ascii="Arial" w:hAnsi="Arial" w:cs="Arial"/>
          <w:sz w:val="26"/>
          <w:szCs w:val="26"/>
        </w:rPr>
        <w:t xml:space="preserve">I wish the delegation of </w:t>
      </w:r>
      <w:r w:rsidR="002E798F" w:rsidRPr="001E08FD">
        <w:rPr>
          <w:rFonts w:ascii="Arial" w:hAnsi="Arial" w:cs="Arial"/>
          <w:sz w:val="26"/>
          <w:szCs w:val="26"/>
        </w:rPr>
        <w:t>Ireland</w:t>
      </w:r>
      <w:r w:rsidRPr="001E08FD">
        <w:rPr>
          <w:rFonts w:ascii="Arial" w:hAnsi="Arial" w:cs="Arial"/>
          <w:sz w:val="26"/>
          <w:szCs w:val="26"/>
        </w:rPr>
        <w:t xml:space="preserve"> every success in this exercise.</w:t>
      </w:r>
    </w:p>
    <w:p w14:paraId="47EAAE7B" w14:textId="77777777" w:rsidR="00A704C4" w:rsidRPr="00A704C4" w:rsidRDefault="00A704C4" w:rsidP="00AB1396">
      <w:pPr>
        <w:pStyle w:val="ListParagraph"/>
        <w:spacing w:after="0" w:line="360" w:lineRule="auto"/>
        <w:contextualSpacing w:val="0"/>
        <w:jc w:val="both"/>
        <w:rPr>
          <w:rFonts w:ascii="Arial" w:hAnsi="Arial" w:cs="Arial"/>
          <w:sz w:val="26"/>
          <w:szCs w:val="26"/>
        </w:rPr>
      </w:pPr>
    </w:p>
    <w:p w14:paraId="11348C9D" w14:textId="77777777" w:rsidR="00A704C4" w:rsidRPr="00A704C4" w:rsidRDefault="00A704C4" w:rsidP="00AB1396">
      <w:pPr>
        <w:spacing w:line="360" w:lineRule="auto"/>
        <w:jc w:val="both"/>
        <w:rPr>
          <w:rFonts w:ascii="Arial" w:hAnsi="Arial" w:cs="Arial"/>
          <w:sz w:val="26"/>
          <w:szCs w:val="26"/>
        </w:rPr>
      </w:pPr>
      <w:r w:rsidRPr="00A704C4">
        <w:rPr>
          <w:rFonts w:ascii="Arial" w:hAnsi="Arial" w:cs="Arial"/>
          <w:sz w:val="26"/>
          <w:szCs w:val="26"/>
        </w:rPr>
        <w:t xml:space="preserve">Thank you! </w:t>
      </w:r>
    </w:p>
    <w:p w14:paraId="2803140A" w14:textId="77777777" w:rsidR="00A704C4" w:rsidRPr="00A704C4" w:rsidRDefault="00A704C4" w:rsidP="00AB1396">
      <w:pPr>
        <w:spacing w:line="360" w:lineRule="auto"/>
        <w:jc w:val="center"/>
        <w:rPr>
          <w:rFonts w:ascii="Arial" w:hAnsi="Arial" w:cs="Arial"/>
          <w:b/>
          <w:bCs/>
          <w:i/>
          <w:iCs/>
          <w:color w:val="000000"/>
          <w:sz w:val="26"/>
          <w:szCs w:val="26"/>
        </w:rPr>
      </w:pPr>
      <w:r w:rsidRPr="00A704C4">
        <w:rPr>
          <w:rFonts w:ascii="Arial" w:hAnsi="Arial" w:cs="Arial"/>
          <w:b/>
          <w:bCs/>
          <w:i/>
          <w:iCs/>
          <w:color w:val="000000"/>
          <w:sz w:val="26"/>
          <w:szCs w:val="26"/>
        </w:rPr>
        <w:t>*****</w:t>
      </w:r>
    </w:p>
    <w:p w14:paraId="6143FB67" w14:textId="77777777" w:rsidR="00A704C4" w:rsidRPr="00A704C4" w:rsidRDefault="00A704C4" w:rsidP="00AB1396">
      <w:pPr>
        <w:spacing w:line="360" w:lineRule="auto"/>
        <w:jc w:val="center"/>
        <w:rPr>
          <w:rFonts w:ascii="Arial" w:hAnsi="Arial" w:cs="Arial"/>
          <w:b/>
          <w:bCs/>
          <w:sz w:val="26"/>
          <w:szCs w:val="26"/>
        </w:rPr>
      </w:pPr>
    </w:p>
    <w:sectPr w:rsidR="00A704C4" w:rsidRPr="00A704C4" w:rsidSect="001B543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panose1 w:val="02000500000000020004"/>
    <w:charset w:val="00"/>
    <w:family w:val="auto"/>
    <w:pitch w:val="variable"/>
    <w:sig w:usb0="80000003" w:usb1="00000000" w:usb2="00010000" w:usb3="00000000" w:csb0="00000001" w:csb1="00000000"/>
  </w:font>
  <w:font w:name="Roboto-Regular">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F73"/>
    <w:multiLevelType w:val="hybridMultilevel"/>
    <w:tmpl w:val="247629EE"/>
    <w:lvl w:ilvl="0" w:tplc="A61C13A6">
      <w:start w:val="6"/>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6B31"/>
    <w:multiLevelType w:val="hybridMultilevel"/>
    <w:tmpl w:val="8E62C9DE"/>
    <w:lvl w:ilvl="0" w:tplc="D598E2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F0B8F"/>
    <w:multiLevelType w:val="hybridMultilevel"/>
    <w:tmpl w:val="19F8AF5E"/>
    <w:lvl w:ilvl="0" w:tplc="E3D64C3C">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1MDA0sDA2NDMxsTBT0lEKTi0uzszPAykwrgUAerFyZSwAAAA="/>
  </w:docVars>
  <w:rsids>
    <w:rsidRoot w:val="00D34C60"/>
    <w:rsid w:val="000436CF"/>
    <w:rsid w:val="00044174"/>
    <w:rsid w:val="00095BFB"/>
    <w:rsid w:val="00134437"/>
    <w:rsid w:val="00177B51"/>
    <w:rsid w:val="001B543C"/>
    <w:rsid w:val="001C31E4"/>
    <w:rsid w:val="001E08FD"/>
    <w:rsid w:val="001F637D"/>
    <w:rsid w:val="00260226"/>
    <w:rsid w:val="00271B17"/>
    <w:rsid w:val="0028583A"/>
    <w:rsid w:val="002B640E"/>
    <w:rsid w:val="002E798F"/>
    <w:rsid w:val="0034335C"/>
    <w:rsid w:val="00351E16"/>
    <w:rsid w:val="003C78AF"/>
    <w:rsid w:val="003D5591"/>
    <w:rsid w:val="003D5E0A"/>
    <w:rsid w:val="00410673"/>
    <w:rsid w:val="00456CB2"/>
    <w:rsid w:val="00481EAB"/>
    <w:rsid w:val="00484825"/>
    <w:rsid w:val="00497899"/>
    <w:rsid w:val="004A3197"/>
    <w:rsid w:val="004C6A8B"/>
    <w:rsid w:val="004E5658"/>
    <w:rsid w:val="00502492"/>
    <w:rsid w:val="00504289"/>
    <w:rsid w:val="00524959"/>
    <w:rsid w:val="00552CAE"/>
    <w:rsid w:val="00585CD0"/>
    <w:rsid w:val="005A5532"/>
    <w:rsid w:val="0060783F"/>
    <w:rsid w:val="0063456B"/>
    <w:rsid w:val="00694BCF"/>
    <w:rsid w:val="006A30AD"/>
    <w:rsid w:val="006B0F49"/>
    <w:rsid w:val="006D33C6"/>
    <w:rsid w:val="006E7318"/>
    <w:rsid w:val="006F6EE7"/>
    <w:rsid w:val="00704812"/>
    <w:rsid w:val="00721657"/>
    <w:rsid w:val="0072276A"/>
    <w:rsid w:val="00740A26"/>
    <w:rsid w:val="00781E56"/>
    <w:rsid w:val="007A4FDB"/>
    <w:rsid w:val="008008CE"/>
    <w:rsid w:val="00804567"/>
    <w:rsid w:val="0088502F"/>
    <w:rsid w:val="008A519F"/>
    <w:rsid w:val="008C2B95"/>
    <w:rsid w:val="008E3850"/>
    <w:rsid w:val="009122D8"/>
    <w:rsid w:val="00943AB4"/>
    <w:rsid w:val="009A629C"/>
    <w:rsid w:val="009A64F7"/>
    <w:rsid w:val="00A00C17"/>
    <w:rsid w:val="00A35460"/>
    <w:rsid w:val="00A44B94"/>
    <w:rsid w:val="00A704C4"/>
    <w:rsid w:val="00A9384F"/>
    <w:rsid w:val="00AA0179"/>
    <w:rsid w:val="00AB1396"/>
    <w:rsid w:val="00AB1AD0"/>
    <w:rsid w:val="00AC3DAB"/>
    <w:rsid w:val="00AE5AA7"/>
    <w:rsid w:val="00AF5492"/>
    <w:rsid w:val="00B324B1"/>
    <w:rsid w:val="00B7377E"/>
    <w:rsid w:val="00B91262"/>
    <w:rsid w:val="00BA6792"/>
    <w:rsid w:val="00BB4547"/>
    <w:rsid w:val="00C332CA"/>
    <w:rsid w:val="00C41CDF"/>
    <w:rsid w:val="00C47257"/>
    <w:rsid w:val="00C62920"/>
    <w:rsid w:val="00CE4755"/>
    <w:rsid w:val="00D13B9F"/>
    <w:rsid w:val="00D34C60"/>
    <w:rsid w:val="00D40FE9"/>
    <w:rsid w:val="00D7217F"/>
    <w:rsid w:val="00DA22F3"/>
    <w:rsid w:val="00DA4A8A"/>
    <w:rsid w:val="00DB2B97"/>
    <w:rsid w:val="00DC663B"/>
    <w:rsid w:val="00DD239D"/>
    <w:rsid w:val="00E11BCD"/>
    <w:rsid w:val="00E11E1C"/>
    <w:rsid w:val="00E31AA6"/>
    <w:rsid w:val="00E522C2"/>
    <w:rsid w:val="00E76FD6"/>
    <w:rsid w:val="00E82318"/>
    <w:rsid w:val="00F25696"/>
    <w:rsid w:val="00FB7EDD"/>
    <w:rsid w:val="00FC2D31"/>
    <w:rsid w:val="00FD5E0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DB17"/>
  <w15:chartTrackingRefBased/>
  <w15:docId w15:val="{0E50ADA8-56A9-4B7D-B39B-AA63D1BC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36"/>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A6792"/>
    <w:rPr>
      <w:rFonts w:ascii="Roboto-Regular" w:hAnsi="Roboto-Regular" w:hint="default"/>
      <w:b w:val="0"/>
      <w:bCs w:val="0"/>
      <w:i w:val="0"/>
      <w:iCs w:val="0"/>
      <w:color w:val="000000"/>
      <w:sz w:val="20"/>
      <w:szCs w:val="20"/>
    </w:rPr>
  </w:style>
  <w:style w:type="paragraph" w:customStyle="1" w:styleId="Body1">
    <w:name w:val="Body 1"/>
    <w:rsid w:val="00D40FE9"/>
    <w:pPr>
      <w:outlineLvl w:val="0"/>
    </w:pPr>
    <w:rPr>
      <w:rFonts w:ascii="Helvetica" w:eastAsia="ヒラギノ角ゴ Pro W3" w:hAnsi="Helvetica" w:cs="Times New Roman"/>
      <w:color w:val="000000"/>
      <w:sz w:val="32"/>
      <w:szCs w:val="20"/>
      <w:lang w:bidi="th-TH"/>
    </w:rPr>
  </w:style>
  <w:style w:type="paragraph" w:customStyle="1" w:styleId="Default">
    <w:name w:val="Default"/>
    <w:rsid w:val="00A704C4"/>
    <w:pPr>
      <w:autoSpaceDE w:val="0"/>
      <w:autoSpaceDN w:val="0"/>
      <w:adjustRightInd w:val="0"/>
    </w:pPr>
    <w:rPr>
      <w:rFonts w:ascii="Times New Roman" w:eastAsia="SimSun" w:hAnsi="Times New Roman" w:cs="Times New Roman"/>
      <w:color w:val="000000"/>
      <w:szCs w:val="24"/>
      <w:lang w:bidi="ar-SA"/>
    </w:rPr>
  </w:style>
  <w:style w:type="paragraph" w:styleId="ListParagraph">
    <w:name w:val="List Paragraph"/>
    <w:basedOn w:val="Normal"/>
    <w:uiPriority w:val="34"/>
    <w:qFormat/>
    <w:rsid w:val="00A704C4"/>
    <w:pPr>
      <w:spacing w:after="160" w:line="259" w:lineRule="auto"/>
      <w:ind w:left="720"/>
      <w:contextualSpacing/>
    </w:pPr>
    <w:rPr>
      <w:rFonts w:ascii="Calibri" w:eastAsia="Calibri" w:hAnsi="Calibri" w:cs="DaunPenh"/>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BB211-BADB-4FCB-905A-6F3E12C7E0FA}"/>
</file>

<file path=customXml/itemProps2.xml><?xml version="1.0" encoding="utf-8"?>
<ds:datastoreItem xmlns:ds="http://schemas.openxmlformats.org/officeDocument/2006/customXml" ds:itemID="{258674FC-5D49-43E2-BF6B-5A5F76BC9ABE}"/>
</file>

<file path=customXml/itemProps3.xml><?xml version="1.0" encoding="utf-8"?>
<ds:datastoreItem xmlns:ds="http://schemas.openxmlformats.org/officeDocument/2006/customXml" ds:itemID="{A9A6B19D-1DA6-407C-BE1C-6C67EA9C9ACC}"/>
</file>

<file path=docProps/app.xml><?xml version="1.0" encoding="utf-8"?>
<Properties xmlns="http://schemas.openxmlformats.org/officeDocument/2006/extended-properties" xmlns:vt="http://schemas.openxmlformats.org/officeDocument/2006/docPropsVTypes">
  <Template>Normal.dotm</Template>
  <TotalTime>96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SOKKHOEURN AN</dc:creator>
  <cp:keywords/>
  <dc:description/>
  <cp:lastModifiedBy>Veasna Va</cp:lastModifiedBy>
  <cp:revision>39</cp:revision>
  <cp:lastPrinted>2021-10-13T06:29:00Z</cp:lastPrinted>
  <dcterms:created xsi:type="dcterms:W3CDTF">2021-11-01T08:52:00Z</dcterms:created>
  <dcterms:modified xsi:type="dcterms:W3CDTF">2021-11-10T09:01:00Z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