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6031" w14:textId="77777777" w:rsidR="00C46D3E" w:rsidRDefault="00C46D3E" w:rsidP="00C46D3E">
      <w:pPr>
        <w:spacing w:before="12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val="en-GB" w:eastAsia="cs-CZ"/>
        </w:rPr>
      </w:pPr>
      <w:r w:rsidRPr="002B4953"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UPR39</w:t>
      </w:r>
    </w:p>
    <w:p w14:paraId="14A112B1" w14:textId="77777777" w:rsidR="00C46D3E" w:rsidRPr="002B4953" w:rsidRDefault="00C46D3E" w:rsidP="00C46D3E">
      <w:pPr>
        <w:spacing w:before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United Republic of Tanzania</w:t>
      </w:r>
    </w:p>
    <w:p w14:paraId="0256D072" w14:textId="1C9D7DA6" w:rsidR="00C46D3E" w:rsidRPr="002B4953" w:rsidRDefault="00F8541B" w:rsidP="00C46D3E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Georgia" w:eastAsia="Times New Roman" w:hAnsi="Georgia" w:cs="Times New Roman"/>
          <w:i/>
          <w:iCs/>
          <w:color w:val="000000"/>
          <w:lang w:val="en-GB" w:eastAsia="cs-CZ"/>
        </w:rPr>
        <w:t xml:space="preserve">5 </w:t>
      </w:r>
      <w:bookmarkStart w:id="0" w:name="_GoBack"/>
      <w:bookmarkEnd w:id="0"/>
      <w:r w:rsidR="00C46D3E" w:rsidRPr="002B4953">
        <w:rPr>
          <w:rFonts w:ascii="Georgia" w:eastAsia="Times New Roman" w:hAnsi="Georgia" w:cs="Times New Roman"/>
          <w:i/>
          <w:iCs/>
          <w:color w:val="000000"/>
          <w:lang w:val="en-GB" w:eastAsia="cs-CZ"/>
        </w:rPr>
        <w:t>November 2021</w:t>
      </w:r>
    </w:p>
    <w:p w14:paraId="5787451C" w14:textId="2237D3CF" w:rsidR="00C46D3E" w:rsidRDefault="00C46D3E" w:rsidP="00C46D3E">
      <w:pPr>
        <w:spacing w:after="20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val="en-GB" w:eastAsia="cs-CZ"/>
        </w:rPr>
      </w:pPr>
      <w:r w:rsidRPr="002B4953"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STATEMENT BY THE CZECH REPUBLIC</w:t>
      </w:r>
    </w:p>
    <w:p w14:paraId="52C560F3" w14:textId="77777777" w:rsidR="00C616C5" w:rsidRPr="002B4953" w:rsidRDefault="00C616C5" w:rsidP="00C46D3E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</w:p>
    <w:p w14:paraId="107B4892" w14:textId="5303D2BA" w:rsidR="004F7552" w:rsidRPr="004F7552" w:rsidRDefault="004F7552" w:rsidP="00CE3E1E">
      <w:pPr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The Czech Republic welcomes the delegation of the United Republic of Tanzania</w:t>
      </w:r>
      <w:r w:rsidR="00CE3E1E">
        <w:rPr>
          <w:rFonts w:ascii="Georgia" w:eastAsia="Times New Roman" w:hAnsi="Georgia" w:cs="Times New Roman"/>
          <w:color w:val="000000"/>
          <w:lang w:val="en-GB" w:eastAsia="cs-CZ"/>
        </w:rPr>
        <w:t xml:space="preserve">. </w:t>
      </w:r>
      <w:r w:rsidR="00C616C5">
        <w:rPr>
          <w:rFonts w:ascii="Georgia" w:eastAsia="Times New Roman" w:hAnsi="Georgia" w:cs="Times New Roman"/>
          <w:color w:val="000000"/>
          <w:lang w:val="en-GB" w:eastAsia="cs-CZ"/>
        </w:rPr>
        <w:t>We </w:t>
      </w:r>
      <w:r w:rsidR="00414CB7">
        <w:rPr>
          <w:rFonts w:ascii="Georgia" w:eastAsia="Times New Roman" w:hAnsi="Georgia" w:cs="Times New Roman"/>
          <w:color w:val="000000"/>
          <w:lang w:val="en-GB" w:eastAsia="cs-CZ"/>
        </w:rPr>
        <w:t xml:space="preserve">welcome some recent positive </w:t>
      </w:r>
      <w:r w:rsidR="00E50097">
        <w:rPr>
          <w:rFonts w:ascii="Georgia" w:eastAsia="Times New Roman" w:hAnsi="Georgia" w:cs="Times New Roman"/>
          <w:color w:val="000000"/>
          <w:lang w:val="en-GB" w:eastAsia="cs-CZ"/>
        </w:rPr>
        <w:t>developments</w:t>
      </w:r>
      <w:r w:rsidR="00414CB7">
        <w:rPr>
          <w:rFonts w:ascii="Georgia" w:eastAsia="Times New Roman" w:hAnsi="Georgia" w:cs="Times New Roman"/>
          <w:color w:val="000000"/>
          <w:lang w:val="en-GB" w:eastAsia="cs-CZ"/>
        </w:rPr>
        <w:t xml:space="preserve"> concerning freedom of media, functioning of judiciary system and empowerment of women. However w</w:t>
      </w:r>
      <w:r w:rsidR="00CE3E1E">
        <w:rPr>
          <w:rFonts w:ascii="Georgia" w:eastAsia="Times New Roman" w:hAnsi="Georgia" w:cs="Times New Roman"/>
          <w:color w:val="000000"/>
          <w:lang w:val="en-GB" w:eastAsia="cs-CZ"/>
        </w:rPr>
        <w:t>e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CE3E1E">
        <w:rPr>
          <w:rFonts w:ascii="Georgia" w:eastAsia="Times New Roman" w:hAnsi="Georgia" w:cs="Times New Roman"/>
          <w:color w:val="000000"/>
          <w:lang w:val="en-GB" w:eastAsia="cs-CZ"/>
        </w:rPr>
        <w:t xml:space="preserve">regret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that most of our previous recommendations </w:t>
      </w:r>
      <w:r w:rsidR="005C5CC8">
        <w:rPr>
          <w:rFonts w:ascii="Georgia" w:eastAsia="Times New Roman" w:hAnsi="Georgia" w:cs="Times New Roman"/>
          <w:color w:val="000000"/>
          <w:lang w:val="en-GB" w:eastAsia="cs-CZ"/>
        </w:rPr>
        <w:t>have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not </w:t>
      </w:r>
      <w:r w:rsidR="00414CB7">
        <w:rPr>
          <w:rFonts w:ascii="Georgia" w:eastAsia="Times New Roman" w:hAnsi="Georgia" w:cs="Times New Roman"/>
          <w:color w:val="000000"/>
          <w:lang w:val="en-GB" w:eastAsia="cs-CZ"/>
        </w:rPr>
        <w:t xml:space="preserve">yet </w:t>
      </w:r>
      <w:r w:rsidR="005C5CC8">
        <w:rPr>
          <w:rFonts w:ascii="Georgia" w:eastAsia="Times New Roman" w:hAnsi="Georgia" w:cs="Times New Roman"/>
          <w:color w:val="000000"/>
          <w:lang w:val="en-GB" w:eastAsia="cs-CZ"/>
        </w:rPr>
        <w:t xml:space="preserve">been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implemented.</w:t>
      </w:r>
    </w:p>
    <w:p w14:paraId="649BC3DB" w14:textId="6ED32DCD" w:rsidR="004F7552" w:rsidRPr="004F7552" w:rsidRDefault="004F7552" w:rsidP="00CE3E1E">
      <w:pPr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Thus, we once again recommend ratify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>ing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the Convention against Torture and the Optional Protocol thereto.</w:t>
      </w:r>
    </w:p>
    <w:p w14:paraId="46B598F3" w14:textId="21615434" w:rsidR="004F7552" w:rsidRPr="004F7552" w:rsidRDefault="004F7552" w:rsidP="00CE3E1E">
      <w:pPr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We </w:t>
      </w:r>
      <w:r w:rsidR="00672B75">
        <w:rPr>
          <w:rFonts w:ascii="Georgia" w:eastAsia="Times New Roman" w:hAnsi="Georgia" w:cs="Times New Roman"/>
          <w:color w:val="000000"/>
          <w:lang w:val="en-GB" w:eastAsia="cs-CZ"/>
        </w:rPr>
        <w:t>recommend</w:t>
      </w:r>
      <w:r w:rsidR="00672B75"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414CB7">
        <w:rPr>
          <w:rFonts w:ascii="Georgia" w:eastAsia="Times New Roman" w:hAnsi="Georgia" w:cs="Times New Roman"/>
          <w:color w:val="000000"/>
          <w:lang w:val="en-GB" w:eastAsia="cs-CZ"/>
        </w:rPr>
        <w:t>further promot</w:t>
      </w:r>
      <w:r w:rsidR="00AE3D29">
        <w:rPr>
          <w:rFonts w:ascii="Georgia" w:eastAsia="Times New Roman" w:hAnsi="Georgia" w:cs="Times New Roman"/>
          <w:color w:val="000000"/>
          <w:lang w:val="en-GB" w:eastAsia="cs-CZ"/>
        </w:rPr>
        <w:t>ing</w:t>
      </w:r>
      <w:r w:rsidR="003B1423"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the freedom of media </w:t>
      </w:r>
      <w:r w:rsidR="006F3A6A">
        <w:rPr>
          <w:rFonts w:ascii="Georgia" w:eastAsia="Times New Roman" w:hAnsi="Georgia" w:cs="Times New Roman"/>
          <w:color w:val="000000"/>
          <w:lang w:val="en-GB" w:eastAsia="cs-CZ"/>
        </w:rPr>
        <w:t xml:space="preserve">by </w:t>
      </w:r>
      <w:r w:rsidR="003B1423">
        <w:rPr>
          <w:rFonts w:ascii="Georgia" w:eastAsia="Times New Roman" w:hAnsi="Georgia" w:cs="Times New Roman"/>
          <w:color w:val="000000"/>
          <w:lang w:val="en-GB" w:eastAsia="cs-CZ"/>
        </w:rPr>
        <w:t>ensuring</w:t>
      </w:r>
      <w:r w:rsidR="006F3A6A"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the full compliance of the Media Service Bill of 2015 with the right to freedom of expression</w:t>
      </w:r>
      <w:r w:rsidR="00C616C5">
        <w:rPr>
          <w:rFonts w:ascii="Georgia" w:eastAsia="Times New Roman" w:hAnsi="Georgia" w:cs="Times New Roman"/>
          <w:color w:val="000000"/>
          <w:lang w:val="en-GB" w:eastAsia="cs-CZ"/>
        </w:rPr>
        <w:t xml:space="preserve"> and </w:t>
      </w:r>
      <w:r w:rsidR="00586F61">
        <w:rPr>
          <w:rFonts w:ascii="Georgia" w:eastAsia="Times New Roman" w:hAnsi="Georgia" w:cs="Times New Roman"/>
          <w:color w:val="000000"/>
          <w:lang w:val="en-GB" w:eastAsia="cs-CZ"/>
        </w:rPr>
        <w:t>implement</w:t>
      </w:r>
      <w:r w:rsidR="00AE3D29">
        <w:rPr>
          <w:rFonts w:ascii="Georgia" w:eastAsia="Times New Roman" w:hAnsi="Georgia" w:cs="Times New Roman"/>
          <w:color w:val="000000"/>
          <w:lang w:val="en-GB" w:eastAsia="cs-CZ"/>
        </w:rPr>
        <w:t>ing</w:t>
      </w:r>
      <w:r w:rsidR="00586F61">
        <w:rPr>
          <w:rFonts w:ascii="Georgia" w:eastAsia="Times New Roman" w:hAnsi="Georgia" w:cs="Times New Roman"/>
          <w:color w:val="000000"/>
          <w:lang w:val="en-GB" w:eastAsia="cs-CZ"/>
        </w:rPr>
        <w:t xml:space="preserve"> necessary legislative changes.</w:t>
      </w:r>
    </w:p>
    <w:p w14:paraId="3FB98DCD" w14:textId="21739408" w:rsidR="004F7552" w:rsidRPr="004F7552" w:rsidRDefault="004F7552" w:rsidP="00CE3E1E">
      <w:pPr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We strongly recommend </w:t>
      </w:r>
      <w:r w:rsidR="00586F61">
        <w:rPr>
          <w:rFonts w:ascii="Georgia" w:eastAsia="Times New Roman" w:hAnsi="Georgia" w:cs="Times New Roman"/>
          <w:color w:val="000000"/>
          <w:lang w:val="en-GB" w:eastAsia="cs-CZ"/>
        </w:rPr>
        <w:t xml:space="preserve">further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improving the independ</w:t>
      </w:r>
      <w:r w:rsidR="00C616C5">
        <w:rPr>
          <w:rFonts w:ascii="Georgia" w:eastAsia="Times New Roman" w:hAnsi="Georgia" w:cs="Times New Roman"/>
          <w:color w:val="000000"/>
          <w:lang w:val="en-GB" w:eastAsia="cs-CZ"/>
        </w:rPr>
        <w:t>ence of the judicial system and 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its impartial attitude towards the LGBTI community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 xml:space="preserve"> an</w:t>
      </w:r>
      <w:r w:rsidR="006E11C9">
        <w:rPr>
          <w:rFonts w:ascii="Georgia" w:eastAsia="Times New Roman" w:hAnsi="Georgia" w:cs="Times New Roman"/>
          <w:color w:val="000000"/>
          <w:lang w:val="en-GB" w:eastAsia="cs-CZ"/>
        </w:rPr>
        <w:t>d ceasing of criminalisation of 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 xml:space="preserve">its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activities.</w:t>
      </w:r>
    </w:p>
    <w:p w14:paraId="64F7DF08" w14:textId="342AD847" w:rsidR="00F1765B" w:rsidRDefault="004F7552" w:rsidP="00CE3E1E">
      <w:pPr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Lastly, we welcome the efforts </w:t>
      </w:r>
      <w:r w:rsidR="003B1423">
        <w:rPr>
          <w:rFonts w:ascii="Georgia" w:eastAsia="Times New Roman" w:hAnsi="Georgia" w:cs="Times New Roman"/>
          <w:color w:val="000000"/>
          <w:lang w:val="en-GB" w:eastAsia="cs-CZ"/>
        </w:rPr>
        <w:t>to protect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persons with albinism </w:t>
      </w:r>
      <w:r w:rsidR="00414CB7">
        <w:rPr>
          <w:rFonts w:ascii="Georgia" w:eastAsia="Times New Roman" w:hAnsi="Georgia" w:cs="Times New Roman"/>
          <w:color w:val="000000"/>
          <w:lang w:val="en-GB" w:eastAsia="cs-CZ"/>
        </w:rPr>
        <w:t>and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>recommen</w:t>
      </w:r>
      <w:r w:rsidR="002C363C">
        <w:rPr>
          <w:rFonts w:ascii="Georgia" w:eastAsia="Times New Roman" w:hAnsi="Georgia" w:cs="Times New Roman"/>
          <w:color w:val="000000"/>
          <w:lang w:val="en-GB" w:eastAsia="cs-CZ"/>
        </w:rPr>
        <w:t>d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3B1423">
        <w:rPr>
          <w:rFonts w:ascii="Georgia" w:eastAsia="Times New Roman" w:hAnsi="Georgia" w:cs="Times New Roman"/>
          <w:color w:val="000000"/>
          <w:lang w:val="en-GB" w:eastAsia="cs-CZ"/>
        </w:rPr>
        <w:t>strengthen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>ing</w:t>
      </w:r>
      <w:r w:rsidR="003B1423"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Pr="004F7552">
        <w:rPr>
          <w:rFonts w:ascii="Georgia" w:eastAsia="Times New Roman" w:hAnsi="Georgia" w:cs="Times New Roman"/>
          <w:color w:val="000000"/>
          <w:lang w:val="en-GB" w:eastAsia="cs-CZ"/>
        </w:rPr>
        <w:t xml:space="preserve">these efforts 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 xml:space="preserve">in order to protect </w:t>
      </w:r>
      <w:r w:rsidR="003B1423">
        <w:rPr>
          <w:rFonts w:ascii="Georgia" w:eastAsia="Times New Roman" w:hAnsi="Georgia" w:cs="Times New Roman"/>
          <w:color w:val="000000"/>
          <w:lang w:val="en-GB" w:eastAsia="cs-CZ"/>
        </w:rPr>
        <w:t>persons with albinism</w:t>
      </w:r>
      <w:r w:rsidR="005160CD">
        <w:rPr>
          <w:rFonts w:ascii="Georgia" w:eastAsia="Times New Roman" w:hAnsi="Georgia" w:cs="Times New Roman"/>
          <w:color w:val="000000"/>
          <w:lang w:val="en-GB" w:eastAsia="cs-CZ"/>
        </w:rPr>
        <w:t xml:space="preserve"> from </w:t>
      </w:r>
      <w:r w:rsidR="00884B5C">
        <w:rPr>
          <w:rFonts w:ascii="Georgia" w:eastAsia="Times New Roman" w:hAnsi="Georgia" w:cs="Times New Roman"/>
          <w:color w:val="000000"/>
          <w:lang w:val="en-GB" w:eastAsia="cs-CZ"/>
        </w:rPr>
        <w:t>violence</w:t>
      </w:r>
      <w:r w:rsidR="006F3A6A">
        <w:rPr>
          <w:rFonts w:ascii="Georgia" w:eastAsia="Times New Roman" w:hAnsi="Georgia" w:cs="Times New Roman"/>
          <w:color w:val="000000"/>
          <w:lang w:val="en-GB" w:eastAsia="cs-CZ"/>
        </w:rPr>
        <w:t>.</w:t>
      </w:r>
    </w:p>
    <w:sectPr w:rsidR="00F176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Q2NTE3N7U0MTRQ0lEKTi0uzszPAykwrAUAz28f3ywAAAA="/>
  </w:docVars>
  <w:rsids>
    <w:rsidRoot w:val="00C46D3E"/>
    <w:rsid w:val="00061D59"/>
    <w:rsid w:val="002C363C"/>
    <w:rsid w:val="003B1423"/>
    <w:rsid w:val="00414CB7"/>
    <w:rsid w:val="004F7552"/>
    <w:rsid w:val="005160CD"/>
    <w:rsid w:val="00586F61"/>
    <w:rsid w:val="005C5CC8"/>
    <w:rsid w:val="00672B75"/>
    <w:rsid w:val="006E11C9"/>
    <w:rsid w:val="006F3A6A"/>
    <w:rsid w:val="00884B5C"/>
    <w:rsid w:val="008E3648"/>
    <w:rsid w:val="009E62F0"/>
    <w:rsid w:val="00AE3D29"/>
    <w:rsid w:val="00B3558F"/>
    <w:rsid w:val="00C46D3E"/>
    <w:rsid w:val="00C616C5"/>
    <w:rsid w:val="00CE3E1E"/>
    <w:rsid w:val="00D66902"/>
    <w:rsid w:val="00E50097"/>
    <w:rsid w:val="00F1765B"/>
    <w:rsid w:val="00F8541B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CB0"/>
  <w15:docId w15:val="{810051C2-249F-4AD2-9D74-38E6D9D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D3E"/>
    <w:pPr>
      <w:spacing w:after="120" w:line="276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C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EF12-C781-471C-950B-AD43130F76B2}"/>
</file>

<file path=customXml/itemProps2.xml><?xml version="1.0" encoding="utf-8"?>
<ds:datastoreItem xmlns:ds="http://schemas.openxmlformats.org/officeDocument/2006/customXml" ds:itemID="{A865C577-114E-474F-AEB1-64584AD3F8E7}"/>
</file>

<file path=customXml/itemProps3.xml><?xml version="1.0" encoding="utf-8"?>
<ds:datastoreItem xmlns:ds="http://schemas.openxmlformats.org/officeDocument/2006/customXml" ds:itemID="{FBA4F0B7-447B-4AEC-9EE8-DBFC067DE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Editor</cp:lastModifiedBy>
  <cp:revision>4</cp:revision>
  <cp:lastPrinted>2021-11-03T14:34:00Z</cp:lastPrinted>
  <dcterms:created xsi:type="dcterms:W3CDTF">2021-11-03T14:35:00Z</dcterms:created>
  <dcterms:modified xsi:type="dcterms:W3CDTF">2021-11-03T17:36:00Z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