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718" w:rsidRPr="002B4953" w:rsidRDefault="00287718" w:rsidP="00287718">
      <w:pPr>
        <w:spacing w:before="120" w:line="240" w:lineRule="auto"/>
        <w:jc w:val="center"/>
        <w:rPr>
          <w:rFonts w:ascii="Times New Roman" w:eastAsia="Times New Roman" w:hAnsi="Times New Roman" w:cs="Times New Roman"/>
          <w:lang w:val="en-GB" w:eastAsia="cs-CZ"/>
        </w:rPr>
      </w:pPr>
      <w:bookmarkStart w:id="0" w:name="_GoBack"/>
      <w:bookmarkEnd w:id="0"/>
      <w:r w:rsidRPr="002B4953">
        <w:rPr>
          <w:rFonts w:ascii="Georgia" w:eastAsia="Times New Roman" w:hAnsi="Georgia" w:cs="Times New Roman"/>
          <w:b/>
          <w:bCs/>
          <w:color w:val="000000"/>
          <w:lang w:val="en-GB" w:eastAsia="cs-CZ"/>
        </w:rPr>
        <w:t>UPR39</w:t>
      </w:r>
    </w:p>
    <w:p w:rsidR="00287718" w:rsidRPr="002B4953" w:rsidRDefault="00287718" w:rsidP="00287718">
      <w:pPr>
        <w:spacing w:after="200" w:line="240" w:lineRule="auto"/>
        <w:jc w:val="center"/>
        <w:rPr>
          <w:rFonts w:ascii="Times New Roman" w:eastAsia="Times New Roman" w:hAnsi="Times New Roman" w:cs="Times New Roman"/>
          <w:lang w:val="en-GB" w:eastAsia="cs-CZ"/>
        </w:rPr>
      </w:pPr>
      <w:r>
        <w:rPr>
          <w:rFonts w:ascii="Georgia" w:eastAsia="Times New Roman" w:hAnsi="Georgia" w:cs="Times New Roman"/>
          <w:b/>
          <w:bCs/>
          <w:color w:val="000000"/>
          <w:lang w:val="en-GB" w:eastAsia="cs-CZ"/>
        </w:rPr>
        <w:t>Tajikistan</w:t>
      </w:r>
    </w:p>
    <w:p w:rsidR="00287718" w:rsidRPr="00634B05" w:rsidRDefault="00634B05" w:rsidP="00287718">
      <w:pPr>
        <w:spacing w:after="200" w:line="240" w:lineRule="auto"/>
        <w:jc w:val="center"/>
        <w:rPr>
          <w:rFonts w:ascii="Times New Roman" w:eastAsia="Times New Roman" w:hAnsi="Times New Roman" w:cs="Times New Roman"/>
          <w:lang w:val="en-GB" w:eastAsia="cs-CZ"/>
        </w:rPr>
      </w:pPr>
      <w:r w:rsidRPr="00634B05">
        <w:rPr>
          <w:rFonts w:ascii="Georgia" w:eastAsia="Times New Roman" w:hAnsi="Georgia" w:cs="Times New Roman"/>
          <w:i/>
          <w:iCs/>
          <w:lang w:val="en-GB" w:eastAsia="cs-CZ"/>
        </w:rPr>
        <w:t>4</w:t>
      </w:r>
      <w:r w:rsidR="00287718" w:rsidRPr="00634B05">
        <w:rPr>
          <w:rFonts w:ascii="Georgia" w:eastAsia="Times New Roman" w:hAnsi="Georgia" w:cs="Times New Roman"/>
          <w:i/>
          <w:iCs/>
          <w:lang w:val="en-GB" w:eastAsia="cs-CZ"/>
        </w:rPr>
        <w:t xml:space="preserve"> November 2021</w:t>
      </w:r>
    </w:p>
    <w:p w:rsidR="00287718" w:rsidRPr="002B4953" w:rsidRDefault="00287718" w:rsidP="00287718">
      <w:pPr>
        <w:spacing w:after="200" w:line="240" w:lineRule="auto"/>
        <w:jc w:val="center"/>
        <w:rPr>
          <w:rFonts w:ascii="Times New Roman" w:eastAsia="Times New Roman" w:hAnsi="Times New Roman" w:cs="Times New Roman"/>
          <w:lang w:val="en-GB" w:eastAsia="cs-CZ"/>
        </w:rPr>
      </w:pPr>
      <w:r w:rsidRPr="002B4953">
        <w:rPr>
          <w:rFonts w:ascii="Georgia" w:eastAsia="Times New Roman" w:hAnsi="Georgia" w:cs="Times New Roman"/>
          <w:b/>
          <w:bCs/>
          <w:color w:val="000000"/>
          <w:lang w:val="en-GB" w:eastAsia="cs-CZ"/>
        </w:rPr>
        <w:t>STATEMENT BY THE CZECH REPUBLIC</w:t>
      </w:r>
    </w:p>
    <w:p w:rsidR="00634B05" w:rsidRPr="00634B05" w:rsidRDefault="00287718" w:rsidP="00634B05">
      <w:pPr>
        <w:spacing w:after="160" w:line="240" w:lineRule="auto"/>
        <w:jc w:val="both"/>
        <w:rPr>
          <w:rFonts w:ascii="Georgia" w:eastAsia="Times New Roman" w:hAnsi="Georgia" w:cs="Times New Roman"/>
          <w:color w:val="000000"/>
          <w:lang w:val="en-GB" w:eastAsia="cs-CZ"/>
        </w:rPr>
      </w:pPr>
      <w:r w:rsidRPr="002B4953">
        <w:rPr>
          <w:rFonts w:ascii="Georgia" w:eastAsia="Times New Roman" w:hAnsi="Georgia" w:cs="Times New Roman"/>
          <w:color w:val="000000"/>
          <w:lang w:val="en-GB" w:eastAsia="cs-CZ"/>
        </w:rPr>
        <w:t xml:space="preserve">The Czech Republic welcomes the delegation of </w:t>
      </w:r>
      <w:r>
        <w:rPr>
          <w:rFonts w:ascii="Georgia" w:eastAsia="Times New Roman" w:hAnsi="Georgia" w:cs="Times New Roman"/>
          <w:color w:val="000000"/>
          <w:lang w:val="en-GB" w:eastAsia="cs-CZ"/>
        </w:rPr>
        <w:t xml:space="preserve">Tajikistan. </w:t>
      </w:r>
      <w:r w:rsidR="00634B05" w:rsidRPr="00634B05">
        <w:rPr>
          <w:rFonts w:ascii="Georgia" w:eastAsia="Times New Roman" w:hAnsi="Georgia" w:cs="Times New Roman"/>
          <w:color w:val="000000"/>
          <w:lang w:val="en-GB" w:eastAsia="cs-CZ"/>
        </w:rPr>
        <w:t xml:space="preserve">We </w:t>
      </w:r>
      <w:r w:rsidR="00503BF7">
        <w:rPr>
          <w:rFonts w:ascii="Georgia" w:eastAsia="Times New Roman" w:hAnsi="Georgia" w:cs="Times New Roman"/>
          <w:color w:val="000000"/>
          <w:lang w:val="en-GB" w:eastAsia="cs-CZ"/>
        </w:rPr>
        <w:t>take note of</w:t>
      </w:r>
      <w:r w:rsidR="00634B05" w:rsidRPr="00634B05">
        <w:rPr>
          <w:rFonts w:ascii="Georgia" w:eastAsia="Times New Roman" w:hAnsi="Georgia" w:cs="Times New Roman"/>
          <w:color w:val="000000"/>
          <w:lang w:val="en-GB" w:eastAsia="cs-CZ"/>
        </w:rPr>
        <w:t xml:space="preserve"> </w:t>
      </w:r>
      <w:r w:rsidR="00473A5D">
        <w:rPr>
          <w:rFonts w:ascii="Georgia" w:eastAsia="Times New Roman" w:hAnsi="Georgia" w:cs="Times New Roman"/>
          <w:color w:val="000000"/>
          <w:lang w:val="en-GB" w:eastAsia="cs-CZ"/>
        </w:rPr>
        <w:t xml:space="preserve">political </w:t>
      </w:r>
      <w:r w:rsidR="00634B05" w:rsidRPr="00634B05">
        <w:rPr>
          <w:rFonts w:ascii="Georgia" w:eastAsia="Times New Roman" w:hAnsi="Georgia" w:cs="Times New Roman"/>
          <w:color w:val="000000"/>
          <w:lang w:val="en-GB" w:eastAsia="cs-CZ"/>
        </w:rPr>
        <w:t>commitments of Tajikistan in the sphere of pe</w:t>
      </w:r>
      <w:r w:rsidR="00634B05">
        <w:rPr>
          <w:rFonts w:ascii="Georgia" w:eastAsia="Times New Roman" w:hAnsi="Georgia" w:cs="Times New Roman"/>
          <w:color w:val="000000"/>
          <w:lang w:val="en-GB" w:eastAsia="cs-CZ"/>
        </w:rPr>
        <w:t>nite</w:t>
      </w:r>
      <w:r w:rsidR="00634B05" w:rsidRPr="00634B05">
        <w:rPr>
          <w:rFonts w:ascii="Georgia" w:eastAsia="Times New Roman" w:hAnsi="Georgia" w:cs="Times New Roman"/>
          <w:color w:val="000000"/>
          <w:lang w:val="en-GB" w:eastAsia="cs-CZ"/>
        </w:rPr>
        <w:t>n</w:t>
      </w:r>
      <w:r w:rsidR="00634B05">
        <w:rPr>
          <w:rFonts w:ascii="Georgia" w:eastAsia="Times New Roman" w:hAnsi="Georgia" w:cs="Times New Roman"/>
          <w:color w:val="000000"/>
          <w:lang w:val="en-GB" w:eastAsia="cs-CZ"/>
        </w:rPr>
        <w:t>t</w:t>
      </w:r>
      <w:r w:rsidR="00634B05" w:rsidRPr="00634B05">
        <w:rPr>
          <w:rFonts w:ascii="Georgia" w:eastAsia="Times New Roman" w:hAnsi="Georgia" w:cs="Times New Roman"/>
          <w:color w:val="000000"/>
          <w:lang w:val="en-GB" w:eastAsia="cs-CZ"/>
        </w:rPr>
        <w:t xml:space="preserve">iary system reform and we hope </w:t>
      </w:r>
      <w:r w:rsidR="00DF5E2B">
        <w:rPr>
          <w:rFonts w:ascii="Georgia" w:eastAsia="Times New Roman" w:hAnsi="Georgia" w:cs="Times New Roman"/>
          <w:color w:val="000000"/>
          <w:lang w:val="en-GB" w:eastAsia="cs-CZ"/>
        </w:rPr>
        <w:t>further</w:t>
      </w:r>
      <w:r w:rsidR="00634B05" w:rsidRPr="00634B05">
        <w:rPr>
          <w:rFonts w:ascii="Georgia" w:eastAsia="Times New Roman" w:hAnsi="Georgia" w:cs="Times New Roman"/>
          <w:color w:val="000000"/>
          <w:lang w:val="en-GB" w:eastAsia="cs-CZ"/>
        </w:rPr>
        <w:t xml:space="preserve"> steps will lead to prevention of all forms of ill-treatment </w:t>
      </w:r>
      <w:r w:rsidR="00DF5E2B">
        <w:rPr>
          <w:rFonts w:ascii="Georgia" w:eastAsia="Times New Roman" w:hAnsi="Georgia" w:cs="Times New Roman"/>
          <w:color w:val="000000"/>
          <w:lang w:val="en-GB" w:eastAsia="cs-CZ"/>
        </w:rPr>
        <w:t>in place</w:t>
      </w:r>
      <w:r w:rsidR="0050404A">
        <w:rPr>
          <w:rFonts w:ascii="Georgia" w:eastAsia="Times New Roman" w:hAnsi="Georgia" w:cs="Times New Roman"/>
          <w:color w:val="000000"/>
          <w:lang w:val="en-GB" w:eastAsia="cs-CZ"/>
        </w:rPr>
        <w:t>s</w:t>
      </w:r>
      <w:r w:rsidR="00DF5E2B">
        <w:rPr>
          <w:rFonts w:ascii="Georgia" w:eastAsia="Times New Roman" w:hAnsi="Georgia" w:cs="Times New Roman"/>
          <w:color w:val="000000"/>
          <w:lang w:val="en-GB" w:eastAsia="cs-CZ"/>
        </w:rPr>
        <w:t xml:space="preserve"> of detention</w:t>
      </w:r>
      <w:r w:rsidR="00634B05" w:rsidRPr="00634B05">
        <w:rPr>
          <w:rFonts w:ascii="Georgia" w:eastAsia="Times New Roman" w:hAnsi="Georgia" w:cs="Times New Roman"/>
          <w:color w:val="000000"/>
          <w:lang w:val="en-GB" w:eastAsia="cs-CZ"/>
        </w:rPr>
        <w:t xml:space="preserve">. In this regard, we </w:t>
      </w:r>
      <w:r w:rsidR="00503BF7">
        <w:rPr>
          <w:rFonts w:ascii="Georgia" w:eastAsia="Times New Roman" w:hAnsi="Georgia" w:cs="Times New Roman"/>
          <w:color w:val="000000"/>
          <w:lang w:val="en-GB" w:eastAsia="cs-CZ"/>
        </w:rPr>
        <w:t xml:space="preserve">recall our </w:t>
      </w:r>
      <w:r w:rsidR="00634B05" w:rsidRPr="0050404A">
        <w:rPr>
          <w:rFonts w:ascii="Georgia" w:eastAsia="Times New Roman" w:hAnsi="Georgia" w:cs="Times New Roman"/>
          <w:b/>
          <w:color w:val="000000"/>
          <w:lang w:val="en-GB" w:eastAsia="cs-CZ"/>
        </w:rPr>
        <w:t>recommend</w:t>
      </w:r>
      <w:r w:rsidR="00503BF7">
        <w:rPr>
          <w:rFonts w:ascii="Georgia" w:eastAsia="Times New Roman" w:hAnsi="Georgia" w:cs="Times New Roman"/>
          <w:b/>
          <w:color w:val="000000"/>
          <w:lang w:val="en-GB" w:eastAsia="cs-CZ"/>
        </w:rPr>
        <w:t>ation to</w:t>
      </w:r>
      <w:r w:rsidR="00634B05" w:rsidRPr="0050404A">
        <w:rPr>
          <w:rFonts w:ascii="Georgia" w:eastAsia="Times New Roman" w:hAnsi="Georgia" w:cs="Times New Roman"/>
          <w:b/>
          <w:color w:val="000000"/>
          <w:lang w:val="en-GB" w:eastAsia="cs-CZ"/>
        </w:rPr>
        <w:t xml:space="preserve"> </w:t>
      </w:r>
      <w:r w:rsidR="00503BF7">
        <w:rPr>
          <w:rFonts w:ascii="Georgia" w:eastAsia="Times New Roman" w:hAnsi="Georgia" w:cs="Times New Roman"/>
          <w:color w:val="000000"/>
          <w:lang w:val="en-GB" w:eastAsia="cs-CZ"/>
        </w:rPr>
        <w:t>ratify</w:t>
      </w:r>
      <w:r w:rsidR="00634B05" w:rsidRPr="00634B05">
        <w:rPr>
          <w:rFonts w:ascii="Georgia" w:eastAsia="Times New Roman" w:hAnsi="Georgia" w:cs="Times New Roman"/>
          <w:color w:val="000000"/>
          <w:lang w:val="en-GB" w:eastAsia="cs-CZ"/>
        </w:rPr>
        <w:t xml:space="preserve"> the OP</w:t>
      </w:r>
      <w:r w:rsidR="00DF5E2B">
        <w:rPr>
          <w:rFonts w:ascii="Georgia" w:eastAsia="Times New Roman" w:hAnsi="Georgia" w:cs="Times New Roman"/>
          <w:color w:val="000000"/>
          <w:lang w:val="en-GB" w:eastAsia="cs-CZ"/>
        </w:rPr>
        <w:t>-</w:t>
      </w:r>
      <w:r w:rsidR="00634B05" w:rsidRPr="00634B05">
        <w:rPr>
          <w:rFonts w:ascii="Georgia" w:eastAsia="Times New Roman" w:hAnsi="Georgia" w:cs="Times New Roman"/>
          <w:color w:val="000000"/>
          <w:lang w:val="en-GB" w:eastAsia="cs-CZ"/>
        </w:rPr>
        <w:t>CAT</w:t>
      </w:r>
      <w:r w:rsidR="00DF5E2B">
        <w:rPr>
          <w:rFonts w:ascii="Georgia" w:eastAsia="Times New Roman" w:hAnsi="Georgia" w:cs="Times New Roman"/>
          <w:color w:val="000000"/>
          <w:lang w:val="en-GB" w:eastAsia="cs-CZ"/>
        </w:rPr>
        <w:t xml:space="preserve"> </w:t>
      </w:r>
      <w:r w:rsidR="00DF5E2B" w:rsidRPr="002B4953">
        <w:rPr>
          <w:rFonts w:ascii="Georgia" w:eastAsia="Times New Roman" w:hAnsi="Georgia" w:cs="Times New Roman"/>
          <w:color w:val="000000"/>
          <w:lang w:val="en-GB" w:eastAsia="cs-CZ"/>
        </w:rPr>
        <w:t>(Optional Protocol to the Convention against Torture)</w:t>
      </w:r>
      <w:r w:rsidR="00634B05" w:rsidRPr="00634B05">
        <w:rPr>
          <w:rFonts w:ascii="Georgia" w:eastAsia="Times New Roman" w:hAnsi="Georgia" w:cs="Times New Roman"/>
          <w:color w:val="000000"/>
          <w:lang w:val="en-GB" w:eastAsia="cs-CZ"/>
        </w:rPr>
        <w:t xml:space="preserve"> and establish a national preventive mechanism accordingly.</w:t>
      </w:r>
    </w:p>
    <w:p w:rsidR="00634B05" w:rsidRPr="00634B05" w:rsidRDefault="0050404A" w:rsidP="00634B05">
      <w:pPr>
        <w:spacing w:after="160" w:line="240" w:lineRule="auto"/>
        <w:jc w:val="both"/>
        <w:rPr>
          <w:rFonts w:ascii="Georgia" w:eastAsia="Times New Roman" w:hAnsi="Georgia" w:cs="Times New Roman"/>
          <w:color w:val="000000"/>
          <w:lang w:val="en-GB" w:eastAsia="cs-CZ"/>
        </w:rPr>
      </w:pPr>
      <w:r>
        <w:rPr>
          <w:rFonts w:ascii="Georgia" w:eastAsia="Times New Roman" w:hAnsi="Georgia" w:cs="Times New Roman"/>
          <w:color w:val="000000"/>
          <w:lang w:val="en-GB" w:eastAsia="cs-CZ"/>
        </w:rPr>
        <w:t>Following up on</w:t>
      </w:r>
      <w:r w:rsidR="00634B05" w:rsidRPr="002B4953">
        <w:rPr>
          <w:rFonts w:ascii="Georgia" w:eastAsia="Times New Roman" w:hAnsi="Georgia" w:cs="Times New Roman"/>
          <w:color w:val="000000"/>
          <w:lang w:val="en-GB" w:eastAsia="cs-CZ"/>
        </w:rPr>
        <w:t xml:space="preserve"> </w:t>
      </w:r>
      <w:r>
        <w:rPr>
          <w:rFonts w:ascii="Georgia" w:eastAsia="Times New Roman" w:hAnsi="Georgia" w:cs="Times New Roman"/>
          <w:color w:val="000000"/>
          <w:lang w:val="en-GB" w:eastAsia="cs-CZ"/>
        </w:rPr>
        <w:t>the</w:t>
      </w:r>
      <w:r w:rsidR="00473A5D">
        <w:rPr>
          <w:rFonts w:ascii="Georgia" w:eastAsia="Times New Roman" w:hAnsi="Georgia" w:cs="Times New Roman"/>
          <w:color w:val="000000"/>
          <w:lang w:val="en-GB" w:eastAsia="cs-CZ"/>
        </w:rPr>
        <w:t xml:space="preserve"> previous </w:t>
      </w:r>
      <w:proofErr w:type="gramStart"/>
      <w:r w:rsidR="00473A5D">
        <w:rPr>
          <w:rFonts w:ascii="Georgia" w:eastAsia="Times New Roman" w:hAnsi="Georgia" w:cs="Times New Roman"/>
          <w:color w:val="000000"/>
          <w:lang w:val="en-GB" w:eastAsia="cs-CZ"/>
        </w:rPr>
        <w:t>review</w:t>
      </w:r>
      <w:proofErr w:type="gramEnd"/>
      <w:r w:rsidR="00634B05" w:rsidRPr="00634B05">
        <w:rPr>
          <w:rFonts w:ascii="Georgia" w:eastAsia="Times New Roman" w:hAnsi="Georgia" w:cs="Times New Roman"/>
          <w:color w:val="000000"/>
          <w:lang w:val="en-GB" w:eastAsia="cs-CZ"/>
        </w:rPr>
        <w:t xml:space="preserve"> we </w:t>
      </w:r>
      <w:r w:rsidR="00473A5D" w:rsidRPr="0050404A">
        <w:rPr>
          <w:rFonts w:ascii="Georgia" w:eastAsia="Times New Roman" w:hAnsi="Georgia" w:cs="Times New Roman"/>
          <w:b/>
          <w:color w:val="000000"/>
          <w:lang w:val="en-GB" w:eastAsia="cs-CZ"/>
        </w:rPr>
        <w:t xml:space="preserve">strongly </w:t>
      </w:r>
      <w:r w:rsidR="00634B05" w:rsidRPr="0050404A">
        <w:rPr>
          <w:rFonts w:ascii="Georgia" w:eastAsia="Times New Roman" w:hAnsi="Georgia" w:cs="Times New Roman"/>
          <w:b/>
          <w:color w:val="000000"/>
          <w:lang w:val="en-GB" w:eastAsia="cs-CZ"/>
        </w:rPr>
        <w:t>recommend</w:t>
      </w:r>
      <w:r w:rsidR="00634B05" w:rsidRPr="00634B05">
        <w:rPr>
          <w:rFonts w:ascii="Georgia" w:eastAsia="Times New Roman" w:hAnsi="Georgia" w:cs="Times New Roman"/>
          <w:color w:val="000000"/>
          <w:lang w:val="en-GB" w:eastAsia="cs-CZ"/>
        </w:rPr>
        <w:t xml:space="preserve"> </w:t>
      </w:r>
      <w:r w:rsidR="00473A5D">
        <w:rPr>
          <w:rFonts w:ascii="Georgia" w:eastAsia="Times New Roman" w:hAnsi="Georgia" w:cs="Times New Roman"/>
          <w:color w:val="000000"/>
          <w:lang w:val="en-GB" w:eastAsia="cs-CZ"/>
        </w:rPr>
        <w:t>criminalizing</w:t>
      </w:r>
      <w:r w:rsidR="00634B05" w:rsidRPr="00634B05">
        <w:rPr>
          <w:rFonts w:ascii="Georgia" w:eastAsia="Times New Roman" w:hAnsi="Georgia" w:cs="Times New Roman"/>
          <w:color w:val="000000"/>
          <w:lang w:val="en-GB" w:eastAsia="cs-CZ"/>
        </w:rPr>
        <w:t xml:space="preserve"> dome</w:t>
      </w:r>
      <w:r w:rsidR="00503BF7">
        <w:rPr>
          <w:rFonts w:ascii="Georgia" w:eastAsia="Times New Roman" w:hAnsi="Georgia" w:cs="Times New Roman"/>
          <w:color w:val="000000"/>
          <w:lang w:val="en-GB" w:eastAsia="cs-CZ"/>
        </w:rPr>
        <w:t>stic violence and marital rape and creating an environment where v</w:t>
      </w:r>
      <w:r w:rsidR="00634B05" w:rsidRPr="00634B05">
        <w:rPr>
          <w:rFonts w:ascii="Georgia" w:eastAsia="Times New Roman" w:hAnsi="Georgia" w:cs="Times New Roman"/>
          <w:color w:val="000000"/>
          <w:lang w:val="en-GB" w:eastAsia="cs-CZ"/>
        </w:rPr>
        <w:t>ictim</w:t>
      </w:r>
      <w:r w:rsidR="00503BF7">
        <w:rPr>
          <w:rFonts w:ascii="Georgia" w:eastAsia="Times New Roman" w:hAnsi="Georgia" w:cs="Times New Roman"/>
          <w:color w:val="000000"/>
          <w:lang w:val="en-GB" w:eastAsia="cs-CZ"/>
        </w:rPr>
        <w:t>s</w:t>
      </w:r>
      <w:r w:rsidR="00634B05" w:rsidRPr="00634B05">
        <w:rPr>
          <w:rFonts w:ascii="Georgia" w:eastAsia="Times New Roman" w:hAnsi="Georgia" w:cs="Times New Roman"/>
          <w:color w:val="000000"/>
          <w:lang w:val="en-GB" w:eastAsia="cs-CZ"/>
        </w:rPr>
        <w:t xml:space="preserve"> </w:t>
      </w:r>
      <w:r w:rsidR="00503BF7">
        <w:rPr>
          <w:rFonts w:ascii="Georgia" w:eastAsia="Times New Roman" w:hAnsi="Georgia" w:cs="Times New Roman"/>
          <w:color w:val="000000"/>
          <w:lang w:val="en-GB" w:eastAsia="cs-CZ"/>
        </w:rPr>
        <w:t>don´t have to</w:t>
      </w:r>
      <w:r w:rsidR="00634B05" w:rsidRPr="00634B05">
        <w:rPr>
          <w:rFonts w:ascii="Georgia" w:eastAsia="Times New Roman" w:hAnsi="Georgia" w:cs="Times New Roman"/>
          <w:color w:val="000000"/>
          <w:lang w:val="en-GB" w:eastAsia="cs-CZ"/>
        </w:rPr>
        <w:t xml:space="preserve"> fear to report cases of domestic violence and</w:t>
      </w:r>
      <w:r w:rsidR="00503BF7">
        <w:rPr>
          <w:rFonts w:ascii="Georgia" w:eastAsia="Times New Roman" w:hAnsi="Georgia" w:cs="Times New Roman"/>
          <w:color w:val="000000"/>
          <w:lang w:val="en-GB" w:eastAsia="cs-CZ"/>
        </w:rPr>
        <w:t xml:space="preserve"> are able to obtain</w:t>
      </w:r>
      <w:r w:rsidR="00634B05" w:rsidRPr="00634B05">
        <w:rPr>
          <w:rFonts w:ascii="Georgia" w:eastAsia="Times New Roman" w:hAnsi="Georgia" w:cs="Times New Roman"/>
          <w:color w:val="000000"/>
          <w:lang w:val="en-GB" w:eastAsia="cs-CZ"/>
        </w:rPr>
        <w:t xml:space="preserve"> </w:t>
      </w:r>
      <w:r w:rsidR="00503BF7">
        <w:rPr>
          <w:rFonts w:ascii="Georgia" w:eastAsia="Times New Roman" w:hAnsi="Georgia" w:cs="Times New Roman"/>
          <w:color w:val="000000"/>
          <w:lang w:val="en-GB" w:eastAsia="cs-CZ"/>
        </w:rPr>
        <w:t xml:space="preserve">the </w:t>
      </w:r>
      <w:r w:rsidR="00634B05" w:rsidRPr="00634B05">
        <w:rPr>
          <w:rFonts w:ascii="Georgia" w:eastAsia="Times New Roman" w:hAnsi="Georgia" w:cs="Times New Roman"/>
          <w:color w:val="000000"/>
          <w:lang w:val="en-GB" w:eastAsia="cs-CZ"/>
        </w:rPr>
        <w:t xml:space="preserve">necessary assistance. </w:t>
      </w:r>
      <w:r w:rsidR="00E63F38">
        <w:rPr>
          <w:rFonts w:ascii="Georgia" w:eastAsia="Times New Roman" w:hAnsi="Georgia" w:cs="Times New Roman"/>
          <w:color w:val="000000"/>
          <w:lang w:val="en-GB" w:eastAsia="cs-CZ"/>
        </w:rPr>
        <w:t>(</w:t>
      </w:r>
      <w:r w:rsidR="00503BF7">
        <w:rPr>
          <w:rFonts w:ascii="Georgia" w:eastAsia="Times New Roman" w:hAnsi="Georgia" w:cs="Times New Roman"/>
          <w:color w:val="000000"/>
          <w:lang w:val="en-GB" w:eastAsia="cs-CZ"/>
        </w:rPr>
        <w:t>As a first step, we recommend to establish</w:t>
      </w:r>
      <w:r w:rsidR="00634B05" w:rsidRPr="00634B05">
        <w:rPr>
          <w:rFonts w:ascii="Georgia" w:eastAsia="Times New Roman" w:hAnsi="Georgia" w:cs="Times New Roman"/>
          <w:color w:val="000000"/>
          <w:lang w:val="en-GB" w:eastAsia="cs-CZ"/>
        </w:rPr>
        <w:t xml:space="preserve"> an inter-departmental body focused on combating domestic violence.</w:t>
      </w:r>
      <w:r w:rsidR="00E63F38">
        <w:rPr>
          <w:rFonts w:ascii="Georgia" w:eastAsia="Times New Roman" w:hAnsi="Georgia" w:cs="Times New Roman"/>
          <w:color w:val="000000"/>
          <w:lang w:val="en-GB" w:eastAsia="cs-CZ"/>
        </w:rPr>
        <w:t>)</w:t>
      </w:r>
    </w:p>
    <w:p w:rsidR="00634B05" w:rsidRPr="00634B05" w:rsidRDefault="00634B05" w:rsidP="00634B05">
      <w:pPr>
        <w:spacing w:after="160" w:line="240" w:lineRule="auto"/>
        <w:jc w:val="both"/>
        <w:rPr>
          <w:rFonts w:ascii="Georgia" w:eastAsia="Times New Roman" w:hAnsi="Georgia" w:cs="Times New Roman"/>
          <w:color w:val="000000"/>
          <w:lang w:val="en-GB" w:eastAsia="cs-CZ"/>
        </w:rPr>
      </w:pPr>
      <w:r w:rsidRPr="002B4953">
        <w:rPr>
          <w:rFonts w:ascii="Georgia" w:eastAsia="Times New Roman" w:hAnsi="Georgia" w:cs="Times New Roman"/>
          <w:color w:val="000000"/>
          <w:lang w:val="en-GB" w:eastAsia="cs-CZ"/>
        </w:rPr>
        <w:t xml:space="preserve">Bearing in mind the </w:t>
      </w:r>
      <w:r>
        <w:rPr>
          <w:rFonts w:ascii="Georgia" w:eastAsia="Times New Roman" w:hAnsi="Georgia" w:cs="Times New Roman"/>
          <w:color w:val="000000"/>
          <w:lang w:val="en-GB" w:eastAsia="cs-CZ"/>
        </w:rPr>
        <w:t>importance</w:t>
      </w:r>
      <w:r w:rsidRPr="002B4953">
        <w:rPr>
          <w:rFonts w:ascii="Georgia" w:eastAsia="Times New Roman" w:hAnsi="Georgia" w:cs="Times New Roman"/>
          <w:color w:val="000000"/>
          <w:lang w:val="en-GB" w:eastAsia="cs-CZ"/>
        </w:rPr>
        <w:t xml:space="preserve"> of </w:t>
      </w:r>
      <w:r>
        <w:rPr>
          <w:rFonts w:ascii="Georgia" w:eastAsia="Times New Roman" w:hAnsi="Georgia" w:cs="Times New Roman"/>
          <w:color w:val="000000"/>
          <w:lang w:val="en-GB" w:eastAsia="cs-CZ"/>
        </w:rPr>
        <w:t>meaningful participation in public life and the role of civil society</w:t>
      </w:r>
      <w:r w:rsidRPr="002B4953">
        <w:rPr>
          <w:rFonts w:ascii="Georgia" w:eastAsia="Times New Roman" w:hAnsi="Georgia" w:cs="Times New Roman"/>
          <w:color w:val="000000"/>
          <w:lang w:val="en-GB" w:eastAsia="cs-CZ"/>
        </w:rPr>
        <w:t>,</w:t>
      </w:r>
      <w:r w:rsidRPr="00634B05">
        <w:rPr>
          <w:rFonts w:ascii="Georgia" w:eastAsia="Times New Roman" w:hAnsi="Georgia" w:cs="Times New Roman"/>
          <w:color w:val="000000"/>
          <w:lang w:val="en-GB" w:eastAsia="cs-CZ"/>
        </w:rPr>
        <w:t xml:space="preserve"> we </w:t>
      </w:r>
      <w:r w:rsidRPr="0050404A">
        <w:rPr>
          <w:rFonts w:ascii="Georgia" w:eastAsia="Times New Roman" w:hAnsi="Georgia" w:cs="Times New Roman"/>
          <w:b/>
          <w:color w:val="000000"/>
          <w:lang w:val="en-GB" w:eastAsia="cs-CZ"/>
        </w:rPr>
        <w:t>recommend</w:t>
      </w:r>
      <w:r w:rsidRPr="00634B05">
        <w:rPr>
          <w:rFonts w:ascii="Georgia" w:eastAsia="Times New Roman" w:hAnsi="Georgia" w:cs="Times New Roman"/>
          <w:color w:val="000000"/>
          <w:lang w:val="en-GB" w:eastAsia="cs-CZ"/>
        </w:rPr>
        <w:t xml:space="preserve"> </w:t>
      </w:r>
      <w:r w:rsidR="00DF5E2B">
        <w:rPr>
          <w:rFonts w:ascii="Georgia" w:eastAsia="Times New Roman" w:hAnsi="Georgia" w:cs="Times New Roman"/>
          <w:color w:val="000000"/>
          <w:lang w:val="en-GB" w:eastAsia="cs-CZ"/>
        </w:rPr>
        <w:t>reviewing</w:t>
      </w:r>
      <w:r w:rsidRPr="00634B05">
        <w:rPr>
          <w:rFonts w:ascii="Georgia" w:eastAsia="Times New Roman" w:hAnsi="Georgia" w:cs="Times New Roman"/>
          <w:color w:val="000000"/>
          <w:lang w:val="en-GB" w:eastAsia="cs-CZ"/>
        </w:rPr>
        <w:t xml:space="preserve"> the Law on Public Associations and all relevant policies to eliminate inappropriate restrictions on the right to freedom of association and ensure that all civil society organizations can work free from undue administrative obstacles or harassment.</w:t>
      </w:r>
    </w:p>
    <w:p w:rsidR="00634B05" w:rsidRPr="00634B05" w:rsidRDefault="00634B05" w:rsidP="00634B05">
      <w:pPr>
        <w:spacing w:after="160" w:line="240" w:lineRule="auto"/>
        <w:jc w:val="both"/>
        <w:rPr>
          <w:rFonts w:ascii="Georgia" w:eastAsia="Times New Roman" w:hAnsi="Georgia" w:cs="Times New Roman"/>
          <w:color w:val="000000"/>
          <w:lang w:val="en-GB" w:eastAsia="cs-CZ"/>
        </w:rPr>
      </w:pPr>
      <w:r>
        <w:rPr>
          <w:rFonts w:ascii="Georgia" w:eastAsia="Times New Roman" w:hAnsi="Georgia" w:cs="Times New Roman"/>
          <w:color w:val="000000"/>
          <w:lang w:val="en-GB" w:eastAsia="cs-CZ"/>
        </w:rPr>
        <w:t>W</w:t>
      </w:r>
      <w:r w:rsidRPr="00634B05">
        <w:rPr>
          <w:rFonts w:ascii="Georgia" w:eastAsia="Times New Roman" w:hAnsi="Georgia" w:cs="Times New Roman"/>
          <w:color w:val="000000"/>
          <w:lang w:val="en-GB" w:eastAsia="cs-CZ"/>
        </w:rPr>
        <w:t xml:space="preserve">e once again emphasize the importance of freedom of speech and free media for democratic </w:t>
      </w:r>
      <w:r w:rsidR="00DF5E2B">
        <w:rPr>
          <w:rFonts w:ascii="Georgia" w:eastAsia="Times New Roman" w:hAnsi="Georgia" w:cs="Times New Roman"/>
          <w:color w:val="000000"/>
          <w:lang w:val="en-GB" w:eastAsia="cs-CZ"/>
        </w:rPr>
        <w:t>prospering</w:t>
      </w:r>
      <w:r w:rsidRPr="00634B05">
        <w:rPr>
          <w:rFonts w:ascii="Georgia" w:eastAsia="Times New Roman" w:hAnsi="Georgia" w:cs="Times New Roman"/>
          <w:color w:val="000000"/>
          <w:lang w:val="en-GB" w:eastAsia="cs-CZ"/>
        </w:rPr>
        <w:t xml:space="preserve"> state. Therefore, we </w:t>
      </w:r>
      <w:r w:rsidRPr="0050404A">
        <w:rPr>
          <w:rFonts w:ascii="Georgia" w:eastAsia="Times New Roman" w:hAnsi="Georgia" w:cs="Times New Roman"/>
          <w:b/>
          <w:color w:val="000000"/>
          <w:lang w:val="en-GB" w:eastAsia="cs-CZ"/>
        </w:rPr>
        <w:t>recommend</w:t>
      </w:r>
      <w:r w:rsidRPr="00634B05">
        <w:rPr>
          <w:rFonts w:ascii="Georgia" w:eastAsia="Times New Roman" w:hAnsi="Georgia" w:cs="Times New Roman"/>
          <w:color w:val="000000"/>
          <w:lang w:val="en-GB" w:eastAsia="cs-CZ"/>
        </w:rPr>
        <w:t xml:space="preserve"> </w:t>
      </w:r>
      <w:r w:rsidR="00DF5E2B">
        <w:rPr>
          <w:rFonts w:ascii="Georgia" w:eastAsia="Times New Roman" w:hAnsi="Georgia" w:cs="Times New Roman"/>
          <w:color w:val="000000"/>
          <w:lang w:val="en-GB" w:eastAsia="cs-CZ"/>
        </w:rPr>
        <w:t>reviewing</w:t>
      </w:r>
      <w:r w:rsidRPr="00634B05">
        <w:rPr>
          <w:rFonts w:ascii="Georgia" w:eastAsia="Times New Roman" w:hAnsi="Georgia" w:cs="Times New Roman"/>
          <w:color w:val="000000"/>
          <w:lang w:val="en-GB" w:eastAsia="cs-CZ"/>
        </w:rPr>
        <w:t xml:space="preserve"> legislation and policies to create a free</w:t>
      </w:r>
      <w:r w:rsidR="00DF5E2B">
        <w:rPr>
          <w:rFonts w:ascii="Georgia" w:eastAsia="Times New Roman" w:hAnsi="Georgia" w:cs="Times New Roman"/>
          <w:color w:val="000000"/>
          <w:lang w:val="en-GB" w:eastAsia="cs-CZ"/>
        </w:rPr>
        <w:t xml:space="preserve"> and</w:t>
      </w:r>
      <w:r w:rsidRPr="00634B05">
        <w:rPr>
          <w:rFonts w:ascii="Georgia" w:eastAsia="Times New Roman" w:hAnsi="Georgia" w:cs="Times New Roman"/>
          <w:color w:val="000000"/>
          <w:lang w:val="en-GB" w:eastAsia="cs-CZ"/>
        </w:rPr>
        <w:t xml:space="preserve"> safe environment for journalists, bloggers and others to exercise fully their right to freedom of expression. </w:t>
      </w:r>
      <w:r w:rsidR="00E63F38">
        <w:rPr>
          <w:rFonts w:ascii="Georgia" w:eastAsia="Times New Roman" w:hAnsi="Georgia" w:cs="Times New Roman"/>
          <w:color w:val="000000"/>
          <w:lang w:val="en-GB" w:eastAsia="cs-CZ"/>
        </w:rPr>
        <w:t>(</w:t>
      </w:r>
      <w:r w:rsidRPr="00634B05">
        <w:rPr>
          <w:rFonts w:ascii="Georgia" w:eastAsia="Times New Roman" w:hAnsi="Georgia" w:cs="Times New Roman"/>
          <w:color w:val="000000"/>
          <w:lang w:val="en-GB" w:eastAsia="cs-CZ"/>
        </w:rPr>
        <w:t xml:space="preserve">We also recommend </w:t>
      </w:r>
      <w:r w:rsidR="00DF5E2B">
        <w:rPr>
          <w:rFonts w:ascii="Georgia" w:eastAsia="Times New Roman" w:hAnsi="Georgia" w:cs="Times New Roman"/>
          <w:color w:val="000000"/>
          <w:lang w:val="en-GB" w:eastAsia="cs-CZ"/>
        </w:rPr>
        <w:t>preventing</w:t>
      </w:r>
      <w:r w:rsidRPr="00634B05">
        <w:rPr>
          <w:rFonts w:ascii="Georgia" w:eastAsia="Times New Roman" w:hAnsi="Georgia" w:cs="Times New Roman"/>
          <w:color w:val="000000"/>
          <w:lang w:val="en-GB" w:eastAsia="cs-CZ"/>
        </w:rPr>
        <w:t xml:space="preserve"> arbitrary and extrajudicial</w:t>
      </w:r>
      <w:r w:rsidR="00DF5E2B">
        <w:rPr>
          <w:rFonts w:ascii="Georgia" w:eastAsia="Times New Roman" w:hAnsi="Georgia" w:cs="Times New Roman"/>
          <w:color w:val="000000"/>
          <w:lang w:val="en-GB" w:eastAsia="cs-CZ"/>
        </w:rPr>
        <w:t xml:space="preserve"> blocking of websites and ensuring</w:t>
      </w:r>
      <w:r w:rsidRPr="00634B05">
        <w:rPr>
          <w:rFonts w:ascii="Georgia" w:eastAsia="Times New Roman" w:hAnsi="Georgia" w:cs="Times New Roman"/>
          <w:color w:val="000000"/>
          <w:lang w:val="en-GB" w:eastAsia="cs-CZ"/>
        </w:rPr>
        <w:t xml:space="preserve"> that national security concerns are not invoked to stifle peaceful dissent and criticism of the Government.</w:t>
      </w:r>
      <w:r w:rsidR="00E63F38">
        <w:rPr>
          <w:rFonts w:ascii="Georgia" w:eastAsia="Times New Roman" w:hAnsi="Georgia" w:cs="Times New Roman"/>
          <w:color w:val="000000"/>
          <w:lang w:val="en-GB" w:eastAsia="cs-CZ"/>
        </w:rPr>
        <w:t>)</w:t>
      </w:r>
    </w:p>
    <w:p w:rsidR="00634B05" w:rsidRPr="002B4953" w:rsidRDefault="00634B05" w:rsidP="00634B05">
      <w:pPr>
        <w:spacing w:after="160" w:line="240" w:lineRule="auto"/>
        <w:rPr>
          <w:rFonts w:ascii="Times New Roman" w:eastAsia="Times New Roman" w:hAnsi="Times New Roman" w:cs="Times New Roman"/>
          <w:lang w:val="en-GB" w:eastAsia="cs-CZ"/>
        </w:rPr>
      </w:pPr>
      <w:r w:rsidRPr="002B4953">
        <w:rPr>
          <w:rFonts w:ascii="Calibri" w:eastAsia="Times New Roman" w:hAnsi="Calibri" w:cs="Calibri"/>
          <w:color w:val="000000"/>
          <w:sz w:val="22"/>
          <w:szCs w:val="22"/>
          <w:lang w:val="en-GB" w:eastAsia="cs-CZ"/>
        </w:rPr>
        <w:t> </w:t>
      </w:r>
      <w:r w:rsidRPr="002B4953">
        <w:rPr>
          <w:rFonts w:ascii="Georgia" w:eastAsia="Times New Roman" w:hAnsi="Georgia" w:cs="Times New Roman"/>
          <w:color w:val="000000"/>
          <w:lang w:val="en-GB" w:eastAsia="cs-CZ"/>
        </w:rPr>
        <w:t>Thank you.</w:t>
      </w:r>
    </w:p>
    <w:sectPr w:rsidR="00634B05" w:rsidRPr="002B4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18"/>
    <w:rsid w:val="00287718"/>
    <w:rsid w:val="00473A5D"/>
    <w:rsid w:val="00503BF7"/>
    <w:rsid w:val="0050404A"/>
    <w:rsid w:val="005F51F2"/>
    <w:rsid w:val="00634B05"/>
    <w:rsid w:val="00696C0F"/>
    <w:rsid w:val="00DA7DC2"/>
    <w:rsid w:val="00DE648F"/>
    <w:rsid w:val="00DF5E2B"/>
    <w:rsid w:val="00E17CC7"/>
    <w:rsid w:val="00E63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B9B59-CE99-4008-99B2-E7162C5A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7718"/>
    <w:pPr>
      <w:spacing w:after="120" w:line="276"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287718"/>
    <w:rPr>
      <w:sz w:val="16"/>
      <w:szCs w:val="16"/>
    </w:rPr>
  </w:style>
  <w:style w:type="paragraph" w:styleId="Textkomente">
    <w:name w:val="annotation text"/>
    <w:basedOn w:val="Normln"/>
    <w:link w:val="TextkomenteChar"/>
    <w:uiPriority w:val="99"/>
    <w:semiHidden/>
    <w:unhideWhenUsed/>
    <w:rsid w:val="00287718"/>
    <w:pPr>
      <w:spacing w:line="240" w:lineRule="auto"/>
    </w:pPr>
    <w:rPr>
      <w:sz w:val="20"/>
      <w:szCs w:val="20"/>
    </w:rPr>
  </w:style>
  <w:style w:type="character" w:customStyle="1" w:styleId="TextkomenteChar">
    <w:name w:val="Text komentáře Char"/>
    <w:basedOn w:val="Standardnpsmoodstavce"/>
    <w:link w:val="Textkomente"/>
    <w:uiPriority w:val="99"/>
    <w:semiHidden/>
    <w:rsid w:val="00287718"/>
    <w:rPr>
      <w:sz w:val="20"/>
      <w:szCs w:val="20"/>
    </w:rPr>
  </w:style>
  <w:style w:type="paragraph" w:styleId="Textbubliny">
    <w:name w:val="Balloon Text"/>
    <w:basedOn w:val="Normln"/>
    <w:link w:val="TextbublinyChar"/>
    <w:uiPriority w:val="99"/>
    <w:semiHidden/>
    <w:unhideWhenUsed/>
    <w:rsid w:val="002877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7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95173-E2AC-49F4-BAE6-F93427AA1F6D}"/>
</file>

<file path=customXml/itemProps2.xml><?xml version="1.0" encoding="utf-8"?>
<ds:datastoreItem xmlns:ds="http://schemas.openxmlformats.org/officeDocument/2006/customXml" ds:itemID="{5B23A61E-FEF2-4CCE-82CD-2F0CC6A8642A}"/>
</file>

<file path=customXml/itemProps3.xml><?xml version="1.0" encoding="utf-8"?>
<ds:datastoreItem xmlns:ds="http://schemas.openxmlformats.org/officeDocument/2006/customXml" ds:itemID="{8ECEF6DF-4F10-4DDB-93D0-A3DDF4BA512B}"/>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1502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HANZLÍČKOVÁ Lucie</dc:creator>
  <cp:keywords/>
  <dc:description/>
  <cp:lastModifiedBy>Jiří LUHAN</cp:lastModifiedBy>
  <cp:revision>2</cp:revision>
  <dcterms:created xsi:type="dcterms:W3CDTF">2021-11-02T16:15:00Z</dcterms:created>
  <dcterms:modified xsi:type="dcterms:W3CDTF">2021-11-02T16:15:00Z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