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799CAF" w14:textId="77777777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 xml:space="preserve">Tercer Ciclo del Examen Periódico Universal </w:t>
      </w:r>
    </w:p>
    <w:p w14:paraId="297CBC6B" w14:textId="6256D1BA" w:rsidR="003D419D" w:rsidRPr="00D1047F" w:rsidRDefault="003D419D" w:rsidP="003D419D">
      <w:pPr>
        <w:pStyle w:val="Textosinformato"/>
        <w:jc w:val="center"/>
        <w:rPr>
          <w:rFonts w:ascii="Arial" w:hAnsi="Arial" w:cs="Arial"/>
          <w:sz w:val="24"/>
          <w:szCs w:val="24"/>
        </w:rPr>
      </w:pPr>
      <w:r w:rsidRPr="00D1047F">
        <w:rPr>
          <w:rFonts w:ascii="Arial" w:hAnsi="Arial" w:cs="Arial"/>
          <w:sz w:val="24"/>
          <w:szCs w:val="24"/>
        </w:rPr>
        <w:t>3</w:t>
      </w:r>
      <w:r w:rsidR="00A912C1">
        <w:rPr>
          <w:rFonts w:ascii="Arial" w:hAnsi="Arial" w:cs="Arial"/>
          <w:sz w:val="24"/>
          <w:szCs w:val="24"/>
        </w:rPr>
        <w:t>9</w:t>
      </w:r>
      <w:r w:rsidRPr="00D1047F">
        <w:rPr>
          <w:rFonts w:ascii="Arial" w:hAnsi="Arial" w:cs="Arial"/>
          <w:sz w:val="24"/>
          <w:szCs w:val="24"/>
        </w:rPr>
        <w:t>º Sesión del Grupo de Trabajo</w:t>
      </w:r>
    </w:p>
    <w:p w14:paraId="31551C5B" w14:textId="77777777" w:rsidR="003D419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292D8D7A" w14:textId="13597637" w:rsidR="003D419D" w:rsidRDefault="00486254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HUNGRIA</w:t>
      </w:r>
    </w:p>
    <w:p w14:paraId="5399408F" w14:textId="59EE700B" w:rsidR="003D419D" w:rsidRPr="00D1047F" w:rsidRDefault="00117784" w:rsidP="003D419D">
      <w:pPr>
        <w:pStyle w:val="Textosinforma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A912C1">
        <w:rPr>
          <w:rFonts w:ascii="Arial" w:hAnsi="Arial" w:cs="Arial"/>
          <w:sz w:val="28"/>
          <w:szCs w:val="28"/>
        </w:rPr>
        <w:t>º</w:t>
      </w:r>
      <w:r w:rsidR="003D419D" w:rsidRPr="00D1047F">
        <w:rPr>
          <w:rFonts w:ascii="Arial" w:hAnsi="Arial" w:cs="Arial"/>
          <w:sz w:val="28"/>
          <w:szCs w:val="28"/>
        </w:rPr>
        <w:t xml:space="preserve"> de </w:t>
      </w:r>
      <w:r w:rsidR="00A912C1">
        <w:rPr>
          <w:rFonts w:ascii="Arial" w:hAnsi="Arial" w:cs="Arial"/>
          <w:sz w:val="28"/>
          <w:szCs w:val="28"/>
        </w:rPr>
        <w:t xml:space="preserve">noviembre </w:t>
      </w:r>
      <w:r w:rsidR="00FB0B74">
        <w:rPr>
          <w:rFonts w:ascii="Arial" w:hAnsi="Arial" w:cs="Arial"/>
          <w:sz w:val="28"/>
          <w:szCs w:val="28"/>
        </w:rPr>
        <w:t>de 2021</w:t>
      </w:r>
    </w:p>
    <w:p w14:paraId="394E937A" w14:textId="77777777" w:rsidR="003D419D" w:rsidRPr="004D478D" w:rsidRDefault="003D419D" w:rsidP="003D419D">
      <w:pPr>
        <w:pStyle w:val="Textosinformato"/>
        <w:jc w:val="center"/>
        <w:rPr>
          <w:rFonts w:ascii="Arial" w:hAnsi="Arial" w:cs="Arial"/>
          <w:b/>
          <w:sz w:val="32"/>
          <w:szCs w:val="32"/>
        </w:rPr>
      </w:pPr>
    </w:p>
    <w:p w14:paraId="167C8DE2" w14:textId="77777777" w:rsidR="003D419D" w:rsidRPr="00962906" w:rsidRDefault="003D419D" w:rsidP="003D419D">
      <w:pPr>
        <w:pStyle w:val="Textosinformato"/>
        <w:jc w:val="center"/>
        <w:rPr>
          <w:rFonts w:ascii="Arial" w:hAnsi="Arial" w:cs="Arial"/>
          <w:sz w:val="24"/>
          <w:szCs w:val="32"/>
        </w:rPr>
      </w:pPr>
      <w:r w:rsidRPr="00962906">
        <w:rPr>
          <w:rFonts w:ascii="Arial" w:hAnsi="Arial" w:cs="Arial"/>
          <w:sz w:val="24"/>
          <w:szCs w:val="32"/>
        </w:rPr>
        <w:t>Intervención del Perú</w:t>
      </w:r>
    </w:p>
    <w:p w14:paraId="435BD36B" w14:textId="77777777" w:rsidR="003D419D" w:rsidRPr="00962906" w:rsidRDefault="003D419D" w:rsidP="003D419D">
      <w:pPr>
        <w:pStyle w:val="Textosinformato"/>
        <w:jc w:val="center"/>
        <w:rPr>
          <w:rFonts w:ascii="Arial" w:hAnsi="Arial" w:cs="Arial"/>
          <w:b/>
          <w:szCs w:val="28"/>
        </w:rPr>
      </w:pPr>
    </w:p>
    <w:p w14:paraId="34CA922E" w14:textId="7A30EF9D" w:rsidR="003D419D" w:rsidRPr="00962906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>Señor</w:t>
      </w:r>
      <w:r w:rsidR="00F04E25" w:rsidRPr="00962906">
        <w:rPr>
          <w:rFonts w:ascii="Arial" w:hAnsi="Arial" w:cs="Arial"/>
          <w:sz w:val="24"/>
          <w:szCs w:val="30"/>
        </w:rPr>
        <w:t xml:space="preserve"> Presidente,</w:t>
      </w:r>
      <w:r w:rsidRPr="00962906">
        <w:rPr>
          <w:rFonts w:ascii="Arial" w:hAnsi="Arial" w:cs="Arial"/>
          <w:sz w:val="24"/>
          <w:szCs w:val="30"/>
        </w:rPr>
        <w:t xml:space="preserve"> </w:t>
      </w:r>
    </w:p>
    <w:p w14:paraId="5A56AE2D" w14:textId="77777777" w:rsidR="003D419D" w:rsidRPr="00962906" w:rsidRDefault="003D419D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44D4F0C2" w14:textId="69508F78" w:rsidR="00A03048" w:rsidRPr="0096290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 xml:space="preserve">El Perú da </w:t>
      </w:r>
      <w:r w:rsidR="008B0734" w:rsidRPr="00962906">
        <w:rPr>
          <w:rFonts w:ascii="Arial" w:hAnsi="Arial" w:cs="Arial"/>
          <w:sz w:val="24"/>
          <w:szCs w:val="30"/>
        </w:rPr>
        <w:t>la</w:t>
      </w:r>
      <w:r w:rsidR="0070430E" w:rsidRPr="00962906">
        <w:rPr>
          <w:rFonts w:ascii="Arial" w:hAnsi="Arial" w:cs="Arial"/>
          <w:sz w:val="24"/>
          <w:szCs w:val="30"/>
        </w:rPr>
        <w:t xml:space="preserve"> </w:t>
      </w:r>
      <w:r w:rsidRPr="00962906">
        <w:rPr>
          <w:rFonts w:ascii="Arial" w:hAnsi="Arial" w:cs="Arial"/>
          <w:sz w:val="24"/>
          <w:szCs w:val="30"/>
        </w:rPr>
        <w:t xml:space="preserve">bienvenida a la delegación de </w:t>
      </w:r>
      <w:r w:rsidR="00117784" w:rsidRPr="00962906">
        <w:rPr>
          <w:rFonts w:ascii="Arial" w:hAnsi="Arial" w:cs="Arial"/>
          <w:sz w:val="24"/>
          <w:szCs w:val="30"/>
        </w:rPr>
        <w:t>Hungría</w:t>
      </w:r>
      <w:r w:rsidR="0070430E" w:rsidRPr="00962906">
        <w:rPr>
          <w:rFonts w:ascii="Arial" w:hAnsi="Arial" w:cs="Arial"/>
          <w:sz w:val="24"/>
          <w:szCs w:val="30"/>
        </w:rPr>
        <w:t xml:space="preserve">. Agradecemos </w:t>
      </w:r>
      <w:r w:rsidR="00AC3A06" w:rsidRPr="00962906">
        <w:rPr>
          <w:rFonts w:ascii="Arial" w:hAnsi="Arial" w:cs="Arial"/>
          <w:sz w:val="24"/>
          <w:szCs w:val="30"/>
        </w:rPr>
        <w:t>su presentación</w:t>
      </w:r>
      <w:r w:rsidR="0070430E" w:rsidRPr="00962906">
        <w:rPr>
          <w:rFonts w:ascii="Arial" w:hAnsi="Arial" w:cs="Arial"/>
          <w:sz w:val="24"/>
          <w:szCs w:val="30"/>
        </w:rPr>
        <w:t xml:space="preserve"> y r</w:t>
      </w:r>
      <w:r w:rsidR="00AC3A06" w:rsidRPr="00962906">
        <w:rPr>
          <w:rFonts w:ascii="Arial" w:hAnsi="Arial" w:cs="Arial"/>
          <w:sz w:val="24"/>
          <w:szCs w:val="30"/>
        </w:rPr>
        <w:t xml:space="preserve">econocemos </w:t>
      </w:r>
      <w:r w:rsidR="00AA3155" w:rsidRPr="00962906">
        <w:rPr>
          <w:rFonts w:ascii="Arial" w:hAnsi="Arial" w:cs="Arial"/>
          <w:sz w:val="24"/>
          <w:szCs w:val="30"/>
        </w:rPr>
        <w:t>los avances logrados, entre ellos</w:t>
      </w:r>
      <w:r w:rsidR="00F04E25" w:rsidRPr="00962906">
        <w:rPr>
          <w:rFonts w:ascii="Arial" w:hAnsi="Arial" w:cs="Arial"/>
          <w:sz w:val="24"/>
          <w:szCs w:val="30"/>
        </w:rPr>
        <w:t>,</w:t>
      </w:r>
      <w:r w:rsidR="00D97B6B" w:rsidRPr="00962906">
        <w:rPr>
          <w:rFonts w:ascii="Arial" w:hAnsi="Arial" w:cs="Arial"/>
          <w:sz w:val="24"/>
          <w:szCs w:val="30"/>
        </w:rPr>
        <w:t xml:space="preserve"> </w:t>
      </w:r>
      <w:r w:rsidR="00AC3A06" w:rsidRPr="00962906">
        <w:rPr>
          <w:rFonts w:ascii="Arial" w:hAnsi="Arial" w:cs="Arial"/>
          <w:sz w:val="24"/>
          <w:szCs w:val="30"/>
        </w:rPr>
        <w:t xml:space="preserve">el progreso </w:t>
      </w:r>
      <w:r w:rsidR="00D97B6B" w:rsidRPr="00962906">
        <w:rPr>
          <w:rFonts w:ascii="Arial" w:hAnsi="Arial" w:cs="Arial"/>
          <w:sz w:val="24"/>
          <w:szCs w:val="30"/>
        </w:rPr>
        <w:t>en la adaptación de su legislación nacional al Estatuto de Roma</w:t>
      </w:r>
      <w:r w:rsidR="003F2479">
        <w:rPr>
          <w:rFonts w:ascii="Arial" w:hAnsi="Arial" w:cs="Arial"/>
          <w:sz w:val="24"/>
          <w:szCs w:val="30"/>
        </w:rPr>
        <w:t>.</w:t>
      </w:r>
      <w:bookmarkStart w:id="0" w:name="_GoBack"/>
      <w:bookmarkEnd w:id="0"/>
    </w:p>
    <w:p w14:paraId="50A8F206" w14:textId="77777777" w:rsidR="0042309E" w:rsidRPr="00962906" w:rsidRDefault="0042309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</w:p>
    <w:p w14:paraId="45D606FB" w14:textId="695F94F9" w:rsidR="003D419D" w:rsidRPr="0096290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>C</w:t>
      </w:r>
      <w:r w:rsidR="003D419D" w:rsidRPr="00962906">
        <w:rPr>
          <w:rFonts w:ascii="Arial" w:hAnsi="Arial" w:cs="Arial"/>
          <w:sz w:val="24"/>
          <w:szCs w:val="30"/>
        </w:rPr>
        <w:t>on espíritu constructivo,</w:t>
      </w:r>
      <w:r w:rsidRPr="00962906">
        <w:rPr>
          <w:rFonts w:ascii="Arial" w:hAnsi="Arial" w:cs="Arial"/>
          <w:sz w:val="24"/>
          <w:szCs w:val="30"/>
        </w:rPr>
        <w:t xml:space="preserve"> el Perú </w:t>
      </w:r>
      <w:r w:rsidR="003D419D" w:rsidRPr="00962906">
        <w:rPr>
          <w:rFonts w:ascii="Arial" w:hAnsi="Arial" w:cs="Arial"/>
          <w:sz w:val="24"/>
          <w:szCs w:val="30"/>
        </w:rPr>
        <w:t>recomienda:</w:t>
      </w:r>
    </w:p>
    <w:p w14:paraId="1A514A80" w14:textId="77777777" w:rsidR="00CB1F08" w:rsidRPr="00962906" w:rsidRDefault="00CB1F08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</w:p>
    <w:p w14:paraId="2F99BED7" w14:textId="099DBEB7" w:rsidR="00117784" w:rsidRPr="00962906" w:rsidRDefault="00117784" w:rsidP="001177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>Evaluar tomar medidas para reforzar la plena independencia, imparcialidad y eficacia del poder judicial</w:t>
      </w:r>
      <w:r w:rsidR="00841E91" w:rsidRPr="00962906">
        <w:rPr>
          <w:rFonts w:ascii="Arial" w:hAnsi="Arial" w:cs="Arial"/>
          <w:sz w:val="24"/>
          <w:szCs w:val="30"/>
        </w:rPr>
        <w:t>.</w:t>
      </w:r>
      <w:r w:rsidRPr="00962906">
        <w:rPr>
          <w:rFonts w:ascii="Arial" w:hAnsi="Arial" w:cs="Arial"/>
          <w:sz w:val="24"/>
          <w:szCs w:val="30"/>
        </w:rPr>
        <w:t xml:space="preserve"> </w:t>
      </w:r>
    </w:p>
    <w:p w14:paraId="7B7EC971" w14:textId="03AA3997" w:rsidR="00D97B6B" w:rsidRPr="00962906" w:rsidRDefault="00AC3A06" w:rsidP="0011778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>Fortalecer</w:t>
      </w:r>
      <w:r w:rsidR="00D97B6B" w:rsidRPr="00962906">
        <w:rPr>
          <w:rFonts w:ascii="Arial" w:hAnsi="Arial" w:cs="Arial"/>
          <w:sz w:val="24"/>
          <w:szCs w:val="30"/>
        </w:rPr>
        <w:t xml:space="preserve"> las </w:t>
      </w:r>
      <w:r w:rsidR="0070430E" w:rsidRPr="00962906">
        <w:rPr>
          <w:rFonts w:ascii="Arial" w:hAnsi="Arial" w:cs="Arial"/>
          <w:sz w:val="24"/>
          <w:szCs w:val="30"/>
        </w:rPr>
        <w:t>acciones</w:t>
      </w:r>
      <w:r w:rsidR="00D97B6B" w:rsidRPr="00962906">
        <w:rPr>
          <w:rFonts w:ascii="Arial" w:hAnsi="Arial" w:cs="Arial"/>
          <w:sz w:val="24"/>
          <w:szCs w:val="30"/>
        </w:rPr>
        <w:t xml:space="preserve"> para </w:t>
      </w:r>
      <w:r w:rsidR="0070430E" w:rsidRPr="00962906">
        <w:rPr>
          <w:rFonts w:ascii="Arial" w:hAnsi="Arial" w:cs="Arial"/>
          <w:sz w:val="24"/>
          <w:szCs w:val="30"/>
        </w:rPr>
        <w:t>erradicar</w:t>
      </w:r>
      <w:r w:rsidR="00D97B6B" w:rsidRPr="00962906">
        <w:rPr>
          <w:rFonts w:ascii="Arial" w:hAnsi="Arial" w:cs="Arial"/>
          <w:sz w:val="24"/>
          <w:szCs w:val="30"/>
        </w:rPr>
        <w:t xml:space="preserve"> los discursos de odio de todo tipo</w:t>
      </w:r>
      <w:r w:rsidR="0070430E" w:rsidRPr="00962906">
        <w:rPr>
          <w:rFonts w:ascii="Arial" w:hAnsi="Arial" w:cs="Arial"/>
          <w:sz w:val="24"/>
          <w:szCs w:val="30"/>
        </w:rPr>
        <w:t>,</w:t>
      </w:r>
      <w:r w:rsidR="00D97B6B" w:rsidRPr="00962906">
        <w:rPr>
          <w:rFonts w:ascii="Arial" w:hAnsi="Arial" w:cs="Arial"/>
          <w:sz w:val="24"/>
          <w:szCs w:val="30"/>
        </w:rPr>
        <w:t xml:space="preserve"> especialmente contra los romaníes y otros grupos minoritarios</w:t>
      </w:r>
      <w:r w:rsidR="00841E91" w:rsidRPr="00962906">
        <w:rPr>
          <w:rFonts w:ascii="Arial" w:hAnsi="Arial" w:cs="Arial"/>
          <w:sz w:val="24"/>
          <w:szCs w:val="30"/>
        </w:rPr>
        <w:t>.</w:t>
      </w:r>
      <w:r w:rsidR="00D97B6B" w:rsidRPr="00962906">
        <w:rPr>
          <w:rFonts w:ascii="Arial" w:hAnsi="Arial" w:cs="Arial"/>
          <w:sz w:val="24"/>
          <w:szCs w:val="30"/>
        </w:rPr>
        <w:t xml:space="preserve"> </w:t>
      </w:r>
    </w:p>
    <w:p w14:paraId="4D4C653B" w14:textId="347017CB" w:rsidR="00AC3A06" w:rsidRDefault="0070430E" w:rsidP="00E24ED4">
      <w:pPr>
        <w:pStyle w:val="Textosinformato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 xml:space="preserve">Continuar combatiendo </w:t>
      </w:r>
      <w:r w:rsidR="00AC3A06" w:rsidRPr="00962906">
        <w:rPr>
          <w:rFonts w:ascii="Arial" w:hAnsi="Arial" w:cs="Arial"/>
          <w:sz w:val="24"/>
          <w:szCs w:val="30"/>
        </w:rPr>
        <w:t xml:space="preserve">los estereotipos y la discriminación contra las mujeres </w:t>
      </w:r>
      <w:r w:rsidRPr="00962906">
        <w:rPr>
          <w:rFonts w:ascii="Arial" w:hAnsi="Arial" w:cs="Arial"/>
          <w:sz w:val="24"/>
          <w:szCs w:val="30"/>
        </w:rPr>
        <w:t>e impulsar mayor</w:t>
      </w:r>
      <w:r w:rsidR="00117784" w:rsidRPr="00962906">
        <w:rPr>
          <w:rFonts w:ascii="Arial" w:hAnsi="Arial" w:cs="Arial"/>
          <w:sz w:val="24"/>
          <w:szCs w:val="30"/>
        </w:rPr>
        <w:t xml:space="preserve"> representación de las mujeres en la vida </w:t>
      </w:r>
      <w:r w:rsidR="00AC3A06" w:rsidRPr="00962906">
        <w:rPr>
          <w:rFonts w:ascii="Arial" w:hAnsi="Arial" w:cs="Arial"/>
          <w:sz w:val="24"/>
          <w:szCs w:val="30"/>
        </w:rPr>
        <w:t>política del país</w:t>
      </w:r>
      <w:r w:rsidR="00841E91" w:rsidRPr="00962906">
        <w:rPr>
          <w:rFonts w:ascii="Arial" w:hAnsi="Arial" w:cs="Arial"/>
          <w:sz w:val="24"/>
          <w:szCs w:val="30"/>
        </w:rPr>
        <w:t>.</w:t>
      </w:r>
      <w:r w:rsidR="00AC3A06" w:rsidRPr="00962906">
        <w:rPr>
          <w:rFonts w:ascii="Arial" w:hAnsi="Arial" w:cs="Arial"/>
          <w:sz w:val="24"/>
          <w:szCs w:val="30"/>
        </w:rPr>
        <w:t xml:space="preserve"> </w:t>
      </w:r>
    </w:p>
    <w:p w14:paraId="3ED6A2ED" w14:textId="06D45816" w:rsidR="003D419D" w:rsidRPr="00962906" w:rsidRDefault="008C4B1B" w:rsidP="00AC3A06">
      <w:pPr>
        <w:pStyle w:val="Textosinformato"/>
        <w:spacing w:line="360" w:lineRule="auto"/>
        <w:ind w:left="720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ab/>
      </w:r>
    </w:p>
    <w:p w14:paraId="7027D22D" w14:textId="2EBA3EEB" w:rsidR="003D419D" w:rsidRPr="00962906" w:rsidRDefault="0070430E" w:rsidP="00E24ED4">
      <w:pPr>
        <w:pStyle w:val="Textosinformato"/>
        <w:spacing w:line="360" w:lineRule="auto"/>
        <w:jc w:val="both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 xml:space="preserve">Expresamos nuestro </w:t>
      </w:r>
      <w:r w:rsidR="003D419D" w:rsidRPr="00962906">
        <w:rPr>
          <w:rFonts w:ascii="Arial" w:hAnsi="Arial" w:cs="Arial"/>
          <w:sz w:val="24"/>
          <w:szCs w:val="30"/>
        </w:rPr>
        <w:t>deseo</w:t>
      </w:r>
      <w:r w:rsidR="005A39B0" w:rsidRPr="00962906">
        <w:rPr>
          <w:rFonts w:ascii="Arial" w:hAnsi="Arial" w:cs="Arial"/>
          <w:sz w:val="24"/>
          <w:szCs w:val="30"/>
        </w:rPr>
        <w:t xml:space="preserve"> de</w:t>
      </w:r>
      <w:r w:rsidR="003D419D" w:rsidRPr="00962906">
        <w:rPr>
          <w:rFonts w:ascii="Arial" w:hAnsi="Arial" w:cs="Arial"/>
          <w:sz w:val="24"/>
          <w:szCs w:val="30"/>
        </w:rPr>
        <w:t xml:space="preserve"> que este </w:t>
      </w:r>
      <w:r w:rsidRPr="00962906">
        <w:rPr>
          <w:rFonts w:ascii="Arial" w:hAnsi="Arial" w:cs="Arial"/>
          <w:sz w:val="24"/>
          <w:szCs w:val="30"/>
        </w:rPr>
        <w:t xml:space="preserve">nuevo </w:t>
      </w:r>
      <w:r w:rsidR="003D419D" w:rsidRPr="00962906">
        <w:rPr>
          <w:rFonts w:ascii="Arial" w:hAnsi="Arial" w:cs="Arial"/>
          <w:sz w:val="24"/>
          <w:szCs w:val="30"/>
        </w:rPr>
        <w:t>ciclo del EPU continúe c</w:t>
      </w:r>
      <w:r w:rsidRPr="00962906">
        <w:rPr>
          <w:rFonts w:ascii="Arial" w:hAnsi="Arial" w:cs="Arial"/>
          <w:sz w:val="24"/>
          <w:szCs w:val="30"/>
        </w:rPr>
        <w:t>ontribuyendo</w:t>
      </w:r>
      <w:r w:rsidR="003D419D" w:rsidRPr="00962906">
        <w:rPr>
          <w:rFonts w:ascii="Arial" w:hAnsi="Arial" w:cs="Arial"/>
          <w:sz w:val="24"/>
          <w:szCs w:val="30"/>
        </w:rPr>
        <w:t xml:space="preserve"> a la mejora de los derechos humanos en su país.</w:t>
      </w:r>
    </w:p>
    <w:p w14:paraId="6140254C" w14:textId="77777777" w:rsidR="00F04E25" w:rsidRPr="00962906" w:rsidRDefault="00F04E25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01C1A721" w14:textId="4E595D5E" w:rsidR="003D419D" w:rsidRDefault="0070430E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  <w:r w:rsidRPr="00962906">
        <w:rPr>
          <w:rFonts w:ascii="Arial" w:hAnsi="Arial" w:cs="Arial"/>
          <w:sz w:val="24"/>
          <w:szCs w:val="30"/>
        </w:rPr>
        <w:t>G</w:t>
      </w:r>
      <w:r w:rsidR="003D419D" w:rsidRPr="00962906">
        <w:rPr>
          <w:rFonts w:ascii="Arial" w:hAnsi="Arial" w:cs="Arial"/>
          <w:sz w:val="24"/>
          <w:szCs w:val="30"/>
        </w:rPr>
        <w:t>racias.</w:t>
      </w:r>
    </w:p>
    <w:p w14:paraId="0D3F4966" w14:textId="77777777" w:rsidR="00EF5106" w:rsidRDefault="00EF5106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3F6D35B1" w14:textId="77777777" w:rsidR="008F5CB8" w:rsidRDefault="008F5CB8" w:rsidP="00E24ED4">
      <w:pPr>
        <w:pStyle w:val="Textosinformato"/>
        <w:spacing w:line="360" w:lineRule="auto"/>
        <w:rPr>
          <w:rFonts w:ascii="Arial" w:hAnsi="Arial" w:cs="Arial"/>
          <w:sz w:val="24"/>
          <w:szCs w:val="30"/>
        </w:rPr>
      </w:pPr>
    </w:p>
    <w:p w14:paraId="293D4C97" w14:textId="6A3BE173" w:rsidR="00E120F0" w:rsidRDefault="00E120F0" w:rsidP="00E120F0">
      <w:pPr>
        <w:pStyle w:val="Textosinformato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124 palabras</w:t>
      </w:r>
    </w:p>
    <w:p w14:paraId="2FB0114D" w14:textId="4740BF6F" w:rsidR="00E120F0" w:rsidRPr="005977DC" w:rsidRDefault="00E120F0" w:rsidP="00E120F0">
      <w:pPr>
        <w:pStyle w:val="Textosinformato"/>
        <w:rPr>
          <w:rFonts w:ascii="Arial" w:hAnsi="Arial" w:cs="Arial"/>
          <w:sz w:val="24"/>
          <w:szCs w:val="32"/>
        </w:rPr>
      </w:pPr>
      <w:r w:rsidRPr="005977DC">
        <w:rPr>
          <w:rFonts w:ascii="Arial" w:hAnsi="Arial" w:cs="Arial"/>
          <w:sz w:val="24"/>
          <w:szCs w:val="32"/>
        </w:rPr>
        <w:t xml:space="preserve">Tiempo disponible: 1 min </w:t>
      </w:r>
      <w:r>
        <w:rPr>
          <w:rFonts w:ascii="Arial" w:hAnsi="Arial" w:cs="Arial"/>
          <w:sz w:val="24"/>
          <w:szCs w:val="32"/>
        </w:rPr>
        <w:t>5</w:t>
      </w:r>
      <w:r w:rsidRPr="005977DC">
        <w:rPr>
          <w:rFonts w:ascii="Arial" w:hAnsi="Arial" w:cs="Arial"/>
          <w:sz w:val="24"/>
          <w:szCs w:val="32"/>
        </w:rPr>
        <w:t xml:space="preserve"> segundos.</w:t>
      </w:r>
    </w:p>
    <w:p w14:paraId="1D7E5CE2" w14:textId="77777777" w:rsidR="00E120F0" w:rsidRDefault="00E120F0" w:rsidP="003D419D">
      <w:pPr>
        <w:pStyle w:val="Textosinformato"/>
        <w:rPr>
          <w:rFonts w:ascii="Arial" w:hAnsi="Arial" w:cs="Arial"/>
          <w:sz w:val="32"/>
          <w:szCs w:val="32"/>
        </w:rPr>
      </w:pPr>
    </w:p>
    <w:sectPr w:rsidR="00E120F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3DEAC" w14:textId="77777777" w:rsidR="006D5678" w:rsidRDefault="006D5678" w:rsidP="0061046B">
      <w:pPr>
        <w:spacing w:after="0" w:line="240" w:lineRule="auto"/>
      </w:pPr>
      <w:r>
        <w:separator/>
      </w:r>
    </w:p>
  </w:endnote>
  <w:endnote w:type="continuationSeparator" w:id="0">
    <w:p w14:paraId="03406336" w14:textId="77777777" w:rsidR="006D5678" w:rsidRDefault="006D5678" w:rsidP="00610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1A5D3" w14:textId="77777777" w:rsidR="006D5678" w:rsidRDefault="006D5678" w:rsidP="0061046B">
      <w:pPr>
        <w:spacing w:after="0" w:line="240" w:lineRule="auto"/>
      </w:pPr>
      <w:r>
        <w:separator/>
      </w:r>
    </w:p>
  </w:footnote>
  <w:footnote w:type="continuationSeparator" w:id="0">
    <w:p w14:paraId="7854136A" w14:textId="77777777" w:rsidR="006D5678" w:rsidRDefault="006D5678" w:rsidP="00610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A892D" w14:textId="77777777" w:rsidR="006D5678" w:rsidRDefault="006D5678">
    <w:pPr>
      <w:pStyle w:val="Encabezado"/>
    </w:pP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560"/>
      <w:gridCol w:w="3574"/>
    </w:tblGrid>
    <w:tr w:rsidR="006D5678" w:rsidRPr="003F2479" w14:paraId="2EA2E712" w14:textId="77777777" w:rsidTr="005F600D">
      <w:tc>
        <w:tcPr>
          <w:tcW w:w="3510" w:type="dxa"/>
          <w:vAlign w:val="center"/>
        </w:tcPr>
        <w:p w14:paraId="786D72C3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Representación Permanente del Perú</w:t>
          </w:r>
        </w:p>
        <w:p w14:paraId="19D8A6F1" w14:textId="77777777" w:rsidR="006D5678" w:rsidRPr="00D52222" w:rsidRDefault="006D5678" w:rsidP="005F600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F90FDA">
            <w:rPr>
              <w:rFonts w:ascii="Arial" w:hAnsi="Arial" w:cs="Arial"/>
              <w:b/>
              <w:sz w:val="18"/>
              <w:szCs w:val="18"/>
            </w:rPr>
            <w:t>Ginebra</w:t>
          </w:r>
        </w:p>
      </w:tc>
      <w:tc>
        <w:tcPr>
          <w:tcW w:w="1560" w:type="dxa"/>
        </w:tcPr>
        <w:p w14:paraId="27892805" w14:textId="77777777" w:rsidR="006D5678" w:rsidRDefault="006D5678" w:rsidP="005F600D">
          <w:pPr>
            <w:jc w:val="center"/>
            <w:rPr>
              <w:rFonts w:ascii="Arial" w:hAnsi="Arial" w:cs="Arial"/>
            </w:rPr>
          </w:pPr>
          <w:r>
            <w:rPr>
              <w:noProof/>
              <w:lang w:val="fr-CH" w:eastAsia="fr-CH"/>
            </w:rPr>
            <w:drawing>
              <wp:inline distT="0" distB="0" distL="0" distR="0" wp14:anchorId="0B72C771" wp14:editId="4D59E609">
                <wp:extent cx="658495" cy="658495"/>
                <wp:effectExtent l="0" t="0" r="8255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4" w:type="dxa"/>
          <w:vAlign w:val="center"/>
        </w:tcPr>
        <w:p w14:paraId="53D111B2" w14:textId="77777777" w:rsidR="006D5678" w:rsidRPr="00F90FDA" w:rsidRDefault="006D5678" w:rsidP="005F600D">
          <w:pPr>
            <w:jc w:val="center"/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Permanent Mission of Peru</w:t>
          </w:r>
        </w:p>
        <w:p w14:paraId="16A0B741" w14:textId="77777777" w:rsidR="006D5678" w:rsidRPr="00D52222" w:rsidRDefault="006D5678" w:rsidP="005F600D">
          <w:pPr>
            <w:jc w:val="center"/>
            <w:rPr>
              <w:rFonts w:ascii="Arial" w:hAnsi="Arial" w:cs="Arial"/>
              <w:lang w:val="en-US"/>
            </w:rPr>
          </w:pPr>
          <w:r w:rsidRPr="00F90FDA">
            <w:rPr>
              <w:rFonts w:ascii="Arial" w:hAnsi="Arial" w:cs="Arial"/>
              <w:b/>
              <w:sz w:val="18"/>
              <w:szCs w:val="18"/>
              <w:lang w:val="en-US"/>
            </w:rPr>
            <w:t>Geneva</w:t>
          </w:r>
        </w:p>
      </w:tc>
    </w:tr>
  </w:tbl>
  <w:p w14:paraId="77C82F41" w14:textId="77777777" w:rsidR="006D5678" w:rsidRPr="0061046B" w:rsidRDefault="006D5678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17A00"/>
    <w:multiLevelType w:val="multilevel"/>
    <w:tmpl w:val="60A89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574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3911"/>
    <w:multiLevelType w:val="hybridMultilevel"/>
    <w:tmpl w:val="1F94BBB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35A49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F07EC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5337D"/>
    <w:multiLevelType w:val="hybridMultilevel"/>
    <w:tmpl w:val="8352810E"/>
    <w:lvl w:ilvl="0" w:tplc="649E9A9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0A64FD"/>
    <w:multiLevelType w:val="hybridMultilevel"/>
    <w:tmpl w:val="78D60D3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F0402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0D536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837D6"/>
    <w:multiLevelType w:val="hybridMultilevel"/>
    <w:tmpl w:val="B97422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24734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E7060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0C2D05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5629A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47457"/>
    <w:multiLevelType w:val="hybridMultilevel"/>
    <w:tmpl w:val="08E47AF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402E6"/>
    <w:multiLevelType w:val="hybridMultilevel"/>
    <w:tmpl w:val="D8804A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15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3"/>
  </w:num>
  <w:num w:numId="14">
    <w:abstractNumId w:val="11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22"/>
    <w:rsid w:val="00004003"/>
    <w:rsid w:val="00027D9A"/>
    <w:rsid w:val="000940D2"/>
    <w:rsid w:val="00112971"/>
    <w:rsid w:val="00117784"/>
    <w:rsid w:val="00120D4F"/>
    <w:rsid w:val="00130397"/>
    <w:rsid w:val="001425E8"/>
    <w:rsid w:val="00143069"/>
    <w:rsid w:val="001476EF"/>
    <w:rsid w:val="00167904"/>
    <w:rsid w:val="00174912"/>
    <w:rsid w:val="0018525F"/>
    <w:rsid w:val="00195B45"/>
    <w:rsid w:val="00195C89"/>
    <w:rsid w:val="001C51B3"/>
    <w:rsid w:val="001D369D"/>
    <w:rsid w:val="001E6E92"/>
    <w:rsid w:val="00201E9A"/>
    <w:rsid w:val="00207B03"/>
    <w:rsid w:val="0023676E"/>
    <w:rsid w:val="002668C1"/>
    <w:rsid w:val="00274BB8"/>
    <w:rsid w:val="00285EF9"/>
    <w:rsid w:val="002F609E"/>
    <w:rsid w:val="003040CF"/>
    <w:rsid w:val="003125D5"/>
    <w:rsid w:val="003243A1"/>
    <w:rsid w:val="00344369"/>
    <w:rsid w:val="00371591"/>
    <w:rsid w:val="00391B05"/>
    <w:rsid w:val="003939DD"/>
    <w:rsid w:val="003A12C6"/>
    <w:rsid w:val="003B2DBA"/>
    <w:rsid w:val="003C20C1"/>
    <w:rsid w:val="003D419D"/>
    <w:rsid w:val="003F2479"/>
    <w:rsid w:val="004005B1"/>
    <w:rsid w:val="00401FC1"/>
    <w:rsid w:val="0042309E"/>
    <w:rsid w:val="00424318"/>
    <w:rsid w:val="00433A47"/>
    <w:rsid w:val="00486254"/>
    <w:rsid w:val="004C7727"/>
    <w:rsid w:val="004F3929"/>
    <w:rsid w:val="0050225C"/>
    <w:rsid w:val="0053670F"/>
    <w:rsid w:val="005862B7"/>
    <w:rsid w:val="00591D56"/>
    <w:rsid w:val="00594AE8"/>
    <w:rsid w:val="005A39B0"/>
    <w:rsid w:val="005B2FD2"/>
    <w:rsid w:val="005F600D"/>
    <w:rsid w:val="00604CC7"/>
    <w:rsid w:val="0061046B"/>
    <w:rsid w:val="006118BA"/>
    <w:rsid w:val="00617DAD"/>
    <w:rsid w:val="00647BFE"/>
    <w:rsid w:val="006626C2"/>
    <w:rsid w:val="00674B59"/>
    <w:rsid w:val="006766D3"/>
    <w:rsid w:val="00686D7D"/>
    <w:rsid w:val="006A32A2"/>
    <w:rsid w:val="006C391C"/>
    <w:rsid w:val="006C3F39"/>
    <w:rsid w:val="006D3257"/>
    <w:rsid w:val="006D3ADC"/>
    <w:rsid w:val="006D5678"/>
    <w:rsid w:val="006F26FD"/>
    <w:rsid w:val="0070430E"/>
    <w:rsid w:val="0070519C"/>
    <w:rsid w:val="007233BF"/>
    <w:rsid w:val="00782A89"/>
    <w:rsid w:val="007B5D0B"/>
    <w:rsid w:val="00841E91"/>
    <w:rsid w:val="0085075F"/>
    <w:rsid w:val="008651C8"/>
    <w:rsid w:val="008A69C6"/>
    <w:rsid w:val="008B0734"/>
    <w:rsid w:val="008C4B1B"/>
    <w:rsid w:val="008E414D"/>
    <w:rsid w:val="008F3D8F"/>
    <w:rsid w:val="008F5CB8"/>
    <w:rsid w:val="00916321"/>
    <w:rsid w:val="00945D94"/>
    <w:rsid w:val="00962906"/>
    <w:rsid w:val="00987792"/>
    <w:rsid w:val="00993DAA"/>
    <w:rsid w:val="0099698E"/>
    <w:rsid w:val="009A1852"/>
    <w:rsid w:val="009A276F"/>
    <w:rsid w:val="009C5232"/>
    <w:rsid w:val="00A03048"/>
    <w:rsid w:val="00A738A4"/>
    <w:rsid w:val="00A912C1"/>
    <w:rsid w:val="00AA1B2C"/>
    <w:rsid w:val="00AA3155"/>
    <w:rsid w:val="00AA3B38"/>
    <w:rsid w:val="00AC3A06"/>
    <w:rsid w:val="00AD2575"/>
    <w:rsid w:val="00AE6224"/>
    <w:rsid w:val="00AF335D"/>
    <w:rsid w:val="00B0002D"/>
    <w:rsid w:val="00B20125"/>
    <w:rsid w:val="00B26CBE"/>
    <w:rsid w:val="00B8458F"/>
    <w:rsid w:val="00B918DC"/>
    <w:rsid w:val="00BD27EE"/>
    <w:rsid w:val="00C43140"/>
    <w:rsid w:val="00C45F0F"/>
    <w:rsid w:val="00CB1F08"/>
    <w:rsid w:val="00D0688C"/>
    <w:rsid w:val="00D319C9"/>
    <w:rsid w:val="00D439D0"/>
    <w:rsid w:val="00D50530"/>
    <w:rsid w:val="00D52222"/>
    <w:rsid w:val="00D97B6B"/>
    <w:rsid w:val="00DA4AE6"/>
    <w:rsid w:val="00DC7931"/>
    <w:rsid w:val="00DE3D19"/>
    <w:rsid w:val="00DF4FD4"/>
    <w:rsid w:val="00E05D27"/>
    <w:rsid w:val="00E120F0"/>
    <w:rsid w:val="00E24ED4"/>
    <w:rsid w:val="00E40AD9"/>
    <w:rsid w:val="00E71F88"/>
    <w:rsid w:val="00EF5106"/>
    <w:rsid w:val="00F04E25"/>
    <w:rsid w:val="00F15340"/>
    <w:rsid w:val="00F829CA"/>
    <w:rsid w:val="00F90FDA"/>
    <w:rsid w:val="00FA3301"/>
    <w:rsid w:val="00FB0A2F"/>
    <w:rsid w:val="00FB0B74"/>
    <w:rsid w:val="00FB1D94"/>
    <w:rsid w:val="00FB2C5E"/>
    <w:rsid w:val="00FB5B92"/>
    <w:rsid w:val="00FF54EF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459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5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22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5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46B"/>
  </w:style>
  <w:style w:type="paragraph" w:styleId="Piedepgina">
    <w:name w:val="footer"/>
    <w:basedOn w:val="Normal"/>
    <w:link w:val="PiedepginaCar"/>
    <w:uiPriority w:val="99"/>
    <w:unhideWhenUsed/>
    <w:rsid w:val="006104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46B"/>
  </w:style>
  <w:style w:type="paragraph" w:styleId="Prrafodelista">
    <w:name w:val="List Paragraph"/>
    <w:aliases w:val="F5 List Paragraph,List Paragraph1,Dot pt,No Spacing1,List Paragraph Char Char Char,Indicator Text,Colorful List - Accent 11,Numbered Para 1,Bullet 1,Footnote,Bulleted List,Párrafo Normal,Titulo 1,SubPárrafo de lista,Cuadro 2-1,lp1"/>
    <w:basedOn w:val="Normal"/>
    <w:link w:val="PrrafodelistaCar"/>
    <w:uiPriority w:val="34"/>
    <w:qFormat/>
    <w:rsid w:val="00B20125"/>
    <w:pPr>
      <w:ind w:left="720"/>
      <w:contextualSpacing/>
    </w:pPr>
  </w:style>
  <w:style w:type="paragraph" w:customStyle="1" w:styleId="Normal1">
    <w:name w:val="Normal1"/>
    <w:rsid w:val="00B20125"/>
    <w:pPr>
      <w:spacing w:after="160" w:line="259" w:lineRule="auto"/>
    </w:pPr>
    <w:rPr>
      <w:rFonts w:ascii="Calibri" w:eastAsia="Calibri" w:hAnsi="Calibri" w:cs="Calibri"/>
      <w:lang w:val="es-CL" w:eastAsia="es-PE"/>
    </w:rPr>
  </w:style>
  <w:style w:type="paragraph" w:styleId="NormalWeb">
    <w:name w:val="Normal (Web)"/>
    <w:basedOn w:val="Normal"/>
    <w:uiPriority w:val="99"/>
    <w:semiHidden/>
    <w:unhideWhenUsed/>
    <w:rsid w:val="00312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3125D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3125D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125D5"/>
    <w:rPr>
      <w:i/>
      <w:iCs/>
    </w:rPr>
  </w:style>
  <w:style w:type="character" w:customStyle="1" w:styleId="PrrafodelistaCar">
    <w:name w:val="Párrafo de lista Car"/>
    <w:aliases w:val="F5 List Paragraph Car,List Paragraph1 Car,Dot pt Car,No Spacing1 Car,List Paragraph Char Char Char Car,Indicator Text Car,Colorful List - Accent 11 Car,Numbered Para 1 Car,Bullet 1 Car,Footnote Car,Bulleted List Car,Titulo 1 Car"/>
    <w:link w:val="Prrafodelista"/>
    <w:qFormat/>
    <w:locked/>
    <w:rsid w:val="003040CF"/>
  </w:style>
  <w:style w:type="paragraph" w:styleId="Textosinformato">
    <w:name w:val="Plain Text"/>
    <w:basedOn w:val="Normal"/>
    <w:link w:val="TextosinformatoCar"/>
    <w:uiPriority w:val="99"/>
    <w:unhideWhenUsed/>
    <w:rsid w:val="00FB2C5E"/>
    <w:pPr>
      <w:spacing w:after="0" w:line="240" w:lineRule="auto"/>
    </w:pPr>
    <w:rPr>
      <w:rFonts w:ascii="Calibri" w:hAnsi="Calibri" w:cs="Consolas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B2C5E"/>
    <w:rPr>
      <w:rFonts w:ascii="Calibri" w:hAnsi="Calibri" w:cs="Consolas"/>
      <w:szCs w:val="2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4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414679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6E3383-3D6E-4DA3-B785-928853AAA9AD}"/>
</file>

<file path=customXml/itemProps2.xml><?xml version="1.0" encoding="utf-8"?>
<ds:datastoreItem xmlns:ds="http://schemas.openxmlformats.org/officeDocument/2006/customXml" ds:itemID="{9CD8AC64-DF47-442C-B49F-0F8745182B53}"/>
</file>

<file path=customXml/itemProps3.xml><?xml version="1.0" encoding="utf-8"?>
<ds:datastoreItem xmlns:ds="http://schemas.openxmlformats.org/officeDocument/2006/customXml" ds:itemID="{2103B7E5-DFD6-46AC-A146-729883B0D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G80JG5JMP</dc:creator>
  <cp:lastModifiedBy>Ponce</cp:lastModifiedBy>
  <cp:revision>4</cp:revision>
  <cp:lastPrinted>2021-10-29T13:20:00Z</cp:lastPrinted>
  <dcterms:created xsi:type="dcterms:W3CDTF">2021-10-29T13:20:00Z</dcterms:created>
  <dcterms:modified xsi:type="dcterms:W3CDTF">2021-10-29T13:27:00Z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