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1190625" cy="1225388"/>
            <wp:effectExtent b="0" l="0" r="0" t="0"/>
            <wp:docPr descr="Logo&#10;&#10;Description automatically generated" id="2" name="image1.png"/>
            <a:graphic>
              <a:graphicData uri="http://schemas.openxmlformats.org/drawingml/2006/picture">
                <pic:pic>
                  <pic:nvPicPr>
                    <pic:cNvPr descr="Logo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25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Republic of the Marshall Islands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STATEMENT by Mr. Samuel L. Lanwi Jr., Deputy Permanent Representative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39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Session, Universal Periodic Review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2 November 2021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Geneva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  <w:shd w:fill="faf9f8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shd w:fill="faf9f8" w:val="clear"/>
          <w:rtl w:val="0"/>
        </w:rPr>
        <w:t xml:space="preserve">Hungary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Check against delivery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 you, Madam President,</w:t>
      </w:r>
    </w:p>
    <w:p w:rsidR="00000000" w:rsidDel="00000000" w:rsidP="00000000" w:rsidRDefault="00000000" w:rsidRPr="00000000" w14:paraId="0000000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Marshall Islands welcomes the Delegation of Hungary to this UPR cycle and thanks them for their report. </w:t>
      </w:r>
    </w:p>
    <w:p w:rsidR="00000000" w:rsidDel="00000000" w:rsidP="00000000" w:rsidRDefault="00000000" w:rsidRPr="00000000" w14:paraId="000000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commend Hungary’s efforts to take up an active role in the Council and the interest in cooperating with different instruments and mechanisms of the Council.</w:t>
      </w:r>
    </w:p>
    <w:p w:rsidR="00000000" w:rsidDel="00000000" w:rsidP="00000000" w:rsidRDefault="00000000" w:rsidRPr="00000000" w14:paraId="000000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Concerned about the impartiality and fundamental freedoms in Hungary and in the spirit of constructive engagement, the Marshall Island offer the following recommendations for Hungary’s consideration:</w:t>
      </w:r>
    </w:p>
    <w:p w:rsidR="00000000" w:rsidDel="00000000" w:rsidP="00000000" w:rsidRDefault="00000000" w:rsidRPr="00000000" w14:paraId="000000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8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Fully respect the separation of powers to ensure work will be exercised in an impartial and independent manner;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8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Abolish the government bill declaring a “state of danger” in response to the COVID-19 pandemic; and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8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Strengthen legislation and policies protecting against any forms of discrimination, especially discrimination against ethnic and sexual minorities as well as women. </w:t>
      </w:r>
    </w:p>
    <w:p w:rsidR="00000000" w:rsidDel="00000000" w:rsidP="00000000" w:rsidRDefault="00000000" w:rsidRPr="00000000" w14:paraId="000000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wish the delegation of Hungary all success during this UPR cycle.</w:t>
      </w:r>
    </w:p>
    <w:p w:rsidR="00000000" w:rsidDel="00000000" w:rsidP="00000000" w:rsidRDefault="00000000" w:rsidRPr="00000000" w14:paraId="000000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Kommol tata and thank you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tandard" w:default="1">
    <w:name w:val="Normal"/>
    <w:qFormat w:val="1"/>
  </w:style>
  <w:style w:type="paragraph" w:styleId="berschrift1">
    <w:name w:val="heading 1"/>
    <w:basedOn w:val="Standard"/>
    <w:next w:val="Standard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rd"/>
    <w:next w:val="Standard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Listenabsatz">
    <w:name w:val="List Paragraph"/>
    <w:basedOn w:val="Standard"/>
    <w:uiPriority w:val="34"/>
    <w:qFormat w:val="1"/>
    <w:rsid w:val="00976DD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PvREVonJeZdGaSPildyWSnOeHw==">AMUW2mXgJVvmggex2RHjIEsuM06OktUYJws9WJ/B1IVylQKuw69c/4oa70zFNuhCDqAHRiFeRwfIEWcbgNCfKdHws5HyQYLzk9gEK39kbm8b5Bzlj3DfS7A=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961EA0-DB8C-43B9-A13B-BB8DC19E137F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A4510854-0248-48ED-85F6-966A17D180EB}"/>
</file>

<file path=customXML/itemProps4.xml><?xml version="1.0" encoding="utf-8"?>
<ds:datastoreItem xmlns:ds="http://schemas.openxmlformats.org/officeDocument/2006/customXml" ds:itemID="{A10C7CC5-C1F0-44CD-8742-8C1F420BA478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terms:created xsi:type="dcterms:W3CDTF">2021-10-26T08:54:00Z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