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94" w:rsidRPr="00176DD8" w:rsidRDefault="00CD0994" w:rsidP="00176DD8">
      <w:pPr>
        <w:jc w:val="center"/>
        <w:rPr>
          <w:b/>
          <w:sz w:val="24"/>
          <w:szCs w:val="24"/>
        </w:rPr>
      </w:pPr>
      <w:r w:rsidRPr="00176DD8">
        <w:rPr>
          <w:b/>
          <w:sz w:val="24"/>
          <w:szCs w:val="24"/>
        </w:rPr>
        <w:t xml:space="preserve">Informe de </w:t>
      </w:r>
      <w:r w:rsidR="0080711C" w:rsidRPr="00176DD8">
        <w:rPr>
          <w:b/>
          <w:sz w:val="24"/>
          <w:szCs w:val="24"/>
        </w:rPr>
        <w:t>Surinam</w:t>
      </w:r>
    </w:p>
    <w:p w:rsidR="00CD0994" w:rsidRPr="00176DD8" w:rsidRDefault="00464DE0" w:rsidP="00176DD8">
      <w:pPr>
        <w:jc w:val="center"/>
        <w:rPr>
          <w:b/>
          <w:sz w:val="24"/>
          <w:szCs w:val="24"/>
        </w:rPr>
      </w:pPr>
      <w:r w:rsidRPr="00176DD8">
        <w:rPr>
          <w:b/>
          <w:sz w:val="24"/>
          <w:szCs w:val="24"/>
        </w:rPr>
        <w:t>Ginebra, 1</w:t>
      </w:r>
      <w:r w:rsidR="00CD0994" w:rsidRPr="00176DD8">
        <w:rPr>
          <w:b/>
          <w:sz w:val="24"/>
          <w:szCs w:val="24"/>
        </w:rPr>
        <w:t xml:space="preserve"> de </w:t>
      </w:r>
      <w:r w:rsidRPr="00176DD8">
        <w:rPr>
          <w:b/>
          <w:sz w:val="24"/>
          <w:szCs w:val="24"/>
        </w:rPr>
        <w:t>noviembre</w:t>
      </w:r>
      <w:r w:rsidR="00CD0994" w:rsidRPr="00176DD8">
        <w:rPr>
          <w:b/>
          <w:sz w:val="24"/>
          <w:szCs w:val="24"/>
        </w:rPr>
        <w:t xml:space="preserve"> 2021</w:t>
      </w:r>
    </w:p>
    <w:p w:rsidR="00CD0994" w:rsidRPr="00176DD8" w:rsidRDefault="00CD0994" w:rsidP="00176DD8">
      <w:pPr>
        <w:jc w:val="center"/>
        <w:rPr>
          <w:b/>
          <w:sz w:val="24"/>
          <w:szCs w:val="24"/>
        </w:rPr>
      </w:pPr>
      <w:r w:rsidRPr="00176DD8">
        <w:rPr>
          <w:b/>
          <w:sz w:val="24"/>
          <w:szCs w:val="24"/>
        </w:rPr>
        <w:t>Intervención de Chile</w:t>
      </w:r>
    </w:p>
    <w:p w:rsidR="00C3707A" w:rsidRPr="00176DD8" w:rsidRDefault="00C3707A" w:rsidP="00176DD8">
      <w:pPr>
        <w:rPr>
          <w:sz w:val="24"/>
          <w:szCs w:val="24"/>
        </w:rPr>
      </w:pPr>
    </w:p>
    <w:p w:rsidR="00B413AB" w:rsidRPr="00176DD8" w:rsidRDefault="00CD0994" w:rsidP="000671D0">
      <w:pPr>
        <w:jc w:val="both"/>
        <w:rPr>
          <w:sz w:val="24"/>
          <w:szCs w:val="24"/>
        </w:rPr>
      </w:pPr>
      <w:r w:rsidRPr="00176DD8">
        <w:rPr>
          <w:sz w:val="24"/>
          <w:szCs w:val="24"/>
        </w:rPr>
        <w:t xml:space="preserve">Señora Presidenta, </w:t>
      </w:r>
    </w:p>
    <w:p w:rsidR="00AC3CCB" w:rsidRPr="00A81FA7" w:rsidRDefault="00CD0994" w:rsidP="000671D0">
      <w:pPr>
        <w:jc w:val="both"/>
        <w:rPr>
          <w:sz w:val="24"/>
          <w:szCs w:val="24"/>
        </w:rPr>
      </w:pPr>
      <w:r w:rsidRPr="00A81FA7">
        <w:rPr>
          <w:sz w:val="24"/>
          <w:szCs w:val="24"/>
        </w:rPr>
        <w:t xml:space="preserve">Agradecemos a la delegación de </w:t>
      </w:r>
      <w:r w:rsidR="00A81FA7" w:rsidRPr="00A81FA7">
        <w:rPr>
          <w:sz w:val="24"/>
          <w:szCs w:val="24"/>
        </w:rPr>
        <w:t>Surinam</w:t>
      </w:r>
      <w:r w:rsidRPr="00A81FA7">
        <w:rPr>
          <w:sz w:val="24"/>
          <w:szCs w:val="24"/>
        </w:rPr>
        <w:t xml:space="preserve"> por la presentación de su informe nacional.</w:t>
      </w:r>
    </w:p>
    <w:p w:rsidR="00A81FA7" w:rsidRDefault="00A81FA7" w:rsidP="000671D0">
      <w:pPr>
        <w:jc w:val="both"/>
        <w:rPr>
          <w:sz w:val="24"/>
          <w:szCs w:val="24"/>
        </w:rPr>
      </w:pPr>
      <w:r>
        <w:rPr>
          <w:sz w:val="24"/>
          <w:szCs w:val="24"/>
        </w:rPr>
        <w:t>Valoramos los esfuerzos de Surinam</w:t>
      </w:r>
      <w:r w:rsidR="000671D0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ratificar normas internacionales, </w:t>
      </w:r>
      <w:r w:rsidR="000671D0">
        <w:rPr>
          <w:sz w:val="24"/>
          <w:szCs w:val="24"/>
        </w:rPr>
        <w:t>para</w:t>
      </w:r>
      <w:r>
        <w:rPr>
          <w:sz w:val="24"/>
          <w:szCs w:val="24"/>
        </w:rPr>
        <w:t xml:space="preserve"> cumplir sus obligaciones con los órganos de tratados y por el </w:t>
      </w:r>
      <w:r w:rsidR="000671D0">
        <w:rPr>
          <w:sz w:val="24"/>
          <w:szCs w:val="24"/>
        </w:rPr>
        <w:t xml:space="preserve">trabajo en torno al </w:t>
      </w:r>
      <w:r>
        <w:rPr>
          <w:sz w:val="24"/>
          <w:szCs w:val="24"/>
        </w:rPr>
        <w:t xml:space="preserve">desarrollo de capacidades en colaboración con la </w:t>
      </w:r>
      <w:r w:rsidR="000671D0">
        <w:rPr>
          <w:sz w:val="24"/>
          <w:szCs w:val="24"/>
        </w:rPr>
        <w:t xml:space="preserve">Oficina del ACNUDH. </w:t>
      </w:r>
    </w:p>
    <w:p w:rsidR="00B413AB" w:rsidRPr="00176DD8" w:rsidRDefault="000671D0" w:rsidP="000671D0">
      <w:pPr>
        <w:jc w:val="both"/>
        <w:rPr>
          <w:sz w:val="24"/>
          <w:szCs w:val="24"/>
        </w:rPr>
      </w:pPr>
      <w:r>
        <w:rPr>
          <w:sz w:val="24"/>
          <w:szCs w:val="24"/>
        </w:rPr>
        <w:t>Asimismo, d</w:t>
      </w:r>
      <w:r w:rsidR="00464DE0" w:rsidRPr="00A81FA7">
        <w:rPr>
          <w:sz w:val="24"/>
          <w:szCs w:val="24"/>
        </w:rPr>
        <w:t>estacamos el proceso electoral llevado a cabo en 2020</w:t>
      </w:r>
      <w:r w:rsidR="00AC3CCB" w:rsidRPr="00A81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la presentación del proyecto de ley sobre la igualdad de trato en el empleo, que prohíbe la discriminación por motivos de orientación sexual </w:t>
      </w:r>
      <w:r w:rsidR="004769EF">
        <w:rPr>
          <w:sz w:val="24"/>
          <w:szCs w:val="24"/>
        </w:rPr>
        <w:t>o</w:t>
      </w:r>
      <w:r>
        <w:rPr>
          <w:sz w:val="24"/>
          <w:szCs w:val="24"/>
        </w:rPr>
        <w:t xml:space="preserve"> identidad de género en el mercado laboral.</w:t>
      </w:r>
    </w:p>
    <w:p w:rsidR="00B413AB" w:rsidRPr="00176DD8" w:rsidRDefault="00176DD8" w:rsidP="00067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fin que </w:t>
      </w:r>
      <w:r w:rsidR="000671D0">
        <w:rPr>
          <w:sz w:val="24"/>
          <w:szCs w:val="24"/>
        </w:rPr>
        <w:t>Surinam</w:t>
      </w:r>
      <w:r>
        <w:rPr>
          <w:sz w:val="24"/>
          <w:szCs w:val="24"/>
        </w:rPr>
        <w:t xml:space="preserve"> siga avanzando en la promoción y protección de los derechos humanos, respetuosamente recomendamos</w:t>
      </w:r>
      <w:r w:rsidR="00CD0994" w:rsidRPr="00176DD8">
        <w:rPr>
          <w:sz w:val="24"/>
          <w:szCs w:val="24"/>
        </w:rPr>
        <w:t>:</w:t>
      </w:r>
    </w:p>
    <w:p w:rsidR="000671D0" w:rsidRDefault="00F56147" w:rsidP="000671D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Continuar</w:t>
      </w:r>
      <w:r w:rsidR="000671D0">
        <w:rPr>
          <w:sz w:val="24"/>
          <w:szCs w:val="24"/>
        </w:rPr>
        <w:t xml:space="preserve"> los</w:t>
      </w:r>
      <w:r w:rsidR="00176DD8" w:rsidRPr="000671D0">
        <w:rPr>
          <w:sz w:val="24"/>
          <w:szCs w:val="24"/>
        </w:rPr>
        <w:t xml:space="preserve"> esfuerzos para </w:t>
      </w:r>
      <w:r>
        <w:rPr>
          <w:sz w:val="24"/>
          <w:szCs w:val="24"/>
        </w:rPr>
        <w:t>ratificar</w:t>
      </w:r>
      <w:r w:rsidR="00176DD8" w:rsidRPr="000671D0">
        <w:rPr>
          <w:sz w:val="24"/>
          <w:szCs w:val="24"/>
        </w:rPr>
        <w:t xml:space="preserve"> la Convención contra la Tortura y otros tratos o penas crueles, inhumanos o degradantes y el Protocolo Facultativo de la Convención sobre los Derechos del Niño relativo a la participación de niños en conflictos armados.</w:t>
      </w:r>
    </w:p>
    <w:p w:rsidR="00176DD8" w:rsidRDefault="000671D0" w:rsidP="000671D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0671D0">
        <w:rPr>
          <w:sz w:val="24"/>
          <w:szCs w:val="24"/>
        </w:rPr>
        <w:t>Establecer y poner en funcionamiento una Institución Nacional de Derechos Humanos conforme a los principios de París.</w:t>
      </w:r>
    </w:p>
    <w:p w:rsidR="00F56147" w:rsidRDefault="00F56147" w:rsidP="00176DD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Seguir</w:t>
      </w:r>
      <w:r w:rsidR="000671D0">
        <w:rPr>
          <w:sz w:val="24"/>
          <w:szCs w:val="24"/>
        </w:rPr>
        <w:t xml:space="preserve"> </w:t>
      </w:r>
      <w:r w:rsidR="004769EF">
        <w:rPr>
          <w:sz w:val="24"/>
          <w:szCs w:val="24"/>
        </w:rPr>
        <w:t>tomando medidas para erradicar toda forma de violencia y discriminación hacia las mujeres, las niñas y las personas LGBTI.</w:t>
      </w:r>
    </w:p>
    <w:p w:rsidR="00B413AB" w:rsidRPr="00F56147" w:rsidRDefault="00F56147" w:rsidP="00176DD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Adoptar</w:t>
      </w:r>
      <w:r w:rsidR="00B413AB" w:rsidRPr="00F56147">
        <w:rPr>
          <w:sz w:val="24"/>
          <w:szCs w:val="24"/>
        </w:rPr>
        <w:t xml:space="preserve"> políticas públicas integrales orientadas a garantizar los derechos de las personas privadas de libertad</w:t>
      </w:r>
      <w:r>
        <w:rPr>
          <w:sz w:val="24"/>
          <w:szCs w:val="24"/>
        </w:rPr>
        <w:t>.</w:t>
      </w:r>
      <w:bookmarkStart w:id="0" w:name="_GoBack"/>
      <w:bookmarkEnd w:id="0"/>
    </w:p>
    <w:p w:rsidR="00B413AB" w:rsidRPr="00176DD8" w:rsidRDefault="00B413AB" w:rsidP="00176DD8">
      <w:pPr>
        <w:rPr>
          <w:sz w:val="24"/>
          <w:szCs w:val="24"/>
        </w:rPr>
      </w:pPr>
    </w:p>
    <w:p w:rsidR="00CD0994" w:rsidRPr="00176DD8" w:rsidRDefault="00CD0994" w:rsidP="00176DD8">
      <w:pPr>
        <w:rPr>
          <w:sz w:val="24"/>
          <w:szCs w:val="24"/>
        </w:rPr>
      </w:pPr>
      <w:r w:rsidRPr="00176DD8">
        <w:rPr>
          <w:sz w:val="24"/>
          <w:szCs w:val="24"/>
        </w:rPr>
        <w:t xml:space="preserve">Deseamos a </w:t>
      </w:r>
      <w:r w:rsidR="0080711C" w:rsidRPr="00176DD8">
        <w:rPr>
          <w:sz w:val="24"/>
          <w:szCs w:val="24"/>
        </w:rPr>
        <w:t>Surinam</w:t>
      </w:r>
      <w:r w:rsidR="00C37ED1" w:rsidRPr="00176DD8">
        <w:rPr>
          <w:sz w:val="24"/>
          <w:szCs w:val="24"/>
        </w:rPr>
        <w:t xml:space="preserve"> el éxito durante este </w:t>
      </w:r>
      <w:r w:rsidR="0083145F" w:rsidRPr="00176DD8">
        <w:rPr>
          <w:sz w:val="24"/>
          <w:szCs w:val="24"/>
        </w:rPr>
        <w:t xml:space="preserve">tercer </w:t>
      </w:r>
      <w:r w:rsidRPr="00176DD8">
        <w:rPr>
          <w:sz w:val="24"/>
          <w:szCs w:val="24"/>
        </w:rPr>
        <w:t>ciclo de</w:t>
      </w:r>
      <w:r w:rsidR="00C37ED1" w:rsidRPr="00176DD8">
        <w:rPr>
          <w:sz w:val="24"/>
          <w:szCs w:val="24"/>
        </w:rPr>
        <w:t xml:space="preserve"> su Examen Periódico Universal</w:t>
      </w:r>
      <w:r w:rsidRPr="00176DD8">
        <w:rPr>
          <w:sz w:val="24"/>
          <w:szCs w:val="24"/>
        </w:rPr>
        <w:t xml:space="preserve">. </w:t>
      </w:r>
    </w:p>
    <w:p w:rsidR="0083145F" w:rsidRPr="00176DD8" w:rsidRDefault="0083145F" w:rsidP="00176DD8">
      <w:pPr>
        <w:rPr>
          <w:sz w:val="24"/>
          <w:szCs w:val="24"/>
        </w:rPr>
      </w:pPr>
    </w:p>
    <w:p w:rsidR="00C3707A" w:rsidRPr="00176DD8" w:rsidRDefault="00CD0994" w:rsidP="00176DD8">
      <w:pPr>
        <w:rPr>
          <w:sz w:val="24"/>
          <w:szCs w:val="24"/>
        </w:rPr>
      </w:pPr>
      <w:r w:rsidRPr="00176DD8">
        <w:rPr>
          <w:sz w:val="24"/>
          <w:szCs w:val="24"/>
        </w:rPr>
        <w:t>Muchas gracias.</w:t>
      </w:r>
    </w:p>
    <w:sectPr w:rsidR="00C3707A" w:rsidRPr="00176DD8" w:rsidSect="00C3707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2F3"/>
    <w:multiLevelType w:val="multilevel"/>
    <w:tmpl w:val="37229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BE60C9"/>
    <w:multiLevelType w:val="multilevel"/>
    <w:tmpl w:val="72A251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336411"/>
    <w:multiLevelType w:val="hybridMultilevel"/>
    <w:tmpl w:val="7E24B8E2"/>
    <w:lvl w:ilvl="0" w:tplc="D60AE7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A"/>
    <w:rsid w:val="000671D0"/>
    <w:rsid w:val="00176DD8"/>
    <w:rsid w:val="00425D38"/>
    <w:rsid w:val="00464DE0"/>
    <w:rsid w:val="004769EF"/>
    <w:rsid w:val="0080711C"/>
    <w:rsid w:val="0083145F"/>
    <w:rsid w:val="00A55341"/>
    <w:rsid w:val="00A81FA7"/>
    <w:rsid w:val="00AC3CCB"/>
    <w:rsid w:val="00B413AB"/>
    <w:rsid w:val="00C3707A"/>
    <w:rsid w:val="00C37ED1"/>
    <w:rsid w:val="00CD0994"/>
    <w:rsid w:val="00E55AE9"/>
    <w:rsid w:val="00F5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AE8D"/>
  <w15:docId w15:val="{574EC5A8-FA39-4E09-B24A-DA4471B2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DD"/>
  </w:style>
  <w:style w:type="paragraph" w:styleId="Ttulo1">
    <w:name w:val="heading 1"/>
    <w:basedOn w:val="Normal1"/>
    <w:next w:val="Normal1"/>
    <w:rsid w:val="00C370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370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370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370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3707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370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3707A"/>
  </w:style>
  <w:style w:type="table" w:customStyle="1" w:styleId="TableNormal">
    <w:name w:val="Table Normal"/>
    <w:rsid w:val="00C370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3707A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Refdenotaalpie">
    <w:name w:val="footnote reference"/>
    <w:basedOn w:val="Fuentedeprrafopredeter"/>
    <w:uiPriority w:val="99"/>
    <w:semiHidden/>
    <w:unhideWhenUsed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rsid w:val="00C370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C75b4lnx2DzDto5Es015fbBMw==">AMUW2mWmxDIFwdjKLq96spMOa6a2QC9kaJues98sV2XJ3p94MRQWR19U7xxRMdXxnhvhfaOVeW+hwcoeVn6oUPqpeE3axdC0/5tKraAXCVqybKY11mS2h7k=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16EC2-409F-42D8-9EDE-B28A14C475CB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9A5A5C46-604B-40E2-8B2C-408C63D8938B}"/>
</file>

<file path=customXml/itemProps4.xml><?xml version="1.0" encoding="utf-8"?>
<ds:datastoreItem xmlns:ds="http://schemas.openxmlformats.org/officeDocument/2006/customXml" ds:itemID="{19B9F004-18D9-4C53-85C8-96ADD65DE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Camilo Godoy Peña</cp:lastModifiedBy>
  <cp:revision>7</cp:revision>
  <dcterms:created xsi:type="dcterms:W3CDTF">2021-10-22T14:46:00Z</dcterms:created>
  <dcterms:modified xsi:type="dcterms:W3CDTF">2021-10-27T19:52:00Z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