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B9F66" w14:textId="378FAAEC" w:rsidR="007040B6" w:rsidRDefault="007040B6" w:rsidP="007040B6">
      <w:pPr>
        <w:pStyle w:val="Body"/>
      </w:pPr>
    </w:p>
    <w:p w14:paraId="2A5ECA79" w14:textId="0D4009D3" w:rsidR="007040B6" w:rsidRDefault="7DBB0580" w:rsidP="1B08BF68">
      <w:pPr>
        <w:pStyle w:val="Body"/>
        <w:jc w:val="center"/>
        <w:rPr>
          <w:b/>
          <w:bCs/>
          <w:color w:val="000000" w:themeColor="text1"/>
          <w:lang w:val="en-GB"/>
        </w:rPr>
      </w:pPr>
      <w:r>
        <w:rPr>
          <w:noProof/>
        </w:rPr>
        <w:drawing>
          <wp:inline distT="0" distB="0" distL="0" distR="0" wp14:anchorId="08190A4C" wp14:editId="1B08BF68">
            <wp:extent cx="880745" cy="1000125"/>
            <wp:effectExtent l="0" t="0" r="0" b="9525"/>
            <wp:docPr id="1" name="Picture 1" descr="https://www.bahamas.gov.bs/wps/wcm/connect/f5a4a368-fe81-4897-830b-c81a368a17e6/1/Coat+of+Arms_correct2.png?MOD=AJPERES&amp;CACHEID=f5a4a368-fe81-4897-830b-c81a368a17e6/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745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C7D5CA4" w14:textId="244CBB56" w:rsidR="007040B6" w:rsidRDefault="007040B6" w:rsidP="1B08BF68">
      <w:pPr>
        <w:pStyle w:val="Body"/>
        <w:jc w:val="center"/>
        <w:rPr>
          <w:b/>
          <w:bCs/>
          <w:color w:val="000000" w:themeColor="text1"/>
          <w:lang w:val="en-GB"/>
        </w:rPr>
      </w:pPr>
    </w:p>
    <w:p w14:paraId="6057BA3F" w14:textId="6769E0B5" w:rsidR="007040B6" w:rsidRDefault="007040B6" w:rsidP="1B08BF68">
      <w:pPr>
        <w:pStyle w:val="Body"/>
        <w:jc w:val="center"/>
        <w:rPr>
          <w:rFonts w:cs="Helvetica"/>
          <w:b/>
          <w:bCs/>
          <w:lang w:val="en-GB"/>
        </w:rPr>
      </w:pPr>
      <w:r w:rsidRPr="1B08BF68">
        <w:rPr>
          <w:rFonts w:cs="Helvetica"/>
          <w:b/>
          <w:bCs/>
          <w:lang w:val="en-GB"/>
        </w:rPr>
        <w:t xml:space="preserve">Statement by </w:t>
      </w:r>
      <w:r w:rsidR="03E9387C" w:rsidRPr="1B08BF68">
        <w:rPr>
          <w:rFonts w:cs="Helvetica"/>
          <w:b/>
          <w:bCs/>
          <w:lang w:val="en-GB"/>
        </w:rPr>
        <w:t>Mr. Frank Davis, Deputy Permanent Representative</w:t>
      </w:r>
    </w:p>
    <w:p w14:paraId="2090E558" w14:textId="77777777" w:rsidR="007040B6" w:rsidRDefault="007040B6" w:rsidP="007040B6">
      <w:pPr>
        <w:pStyle w:val="Body"/>
        <w:jc w:val="center"/>
        <w:rPr>
          <w:rFonts w:cs="Helvetica"/>
          <w:b/>
          <w:lang w:val="en-GB"/>
        </w:rPr>
      </w:pPr>
      <w:r>
        <w:rPr>
          <w:rFonts w:cs="Helvetica"/>
          <w:b/>
          <w:lang w:val="en-GB"/>
        </w:rPr>
        <w:t>Permanent Mission of The Bahamas to the United Nations Office and Other International Organizations in Geneva</w:t>
      </w:r>
    </w:p>
    <w:p w14:paraId="71BB2E5E" w14:textId="462919E5" w:rsidR="007040B6" w:rsidRDefault="007040B6" w:rsidP="007040B6">
      <w:pPr>
        <w:pStyle w:val="Body"/>
        <w:jc w:val="center"/>
        <w:rPr>
          <w:rFonts w:cs="Helvetica"/>
          <w:b/>
          <w:lang w:val="en-GB"/>
        </w:rPr>
      </w:pPr>
      <w:r>
        <w:rPr>
          <w:rFonts w:cs="Helvetica"/>
          <w:b/>
          <w:lang w:val="en-GB"/>
        </w:rPr>
        <w:t>at the 3</w:t>
      </w:r>
      <w:r>
        <w:rPr>
          <w:rFonts w:cs="Helvetica" w:hint="eastAsia"/>
          <w:b/>
          <w:lang w:val="en-GB" w:eastAsia="zh-CN"/>
        </w:rPr>
        <w:t>9</w:t>
      </w:r>
      <w:r>
        <w:rPr>
          <w:rFonts w:cs="Helvetica"/>
          <w:b/>
          <w:vertAlign w:val="superscript"/>
          <w:lang w:val="en-GB"/>
        </w:rPr>
        <w:t>th</w:t>
      </w:r>
      <w:r>
        <w:rPr>
          <w:rFonts w:cs="Helvetica"/>
          <w:b/>
          <w:lang w:val="en-GB"/>
        </w:rPr>
        <w:t xml:space="preserve"> Session of the Universal Periodic Review Working Group</w:t>
      </w:r>
      <w:r>
        <w:rPr>
          <w:rFonts w:cs="Helvetica"/>
          <w:b/>
          <w:lang w:val="en-GB"/>
        </w:rPr>
        <w:br/>
      </w:r>
      <w:r>
        <w:rPr>
          <w:rFonts w:cs="Helvetica"/>
          <w:b/>
          <w:i/>
          <w:lang w:val="en-GB"/>
        </w:rPr>
        <w:t xml:space="preserve">Presentation of National Report by the Government of </w:t>
      </w:r>
      <w:r>
        <w:rPr>
          <w:rFonts w:cs="Helvetica"/>
          <w:b/>
          <w:i/>
          <w:lang w:val="en-GB" w:eastAsia="zh-CN"/>
        </w:rPr>
        <w:t>Thailand</w:t>
      </w:r>
      <w:r>
        <w:rPr>
          <w:rFonts w:cs="Helvetica"/>
          <w:b/>
          <w:i/>
          <w:lang w:val="en-GB"/>
        </w:rPr>
        <w:t xml:space="preserve"> </w:t>
      </w:r>
    </w:p>
    <w:p w14:paraId="34EEBE57" w14:textId="12767CBC" w:rsidR="007040B6" w:rsidRDefault="00A37AE2" w:rsidP="007040B6">
      <w:pPr>
        <w:pStyle w:val="Body"/>
        <w:jc w:val="center"/>
        <w:rPr>
          <w:rFonts w:cs="Helvetica"/>
          <w:b/>
          <w:lang w:val="en-GB"/>
        </w:rPr>
      </w:pPr>
      <w:r>
        <w:rPr>
          <w:rFonts w:cs="Helvetica"/>
          <w:b/>
          <w:lang w:val="en-GB"/>
        </w:rPr>
        <w:t xml:space="preserve">Wednesday, </w:t>
      </w:r>
      <w:r w:rsidR="007040B6">
        <w:rPr>
          <w:rFonts w:cs="Helvetica"/>
          <w:b/>
          <w:lang w:val="en-GB"/>
        </w:rPr>
        <w:t>10 November 2021</w:t>
      </w:r>
    </w:p>
    <w:p w14:paraId="4608E28D" w14:textId="77777777" w:rsidR="007040B6" w:rsidRDefault="007040B6" w:rsidP="007040B6">
      <w:pPr>
        <w:pStyle w:val="Body"/>
        <w:rPr>
          <w:rFonts w:cs="Helvetica"/>
          <w:lang w:val="en-GB"/>
        </w:rPr>
      </w:pPr>
      <w:r>
        <w:rPr>
          <w:rFonts w:cs="Helvetica"/>
          <w:lang w:val="en-GB"/>
        </w:rPr>
        <w:t xml:space="preserve"> </w:t>
      </w:r>
    </w:p>
    <w:p w14:paraId="5DE817FB" w14:textId="77777777" w:rsidR="007040B6" w:rsidRDefault="007040B6" w:rsidP="007040B6">
      <w:pPr>
        <w:pStyle w:val="Body"/>
        <w:rPr>
          <w:rFonts w:cs="Helvetica"/>
          <w:lang w:val="en-GB"/>
        </w:rPr>
      </w:pPr>
    </w:p>
    <w:p w14:paraId="2BECF371" w14:textId="77777777" w:rsidR="007040B6" w:rsidRDefault="007040B6" w:rsidP="007040B6">
      <w:pPr>
        <w:pStyle w:val="Body"/>
        <w:jc w:val="both"/>
        <w:rPr>
          <w:rFonts w:cs="Helvetica"/>
          <w:lang w:val="en-GB"/>
        </w:rPr>
      </w:pPr>
    </w:p>
    <w:p w14:paraId="3C44082C" w14:textId="77777777" w:rsidR="007040B6" w:rsidRDefault="007040B6" w:rsidP="007040B6">
      <w:pPr>
        <w:pStyle w:val="Body"/>
        <w:jc w:val="both"/>
        <w:rPr>
          <w:rFonts w:cs="Helvetica"/>
          <w:color w:val="auto"/>
          <w:lang w:val="en-GB"/>
        </w:rPr>
      </w:pPr>
      <w:r>
        <w:rPr>
          <w:rFonts w:cs="Helvetica"/>
          <w:lang w:val="en-GB"/>
        </w:rPr>
        <w:t>Thank you, Madam/Mr. [Vice] President.</w:t>
      </w:r>
      <w:r>
        <w:rPr>
          <w:rFonts w:cs="Helvetica"/>
          <w:lang w:val="en-GB"/>
        </w:rPr>
        <w:tab/>
      </w:r>
      <w:r>
        <w:rPr>
          <w:rFonts w:cs="Helvetica"/>
          <w:lang w:val="en-GB"/>
        </w:rPr>
        <w:br/>
      </w:r>
    </w:p>
    <w:p w14:paraId="237C739A" w14:textId="7AAAD1EC" w:rsidR="00660625" w:rsidRDefault="00660625" w:rsidP="00660625">
      <w:pPr>
        <w:pStyle w:val="Body"/>
        <w:rPr>
          <w:rFonts w:cs="Helvetica"/>
          <w:bdr w:val="none" w:sz="0" w:space="0" w:color="auto" w:frame="1"/>
        </w:rPr>
      </w:pPr>
      <w:r w:rsidRPr="00660625">
        <w:rPr>
          <w:rFonts w:cs="Helvetica"/>
          <w:bdr w:val="none" w:sz="0" w:space="0" w:color="auto" w:frame="1"/>
        </w:rPr>
        <w:t xml:space="preserve">The Bahamas extends a warm welcome to the delegation of Thailand and thanks the country for its </w:t>
      </w:r>
      <w:r w:rsidR="005F103E">
        <w:rPr>
          <w:rFonts w:cs="Helvetica"/>
          <w:bdr w:val="none" w:sz="0" w:space="0" w:color="auto" w:frame="1"/>
        </w:rPr>
        <w:t xml:space="preserve">detailed </w:t>
      </w:r>
      <w:r w:rsidRPr="00660625">
        <w:rPr>
          <w:rFonts w:cs="Helvetica"/>
          <w:bdr w:val="none" w:sz="0" w:space="0" w:color="auto" w:frame="1"/>
        </w:rPr>
        <w:t>report and engagement in this UPR process.</w:t>
      </w:r>
    </w:p>
    <w:p w14:paraId="51410EF2" w14:textId="77777777" w:rsidR="00660625" w:rsidRPr="00660625" w:rsidRDefault="00660625" w:rsidP="00660625">
      <w:pPr>
        <w:pStyle w:val="Body"/>
        <w:rPr>
          <w:rFonts w:cs="Helvetica"/>
          <w:bdr w:val="none" w:sz="0" w:space="0" w:color="auto" w:frame="1"/>
        </w:rPr>
      </w:pPr>
    </w:p>
    <w:p w14:paraId="786BB30F" w14:textId="4CD222FD" w:rsidR="00660625" w:rsidRPr="00660625" w:rsidRDefault="00660625" w:rsidP="00660625">
      <w:pPr>
        <w:pStyle w:val="Body"/>
        <w:rPr>
          <w:rFonts w:cs="Helvetica"/>
          <w:bdr w:val="none" w:sz="0" w:space="0" w:color="auto" w:frame="1"/>
        </w:rPr>
      </w:pPr>
      <w:r w:rsidRPr="00660625">
        <w:rPr>
          <w:rFonts w:cs="Helvetica"/>
          <w:bdr w:val="none" w:sz="0" w:space="0" w:color="auto" w:frame="1"/>
        </w:rPr>
        <w:t xml:space="preserve">Moreover, The Bahamas </w:t>
      </w:r>
      <w:r w:rsidR="005F103E">
        <w:rPr>
          <w:rFonts w:cs="Helvetica"/>
          <w:bdr w:val="none" w:sz="0" w:space="0" w:color="auto" w:frame="1"/>
        </w:rPr>
        <w:t>commends</w:t>
      </w:r>
      <w:r w:rsidRPr="00660625">
        <w:rPr>
          <w:rFonts w:cs="Helvetica"/>
          <w:bdr w:val="none" w:sz="0" w:space="0" w:color="auto" w:frame="1"/>
        </w:rPr>
        <w:t xml:space="preserve"> Thailand’s Sufficiency Economy Philosophy and its efforts towards instituting polices and regulations that support environmental protection, climate action and social and economic progress.</w:t>
      </w:r>
      <w:r w:rsidR="003953E8">
        <w:rPr>
          <w:rFonts w:cs="Helvetica"/>
          <w:bdr w:val="none" w:sz="0" w:space="0" w:color="auto" w:frame="1"/>
        </w:rPr>
        <w:t xml:space="preserve"> </w:t>
      </w:r>
    </w:p>
    <w:p w14:paraId="56C137AA" w14:textId="4D826180" w:rsidR="00660625" w:rsidRDefault="00660625" w:rsidP="00660625">
      <w:pPr>
        <w:pStyle w:val="Body"/>
        <w:rPr>
          <w:rFonts w:cs="Helvetica"/>
          <w:bdr w:val="none" w:sz="0" w:space="0" w:color="auto" w:frame="1"/>
        </w:rPr>
      </w:pPr>
    </w:p>
    <w:p w14:paraId="1DE3480A" w14:textId="1B0E095B" w:rsidR="005F103E" w:rsidRDefault="005F103E" w:rsidP="00660625">
      <w:pPr>
        <w:pStyle w:val="Body"/>
        <w:rPr>
          <w:rFonts w:cs="Helvetica"/>
          <w:bdr w:val="none" w:sz="0" w:space="0" w:color="auto" w:frame="1"/>
        </w:rPr>
      </w:pPr>
      <w:r>
        <w:rPr>
          <w:rFonts w:cs="Helvetica"/>
          <w:bdr w:val="none" w:sz="0" w:space="0" w:color="auto" w:frame="1"/>
        </w:rPr>
        <w:t xml:space="preserve">The Bahamas </w:t>
      </w:r>
      <w:r w:rsidR="00750B93">
        <w:rPr>
          <w:rFonts w:cs="Helvetica"/>
          <w:bdr w:val="none" w:sz="0" w:space="0" w:color="auto" w:frame="1"/>
        </w:rPr>
        <w:t>recognizes Thailand’s efforts with the establishment of the ASEAN Centre for Sustainable Development Studies and Dialogue.</w:t>
      </w:r>
    </w:p>
    <w:p w14:paraId="28AB3DB4" w14:textId="77777777" w:rsidR="005F103E" w:rsidRPr="00660625" w:rsidRDefault="005F103E" w:rsidP="00660625">
      <w:pPr>
        <w:pStyle w:val="Body"/>
        <w:rPr>
          <w:rFonts w:cs="Helvetica"/>
          <w:bdr w:val="none" w:sz="0" w:space="0" w:color="auto" w:frame="1"/>
        </w:rPr>
      </w:pPr>
    </w:p>
    <w:p w14:paraId="4D816048" w14:textId="77777777" w:rsidR="00660625" w:rsidRPr="00660625" w:rsidRDefault="00660625" w:rsidP="00660625">
      <w:pPr>
        <w:pStyle w:val="Body"/>
        <w:rPr>
          <w:rFonts w:cs="Helvetica"/>
          <w:bdr w:val="none" w:sz="0" w:space="0" w:color="auto" w:frame="1"/>
        </w:rPr>
      </w:pPr>
      <w:r w:rsidRPr="00660625">
        <w:rPr>
          <w:rFonts w:cs="Helvetica"/>
          <w:bdr w:val="none" w:sz="0" w:space="0" w:color="auto" w:frame="1"/>
        </w:rPr>
        <w:t xml:space="preserve">In a constructive Spirit, The Bahamas </w:t>
      </w:r>
      <w:r w:rsidRPr="1B08BF68">
        <w:rPr>
          <w:rFonts w:cs="Helvetica"/>
          <w:b/>
          <w:bCs/>
          <w:bdr w:val="none" w:sz="0" w:space="0" w:color="auto" w:frame="1"/>
        </w:rPr>
        <w:t>recommends</w:t>
      </w:r>
      <w:r w:rsidRPr="00660625">
        <w:rPr>
          <w:rFonts w:cs="Helvetica"/>
          <w:bdr w:val="none" w:sz="0" w:space="0" w:color="auto" w:frame="1"/>
        </w:rPr>
        <w:t xml:space="preserve"> that Thailand: </w:t>
      </w:r>
    </w:p>
    <w:p w14:paraId="775776BB" w14:textId="77777777" w:rsidR="00660625" w:rsidRPr="00660625" w:rsidRDefault="00660625" w:rsidP="00660625">
      <w:pPr>
        <w:pStyle w:val="Body"/>
        <w:rPr>
          <w:rFonts w:cs="Helvetica"/>
          <w:bdr w:val="none" w:sz="0" w:space="0" w:color="auto" w:frame="1"/>
        </w:rPr>
      </w:pPr>
    </w:p>
    <w:p w14:paraId="7172D632" w14:textId="77777777" w:rsidR="00660625" w:rsidRPr="00660625" w:rsidRDefault="00660625" w:rsidP="00660625">
      <w:pPr>
        <w:pStyle w:val="Body"/>
        <w:rPr>
          <w:rFonts w:cs="Helvetica"/>
          <w:bdr w:val="none" w:sz="0" w:space="0" w:color="auto" w:frame="1"/>
        </w:rPr>
      </w:pPr>
    </w:p>
    <w:p w14:paraId="5D903C84" w14:textId="2E4BC681" w:rsidR="00660625" w:rsidRPr="00660625" w:rsidRDefault="00660625" w:rsidP="003953E8">
      <w:pPr>
        <w:pStyle w:val="Body"/>
        <w:numPr>
          <w:ilvl w:val="0"/>
          <w:numId w:val="1"/>
        </w:numPr>
        <w:rPr>
          <w:rFonts w:cs="Helvetica"/>
          <w:bdr w:val="none" w:sz="0" w:space="0" w:color="auto" w:frame="1"/>
        </w:rPr>
      </w:pPr>
      <w:r w:rsidRPr="00660625">
        <w:rPr>
          <w:rFonts w:cs="Helvetica"/>
          <w:bdr w:val="none" w:sz="0" w:space="0" w:color="auto" w:frame="1"/>
        </w:rPr>
        <w:t>Continues to address concerns about the prevalence of early and forced child marriage and unions</w:t>
      </w:r>
    </w:p>
    <w:p w14:paraId="016E73A4" w14:textId="77777777" w:rsidR="00660625" w:rsidRPr="00660625" w:rsidRDefault="00660625" w:rsidP="00660625">
      <w:pPr>
        <w:pStyle w:val="Body"/>
        <w:rPr>
          <w:rFonts w:cs="Helvetica"/>
          <w:bdr w:val="none" w:sz="0" w:space="0" w:color="auto" w:frame="1"/>
        </w:rPr>
      </w:pPr>
    </w:p>
    <w:p w14:paraId="05570C56" w14:textId="77777777" w:rsidR="00660625" w:rsidRPr="00660625" w:rsidRDefault="00660625" w:rsidP="00660625">
      <w:pPr>
        <w:pStyle w:val="Body"/>
        <w:rPr>
          <w:rFonts w:cs="Helvetica"/>
          <w:bdr w:val="none" w:sz="0" w:space="0" w:color="auto" w:frame="1"/>
        </w:rPr>
      </w:pPr>
      <w:r w:rsidRPr="00660625">
        <w:rPr>
          <w:rFonts w:cs="Helvetica"/>
          <w:bdr w:val="none" w:sz="0" w:space="0" w:color="auto" w:frame="1"/>
        </w:rPr>
        <w:t xml:space="preserve">and; </w:t>
      </w:r>
    </w:p>
    <w:p w14:paraId="7780E3BB" w14:textId="77777777" w:rsidR="00660625" w:rsidRPr="00660625" w:rsidRDefault="00660625" w:rsidP="00660625">
      <w:pPr>
        <w:pStyle w:val="Body"/>
        <w:jc w:val="both"/>
        <w:rPr>
          <w:rFonts w:cs="Helvetica"/>
          <w:bdr w:val="none" w:sz="0" w:space="0" w:color="auto" w:frame="1"/>
        </w:rPr>
      </w:pPr>
    </w:p>
    <w:p w14:paraId="67434B63" w14:textId="34166BD9" w:rsidR="00660625" w:rsidRPr="00660625" w:rsidRDefault="58B1CB68" w:rsidP="1B08BF68">
      <w:pPr>
        <w:pStyle w:val="Body"/>
        <w:numPr>
          <w:ilvl w:val="0"/>
          <w:numId w:val="1"/>
        </w:numPr>
        <w:rPr>
          <w:rFonts w:asciiTheme="minorHAnsi" w:eastAsiaTheme="minorEastAsia" w:hAnsiTheme="minorHAnsi" w:cstheme="minorBidi"/>
          <w:color w:val="000000" w:themeColor="text1"/>
        </w:rPr>
      </w:pPr>
      <w:r w:rsidRPr="1B08BF68">
        <w:rPr>
          <w:rFonts w:cs="Helvetica"/>
        </w:rPr>
        <w:t>Fully implement</w:t>
      </w:r>
      <w:r w:rsidR="1D0BB281" w:rsidRPr="1B08BF68">
        <w:rPr>
          <w:rFonts w:cs="Helvetica"/>
        </w:rPr>
        <w:t>s</w:t>
      </w:r>
      <w:r w:rsidR="76A92332" w:rsidRPr="1B08BF68">
        <w:rPr>
          <w:rFonts w:cs="Helvetica"/>
        </w:rPr>
        <w:t xml:space="preserve"> </w:t>
      </w:r>
      <w:r w:rsidRPr="1B08BF68">
        <w:rPr>
          <w:rFonts w:cs="Helvetica"/>
        </w:rPr>
        <w:t xml:space="preserve">and </w:t>
      </w:r>
      <w:r w:rsidR="239FAB40" w:rsidRPr="1B08BF68">
        <w:rPr>
          <w:rFonts w:cs="Helvetica"/>
        </w:rPr>
        <w:t>consider</w:t>
      </w:r>
      <w:r w:rsidR="3C3924F8" w:rsidRPr="1B08BF68">
        <w:rPr>
          <w:rFonts w:cs="Helvetica"/>
        </w:rPr>
        <w:t>s</w:t>
      </w:r>
      <w:r w:rsidR="239FAB40" w:rsidRPr="1B08BF68">
        <w:rPr>
          <w:rFonts w:cs="Helvetica"/>
        </w:rPr>
        <w:t xml:space="preserve"> </w:t>
      </w:r>
      <w:r w:rsidRPr="1B08BF68">
        <w:rPr>
          <w:rFonts w:cs="Helvetica"/>
        </w:rPr>
        <w:t>renew</w:t>
      </w:r>
      <w:r w:rsidR="4D0EB2ED" w:rsidRPr="1B08BF68">
        <w:rPr>
          <w:rFonts w:cs="Helvetica"/>
        </w:rPr>
        <w:t>ing</w:t>
      </w:r>
      <w:r w:rsidRPr="1B08BF68">
        <w:rPr>
          <w:rFonts w:cs="Helvetica"/>
        </w:rPr>
        <w:t xml:space="preserve"> the 2018-2021 Plan to Promote Coexistence under a Multicultural Society in Thailand</w:t>
      </w:r>
      <w:r w:rsidR="28B30A73" w:rsidRPr="1B08BF68">
        <w:rPr>
          <w:rFonts w:cs="Helvetica"/>
        </w:rPr>
        <w:t>.</w:t>
      </w:r>
      <w:r w:rsidRPr="1B08BF68">
        <w:rPr>
          <w:rFonts w:cs="Helvetica"/>
        </w:rPr>
        <w:t xml:space="preserve"> </w:t>
      </w:r>
    </w:p>
    <w:p w14:paraId="1BB00E34" w14:textId="77777777" w:rsidR="00660625" w:rsidRPr="00660625" w:rsidRDefault="00660625" w:rsidP="00660625">
      <w:pPr>
        <w:pStyle w:val="Body"/>
        <w:rPr>
          <w:rFonts w:cs="Helvetica"/>
          <w:bdr w:val="none" w:sz="0" w:space="0" w:color="auto" w:frame="1"/>
        </w:rPr>
      </w:pPr>
    </w:p>
    <w:p w14:paraId="4C1D9052" w14:textId="4C6AEEAB" w:rsidR="00660625" w:rsidRPr="00660625" w:rsidRDefault="00660625" w:rsidP="00660625">
      <w:pPr>
        <w:pStyle w:val="Body"/>
        <w:rPr>
          <w:rFonts w:cs="Helvetica"/>
          <w:bdr w:val="none" w:sz="0" w:space="0" w:color="auto" w:frame="1"/>
        </w:rPr>
      </w:pPr>
      <w:r w:rsidRPr="00660625">
        <w:rPr>
          <w:rFonts w:cs="Helvetica"/>
          <w:bdr w:val="none" w:sz="0" w:space="0" w:color="auto" w:frame="1"/>
        </w:rPr>
        <w:t>We wish Thailand every success in this UPR process.</w:t>
      </w:r>
    </w:p>
    <w:p w14:paraId="253672CE" w14:textId="77777777" w:rsidR="00660625" w:rsidRPr="00660625" w:rsidRDefault="00660625" w:rsidP="00660625">
      <w:pPr>
        <w:pStyle w:val="Body"/>
        <w:rPr>
          <w:rFonts w:cs="Helvetica"/>
          <w:bdr w:val="none" w:sz="0" w:space="0" w:color="auto" w:frame="1"/>
        </w:rPr>
      </w:pPr>
    </w:p>
    <w:p w14:paraId="34DF1A95" w14:textId="77777777" w:rsidR="00660625" w:rsidRPr="00660625" w:rsidRDefault="00660625" w:rsidP="00660625">
      <w:pPr>
        <w:pStyle w:val="Body"/>
        <w:rPr>
          <w:rFonts w:cs="Helvetica"/>
          <w:bdr w:val="none" w:sz="0" w:space="0" w:color="auto" w:frame="1"/>
        </w:rPr>
      </w:pPr>
      <w:r w:rsidRPr="00660625">
        <w:rPr>
          <w:rFonts w:cs="Helvetica"/>
          <w:bdr w:val="none" w:sz="0" w:space="0" w:color="auto" w:frame="1"/>
        </w:rPr>
        <w:t>I thank you.</w:t>
      </w:r>
      <w:r w:rsidRPr="00660625">
        <w:rPr>
          <w:rFonts w:cs="Helvetica"/>
          <w:bdr w:val="none" w:sz="0" w:space="0" w:color="auto" w:frame="1"/>
        </w:rPr>
        <w:tab/>
      </w:r>
    </w:p>
    <w:p w14:paraId="1997DE68" w14:textId="77777777" w:rsidR="007040B6" w:rsidRPr="00660625" w:rsidRDefault="007040B6" w:rsidP="007040B6">
      <w:pPr>
        <w:pStyle w:val="Body"/>
        <w:jc w:val="both"/>
        <w:rPr>
          <w:rFonts w:cs="Helvetica"/>
        </w:rPr>
      </w:pPr>
    </w:p>
    <w:p w14:paraId="1248AD6B" w14:textId="449E08E8" w:rsidR="007040B6" w:rsidRDefault="007040B6" w:rsidP="003953E8">
      <w:pPr>
        <w:pStyle w:val="Body"/>
        <w:jc w:val="both"/>
      </w:pPr>
      <w:r>
        <w:rPr>
          <w:rFonts w:cs="Helvetica"/>
          <w:lang w:val="en-GB"/>
        </w:rPr>
        <w:br/>
      </w:r>
      <w:r>
        <w:rPr>
          <w:rFonts w:cs="Helvetica"/>
          <w:lang w:val="en-GB"/>
        </w:rPr>
        <w:br/>
      </w:r>
      <w:r>
        <w:rPr>
          <w:rFonts w:cs="Helvetica"/>
          <w:sz w:val="16"/>
          <w:szCs w:val="16"/>
          <w:lang w:val="en-GB"/>
        </w:rPr>
        <w:t xml:space="preserve">(Speaking time allocated: </w:t>
      </w:r>
      <w:r w:rsidR="00CA6BF8">
        <w:rPr>
          <w:rFonts w:cs="Helvetica"/>
          <w:sz w:val="16"/>
          <w:szCs w:val="16"/>
          <w:lang w:val="en-GB"/>
        </w:rPr>
        <w:t xml:space="preserve">1 </w:t>
      </w:r>
      <w:r>
        <w:rPr>
          <w:rFonts w:cs="Helvetica"/>
          <w:sz w:val="16"/>
          <w:szCs w:val="16"/>
          <w:lang w:val="en-GB"/>
        </w:rPr>
        <w:t xml:space="preserve">minute and  </w:t>
      </w:r>
      <w:r w:rsidR="00CA6BF8">
        <w:rPr>
          <w:rFonts w:cs="Helvetica"/>
          <w:sz w:val="16"/>
          <w:szCs w:val="16"/>
          <w:lang w:val="en-GB"/>
        </w:rPr>
        <w:t xml:space="preserve">5 </w:t>
      </w:r>
      <w:r>
        <w:rPr>
          <w:rFonts w:cs="Helvetica"/>
          <w:sz w:val="16"/>
          <w:szCs w:val="16"/>
          <w:lang w:val="en-GB"/>
        </w:rPr>
        <w:t>seconds)</w:t>
      </w:r>
    </w:p>
    <w:p w14:paraId="0F11F94F" w14:textId="77777777" w:rsidR="007040B6" w:rsidRDefault="007040B6"/>
    <w:sectPr w:rsidR="007040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1D3011"/>
    <w:multiLevelType w:val="hybridMultilevel"/>
    <w:tmpl w:val="7FF67F6A"/>
    <w:lvl w:ilvl="0" w:tplc="F6781E32">
      <w:start w:val="1"/>
      <w:numFmt w:val="lowerRoman"/>
      <w:lvlText w:val="(%1)"/>
      <w:lvlJc w:val="left"/>
      <w:pPr>
        <w:ind w:left="1080" w:hanging="72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0B6"/>
    <w:rsid w:val="00003354"/>
    <w:rsid w:val="000A10AA"/>
    <w:rsid w:val="000D2C52"/>
    <w:rsid w:val="001B10F2"/>
    <w:rsid w:val="003953E8"/>
    <w:rsid w:val="00437D62"/>
    <w:rsid w:val="005F103E"/>
    <w:rsid w:val="00650399"/>
    <w:rsid w:val="00660625"/>
    <w:rsid w:val="007040B6"/>
    <w:rsid w:val="00750B93"/>
    <w:rsid w:val="00A37AE2"/>
    <w:rsid w:val="00B41C26"/>
    <w:rsid w:val="00CA6BF8"/>
    <w:rsid w:val="00F85DAB"/>
    <w:rsid w:val="03E9387C"/>
    <w:rsid w:val="144A3C8A"/>
    <w:rsid w:val="1B08BF68"/>
    <w:rsid w:val="1D0BB281"/>
    <w:rsid w:val="239FAB40"/>
    <w:rsid w:val="28B30A73"/>
    <w:rsid w:val="2DE3C635"/>
    <w:rsid w:val="32B73758"/>
    <w:rsid w:val="3C3924F8"/>
    <w:rsid w:val="4A17373C"/>
    <w:rsid w:val="4D0EB2ED"/>
    <w:rsid w:val="58B1CB68"/>
    <w:rsid w:val="61773720"/>
    <w:rsid w:val="6AA175E3"/>
    <w:rsid w:val="76A92332"/>
    <w:rsid w:val="7DBB0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C08C960"/>
  <w15:chartTrackingRefBased/>
  <w15:docId w15:val="{325B7D9F-EEC3-486B-B5B7-65BAE8928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40B6"/>
    <w:pPr>
      <w:spacing w:line="252" w:lineRule="auto"/>
    </w:pPr>
    <w:rPr>
      <w:rFonts w:ascii="Calibri" w:eastAsiaTheme="minorHAnsi" w:hAnsi="Calibri" w:cs="Calibri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40B6"/>
    <w:pPr>
      <w:ind w:left="720"/>
      <w:contextualSpacing/>
    </w:pPr>
  </w:style>
  <w:style w:type="paragraph" w:customStyle="1" w:styleId="Body">
    <w:name w:val="Body"/>
    <w:rsid w:val="007040B6"/>
    <w:pPr>
      <w:spacing w:after="0" w:line="240" w:lineRule="auto"/>
    </w:pPr>
    <w:rPr>
      <w:rFonts w:ascii="Helvetica" w:eastAsia="Arial Unicode MS" w:hAnsi="Helvetica" w:cs="Arial Unicode MS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8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704A64-EE43-4C08-B7D2-4B90E47A49EF}"/>
</file>

<file path=customXml/itemProps2.xml><?xml version="1.0" encoding="utf-8"?>
<ds:datastoreItem xmlns:ds="http://schemas.openxmlformats.org/officeDocument/2006/customXml" ds:itemID="{03C6D867-BF54-49F3-AB51-136CA478FCCC}"/>
</file>

<file path=customXml/itemProps3.xml><?xml version="1.0" encoding="utf-8"?>
<ds:datastoreItem xmlns:ds="http://schemas.openxmlformats.org/officeDocument/2006/customXml" ds:itemID="{6D2BAEA1-BDAA-414A-8332-A554D32B3D3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Farrah Styles</dc:creator>
  <cp:keywords/>
  <dc:description/>
  <cp:lastModifiedBy>Frank Davis</cp:lastModifiedBy>
  <cp:revision>2</cp:revision>
  <dcterms:created xsi:type="dcterms:W3CDTF">2021-11-08T06:11:00Z</dcterms:created>
  <dcterms:modified xsi:type="dcterms:W3CDTF">2021-11-08T06:11:00Z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