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5AAD" w14:textId="4A1DA323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B1088">
        <w:rPr>
          <w:rFonts w:ascii="Century Gothic" w:hAnsi="Century Gothic"/>
          <w:noProof/>
          <w:sz w:val="20"/>
          <w:lang w:val="en-US" w:eastAsia="zh-CN"/>
        </w:rPr>
        <w:drawing>
          <wp:inline distT="0" distB="0" distL="0" distR="0" wp14:anchorId="6E084C8E" wp14:editId="4F6DD16E">
            <wp:extent cx="762000" cy="769620"/>
            <wp:effectExtent l="0" t="0" r="0" b="0"/>
            <wp:docPr id="3" name="Picture 3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F574" w14:textId="77777777" w:rsidR="00675CC7" w:rsidRP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Permanent Mission of the Republic of Cyprus</w:t>
      </w:r>
    </w:p>
    <w:p w14:paraId="3C4DAEB6" w14:textId="617D4B4B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Geneva</w:t>
      </w:r>
    </w:p>
    <w:p w14:paraId="7A0FD5AB" w14:textId="77777777" w:rsidR="00675CC7" w:rsidRDefault="00675CC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2161FCDD" w14:textId="2C9C0F9D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6365D7A2" w:rsidR="0022519B" w:rsidRPr="00D80EF4" w:rsidRDefault="005425E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D50CB0">
        <w:rPr>
          <w:rFonts w:ascii="Candara" w:hAnsi="Candara"/>
          <w:b/>
          <w:sz w:val="24"/>
          <w:szCs w:val="24"/>
        </w:rPr>
        <w:t>2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675CC7">
        <w:rPr>
          <w:rFonts w:ascii="Candara" w:hAnsi="Candara"/>
          <w:b/>
          <w:sz w:val="24"/>
          <w:szCs w:val="24"/>
          <w:lang w:val="en-CH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C7704D">
        <w:rPr>
          <w:rFonts w:ascii="Candara" w:hAnsi="Candara"/>
          <w:b/>
          <w:sz w:val="24"/>
          <w:szCs w:val="24"/>
          <w:lang w:val="en-CH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D80EF4">
        <w:rPr>
          <w:rFonts w:ascii="Candara" w:hAnsi="Candara"/>
          <w:b/>
          <w:sz w:val="24"/>
          <w:szCs w:val="24"/>
          <w:lang w:val="en-CH"/>
        </w:rPr>
        <w:t xml:space="preserve"> </w:t>
      </w:r>
      <w:r w:rsidR="004770FC">
        <w:rPr>
          <w:rFonts w:ascii="Candara" w:hAnsi="Candara"/>
          <w:b/>
          <w:sz w:val="24"/>
          <w:szCs w:val="24"/>
          <w:lang w:val="en-CH"/>
        </w:rPr>
        <w:t>14</w:t>
      </w:r>
      <w:r w:rsidR="00D80EF4">
        <w:rPr>
          <w:rFonts w:ascii="Candara" w:hAnsi="Candara"/>
          <w:b/>
          <w:sz w:val="24"/>
          <w:szCs w:val="24"/>
          <w:lang w:val="en-CH"/>
        </w:rPr>
        <w:t>:</w:t>
      </w:r>
      <w:r w:rsidR="004770FC">
        <w:rPr>
          <w:rFonts w:ascii="Candara" w:hAnsi="Candara"/>
          <w:b/>
          <w:sz w:val="24"/>
          <w:szCs w:val="24"/>
          <w:lang w:val="en-CH"/>
        </w:rPr>
        <w:t>3</w:t>
      </w:r>
      <w:r w:rsidR="00D80EF4">
        <w:rPr>
          <w:rFonts w:ascii="Candara" w:hAnsi="Candara"/>
          <w:b/>
          <w:sz w:val="24"/>
          <w:szCs w:val="24"/>
          <w:lang w:val="en-CH"/>
        </w:rPr>
        <w:t>0 – 1</w:t>
      </w:r>
      <w:r w:rsidR="004770FC">
        <w:rPr>
          <w:rFonts w:ascii="Candara" w:hAnsi="Candara"/>
          <w:b/>
          <w:sz w:val="24"/>
          <w:szCs w:val="24"/>
          <w:lang w:val="en-CH"/>
        </w:rPr>
        <w:t>8</w:t>
      </w:r>
      <w:r w:rsidR="00D80EF4">
        <w:rPr>
          <w:rFonts w:ascii="Candara" w:hAnsi="Candara"/>
          <w:b/>
          <w:sz w:val="24"/>
          <w:szCs w:val="24"/>
          <w:lang w:val="en-CH"/>
        </w:rPr>
        <w:t>:</w:t>
      </w:r>
      <w:r w:rsidR="004770FC">
        <w:rPr>
          <w:rFonts w:ascii="Candara" w:hAnsi="Candara"/>
          <w:b/>
          <w:sz w:val="24"/>
          <w:szCs w:val="24"/>
          <w:lang w:val="en-CH"/>
        </w:rPr>
        <w:t>0</w:t>
      </w:r>
      <w:r w:rsidR="00D80EF4">
        <w:rPr>
          <w:rFonts w:ascii="Candara" w:hAnsi="Candara"/>
          <w:b/>
          <w:sz w:val="24"/>
          <w:szCs w:val="24"/>
          <w:lang w:val="en-CH"/>
        </w:rPr>
        <w:t>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1B7BC71E" w:rsidR="0022519B" w:rsidRPr="00675CC7" w:rsidRDefault="00675CC7" w:rsidP="00675CC7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Mr. Christos Makriyiannis</w:t>
      </w: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0708D73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675CC7">
        <w:rPr>
          <w:rFonts w:ascii="Candara" w:hAnsi="Candara"/>
          <w:b/>
          <w:sz w:val="24"/>
          <w:szCs w:val="24"/>
          <w:lang w:val="en-CH"/>
        </w:rPr>
        <w:t>9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552E58D9" w:rsidR="0022519B" w:rsidRPr="004770FC" w:rsidRDefault="004770FC" w:rsidP="00371DD3">
      <w:pPr>
        <w:spacing w:after="0" w:line="276" w:lineRule="auto"/>
        <w:jc w:val="center"/>
        <w:rPr>
          <w:rFonts w:ascii="Candara" w:hAnsi="Candara"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u w:val="single"/>
          <w:lang w:val="en-CH"/>
        </w:rPr>
        <w:t>Hungary</w:t>
      </w:r>
    </w:p>
    <w:p w14:paraId="17738D9F" w14:textId="4B2D63E7" w:rsidR="00D80EF4" w:rsidRPr="004155E0" w:rsidRDefault="00D80EF4" w:rsidP="00D80EF4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CH"/>
        </w:rPr>
        <w:t>Madam</w:t>
      </w:r>
      <w:r w:rsidRPr="004155E0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4155E0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3C6EFEA2" w:rsidR="00FB3137" w:rsidRPr="004155E0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 w:rsidRPr="004155E0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4770FC">
        <w:rPr>
          <w:rFonts w:ascii="Candara" w:hAnsi="Candara"/>
          <w:sz w:val="24"/>
          <w:szCs w:val="24"/>
          <w:lang w:val="en-CH"/>
        </w:rPr>
        <w:t>Hungary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 </w:t>
      </w:r>
      <w:r w:rsidR="00812EE0" w:rsidRPr="004155E0">
        <w:rPr>
          <w:rFonts w:ascii="Candara" w:hAnsi="Candara"/>
          <w:sz w:val="24"/>
          <w:szCs w:val="24"/>
          <w:lang w:val="en-US"/>
        </w:rPr>
        <w:t>at today’s UPR,</w:t>
      </w:r>
      <w:r w:rsidR="00726959" w:rsidRPr="004155E0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 w:rsidRPr="004155E0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4155E0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22FD310" w14:textId="5DFCB75F" w:rsidR="000611E0" w:rsidRPr="004770FC" w:rsidRDefault="004770FC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CH"/>
        </w:rPr>
      </w:pPr>
      <w:r>
        <w:rPr>
          <w:rFonts w:ascii="Candara" w:hAnsi="Candara"/>
          <w:sz w:val="24"/>
          <w:szCs w:val="24"/>
          <w:lang w:val="en-CH"/>
        </w:rPr>
        <w:t xml:space="preserve">Cyprus </w:t>
      </w:r>
      <w:r w:rsidR="002A71B3">
        <w:rPr>
          <w:rFonts w:ascii="Candara" w:hAnsi="Candara"/>
          <w:sz w:val="24"/>
          <w:szCs w:val="24"/>
          <w:lang w:val="en-CH"/>
        </w:rPr>
        <w:t>commends</w:t>
      </w:r>
      <w:r w:rsidR="006B4358" w:rsidRPr="004770F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CH"/>
        </w:rPr>
        <w:t>Hungary</w:t>
      </w:r>
      <w:r w:rsidRPr="004770FC">
        <w:rPr>
          <w:rFonts w:ascii="Candara" w:hAnsi="Candara"/>
          <w:sz w:val="24"/>
          <w:szCs w:val="24"/>
        </w:rPr>
        <w:t xml:space="preserve"> for its commitment to the promotion of human rights</w:t>
      </w:r>
      <w:r w:rsidR="0023324A" w:rsidRPr="002A71B3">
        <w:rPr>
          <w:rFonts w:ascii="Candara" w:hAnsi="Candara"/>
          <w:sz w:val="24"/>
          <w:szCs w:val="24"/>
        </w:rPr>
        <w:t xml:space="preserve">, </w:t>
      </w:r>
      <w:r w:rsidR="006B4358">
        <w:rPr>
          <w:rFonts w:ascii="Candara" w:hAnsi="Candara"/>
          <w:sz w:val="24"/>
          <w:szCs w:val="24"/>
          <w:lang w:val="en-CH"/>
        </w:rPr>
        <w:t xml:space="preserve">and commends </w:t>
      </w:r>
      <w:r w:rsidR="002A71B3">
        <w:rPr>
          <w:rFonts w:ascii="Candara" w:hAnsi="Candara"/>
          <w:sz w:val="24"/>
          <w:szCs w:val="24"/>
          <w:lang w:val="en-CH"/>
        </w:rPr>
        <w:t xml:space="preserve">achievements relating to the </w:t>
      </w:r>
      <w:r w:rsidR="0023324A">
        <w:rPr>
          <w:rFonts w:ascii="Candara" w:hAnsi="Candara"/>
          <w:sz w:val="24"/>
          <w:szCs w:val="24"/>
          <w:lang w:val="en-CH"/>
        </w:rPr>
        <w:t>protection to minority groups</w:t>
      </w:r>
      <w:r w:rsidRPr="004770FC">
        <w:rPr>
          <w:rFonts w:ascii="Candara" w:hAnsi="Candara"/>
          <w:sz w:val="24"/>
          <w:szCs w:val="24"/>
        </w:rPr>
        <w:t>.</w:t>
      </w:r>
      <w:r w:rsidR="00B061E6">
        <w:rPr>
          <w:rFonts w:ascii="Candara" w:hAnsi="Candara"/>
          <w:sz w:val="24"/>
          <w:szCs w:val="24"/>
        </w:rPr>
        <w:t xml:space="preserve"> </w:t>
      </w:r>
    </w:p>
    <w:p w14:paraId="40F705E2" w14:textId="77777777" w:rsidR="004770FC" w:rsidRPr="004155E0" w:rsidRDefault="004770FC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CH"/>
        </w:rPr>
      </w:pPr>
    </w:p>
    <w:p w14:paraId="021B460F" w14:textId="6E85E85B" w:rsidR="00D55EB5" w:rsidRPr="004155E0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</w:t>
      </w:r>
      <w:r w:rsidR="008F4C8B" w:rsidRPr="004155E0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4155E0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Pr="004155E0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724B6C2" w14:textId="36D91FEC" w:rsidR="001D70E1" w:rsidRPr="002A71B3" w:rsidRDefault="003D483C" w:rsidP="002A71B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D483C">
        <w:rPr>
          <w:rFonts w:ascii="Candara" w:hAnsi="Candara"/>
          <w:sz w:val="24"/>
          <w:szCs w:val="24"/>
        </w:rPr>
        <w:t xml:space="preserve">Further strengthen legislation to combat gender-based violence, by ratifying the Istanbul </w:t>
      </w:r>
      <w:r w:rsidR="001D70E1" w:rsidRPr="003D483C">
        <w:rPr>
          <w:rFonts w:ascii="Candara" w:hAnsi="Candara"/>
          <w:sz w:val="24"/>
          <w:szCs w:val="24"/>
        </w:rPr>
        <w:t>Convention</w:t>
      </w:r>
      <w:r w:rsidRPr="003D483C">
        <w:rPr>
          <w:rFonts w:ascii="Candara" w:hAnsi="Candara"/>
          <w:sz w:val="24"/>
          <w:szCs w:val="24"/>
        </w:rPr>
        <w:t>;</w:t>
      </w:r>
    </w:p>
    <w:p w14:paraId="3E0615C1" w14:textId="34E79583" w:rsidR="009D758D" w:rsidRPr="001D70E1" w:rsidRDefault="001D70E1" w:rsidP="001D70E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770FC">
        <w:rPr>
          <w:rFonts w:ascii="Candara" w:hAnsi="Candara"/>
          <w:sz w:val="24"/>
          <w:szCs w:val="24"/>
          <w:lang w:val="en-CH"/>
        </w:rPr>
        <w:t>Take measures to increase school attendance of Roma children and eradicate their discrimination in schools</w:t>
      </w:r>
      <w:r>
        <w:rPr>
          <w:rFonts w:ascii="Candara" w:hAnsi="Candara"/>
          <w:sz w:val="24"/>
          <w:szCs w:val="24"/>
        </w:rPr>
        <w:t>;</w:t>
      </w:r>
    </w:p>
    <w:p w14:paraId="04B4E091" w14:textId="2C8C9D7A" w:rsidR="009D758D" w:rsidRPr="000C7293" w:rsidRDefault="008E73B3" w:rsidP="00880D5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Streamline</w:t>
      </w:r>
      <w:r w:rsidR="009D758D">
        <w:rPr>
          <w:rFonts w:ascii="Candara" w:hAnsi="Candara"/>
          <w:sz w:val="24"/>
          <w:szCs w:val="24"/>
          <w:lang w:val="en-CH"/>
        </w:rPr>
        <w:t xml:space="preserve"> gender equality </w:t>
      </w:r>
      <w:r>
        <w:rPr>
          <w:rFonts w:ascii="Candara" w:hAnsi="Candara"/>
          <w:sz w:val="24"/>
          <w:szCs w:val="24"/>
        </w:rPr>
        <w:t>policies</w:t>
      </w:r>
      <w:r w:rsidR="009D758D">
        <w:rPr>
          <w:rFonts w:ascii="Candara" w:hAnsi="Candara"/>
          <w:sz w:val="24"/>
          <w:szCs w:val="24"/>
          <w:lang w:val="en-CH"/>
        </w:rPr>
        <w:t xml:space="preserve"> by </w:t>
      </w:r>
      <w:r w:rsidR="001D70E1">
        <w:rPr>
          <w:rFonts w:ascii="Candara" w:hAnsi="Candara"/>
          <w:sz w:val="24"/>
          <w:szCs w:val="24"/>
        </w:rPr>
        <w:t>providing</w:t>
      </w:r>
      <w:r w:rsidR="00A37771">
        <w:rPr>
          <w:rFonts w:ascii="Candara" w:hAnsi="Candara"/>
          <w:sz w:val="24"/>
          <w:szCs w:val="24"/>
        </w:rPr>
        <w:t xml:space="preserve"> education to youth </w:t>
      </w:r>
      <w:r>
        <w:rPr>
          <w:rFonts w:ascii="Candara" w:hAnsi="Candara"/>
          <w:sz w:val="24"/>
          <w:szCs w:val="24"/>
        </w:rPr>
        <w:t xml:space="preserve">in </w:t>
      </w:r>
      <w:r>
        <w:rPr>
          <w:rFonts w:ascii="Candara" w:hAnsi="Candara"/>
          <w:sz w:val="24"/>
          <w:szCs w:val="24"/>
          <w:lang w:val="en-CH"/>
        </w:rPr>
        <w:t xml:space="preserve">sexual and reproductive health </w:t>
      </w:r>
      <w:r>
        <w:rPr>
          <w:rFonts w:ascii="Candara" w:hAnsi="Candara"/>
          <w:sz w:val="24"/>
          <w:szCs w:val="24"/>
        </w:rPr>
        <w:t xml:space="preserve">rights and </w:t>
      </w:r>
      <w:r w:rsidR="009D758D">
        <w:rPr>
          <w:rFonts w:ascii="Candara" w:hAnsi="Candara"/>
          <w:sz w:val="24"/>
          <w:szCs w:val="24"/>
          <w:lang w:val="en-CH"/>
        </w:rPr>
        <w:t>improving access to</w:t>
      </w:r>
      <w:r>
        <w:rPr>
          <w:rFonts w:ascii="Candara" w:hAnsi="Candara"/>
          <w:sz w:val="24"/>
          <w:szCs w:val="24"/>
        </w:rPr>
        <w:t xml:space="preserve"> relevant</w:t>
      </w:r>
      <w:r w:rsidRPr="008E73B3">
        <w:rPr>
          <w:rFonts w:ascii="Candara" w:hAnsi="Candara"/>
          <w:sz w:val="24"/>
          <w:szCs w:val="24"/>
        </w:rPr>
        <w:t xml:space="preserve"> </w:t>
      </w:r>
      <w:r w:rsidR="009D758D">
        <w:rPr>
          <w:rFonts w:ascii="Candara" w:hAnsi="Candara"/>
          <w:sz w:val="24"/>
          <w:szCs w:val="24"/>
          <w:lang w:val="en-CH"/>
        </w:rPr>
        <w:t>services;</w:t>
      </w:r>
    </w:p>
    <w:p w14:paraId="184C8649" w14:textId="6E18CB87" w:rsidR="000C7293" w:rsidRPr="009D758D" w:rsidRDefault="000C7293" w:rsidP="00880D5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Continue taking measures to further eliminate sexual harassment</w:t>
      </w:r>
    </w:p>
    <w:p w14:paraId="78EAD5EA" w14:textId="77777777" w:rsidR="00155C92" w:rsidRDefault="00155C92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EF86A12" w14:textId="24B61907" w:rsidR="00D55EB5" w:rsidRPr="004155E0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>T</w:t>
      </w:r>
      <w:r w:rsidR="0022519B" w:rsidRPr="004155E0">
        <w:rPr>
          <w:rFonts w:ascii="Candara" w:hAnsi="Candara"/>
          <w:sz w:val="24"/>
          <w:szCs w:val="24"/>
          <w:lang w:val="en-US"/>
        </w:rPr>
        <w:t>hank you</w:t>
      </w:r>
      <w:r w:rsidR="001A7F82" w:rsidRPr="004155E0">
        <w:rPr>
          <w:rFonts w:ascii="Candara" w:hAnsi="Candara"/>
          <w:sz w:val="24"/>
          <w:szCs w:val="24"/>
          <w:lang w:val="en-US"/>
        </w:rPr>
        <w:t>.</w:t>
      </w:r>
      <w:r w:rsidR="00AB044E" w:rsidRPr="004155E0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27E65"/>
    <w:rsid w:val="00057968"/>
    <w:rsid w:val="000611E0"/>
    <w:rsid w:val="000861BA"/>
    <w:rsid w:val="00086B83"/>
    <w:rsid w:val="000C2971"/>
    <w:rsid w:val="000C7293"/>
    <w:rsid w:val="000D5C03"/>
    <w:rsid w:val="000F4242"/>
    <w:rsid w:val="00106A43"/>
    <w:rsid w:val="00114516"/>
    <w:rsid w:val="001177AA"/>
    <w:rsid w:val="00121D4C"/>
    <w:rsid w:val="00130B9E"/>
    <w:rsid w:val="00155C92"/>
    <w:rsid w:val="00157AB3"/>
    <w:rsid w:val="001815A1"/>
    <w:rsid w:val="00186ACC"/>
    <w:rsid w:val="00191184"/>
    <w:rsid w:val="001939FF"/>
    <w:rsid w:val="001A7F82"/>
    <w:rsid w:val="001B24CF"/>
    <w:rsid w:val="001C1513"/>
    <w:rsid w:val="001C59E5"/>
    <w:rsid w:val="001D70E1"/>
    <w:rsid w:val="001E2C96"/>
    <w:rsid w:val="00216387"/>
    <w:rsid w:val="0022429D"/>
    <w:rsid w:val="0022519B"/>
    <w:rsid w:val="0023324A"/>
    <w:rsid w:val="002505CF"/>
    <w:rsid w:val="00253833"/>
    <w:rsid w:val="0026387B"/>
    <w:rsid w:val="00286888"/>
    <w:rsid w:val="002A0350"/>
    <w:rsid w:val="002A71B3"/>
    <w:rsid w:val="002B1362"/>
    <w:rsid w:val="002B29E3"/>
    <w:rsid w:val="002B3A2C"/>
    <w:rsid w:val="002D0B01"/>
    <w:rsid w:val="002F0912"/>
    <w:rsid w:val="002F17AE"/>
    <w:rsid w:val="002F3312"/>
    <w:rsid w:val="002F530B"/>
    <w:rsid w:val="00316AC5"/>
    <w:rsid w:val="00320304"/>
    <w:rsid w:val="0033249F"/>
    <w:rsid w:val="003331B5"/>
    <w:rsid w:val="0035545D"/>
    <w:rsid w:val="00367B5A"/>
    <w:rsid w:val="00371DD3"/>
    <w:rsid w:val="00376750"/>
    <w:rsid w:val="00377F58"/>
    <w:rsid w:val="00393096"/>
    <w:rsid w:val="00397CDA"/>
    <w:rsid w:val="003A2CA0"/>
    <w:rsid w:val="003A3FB2"/>
    <w:rsid w:val="003A6B8E"/>
    <w:rsid w:val="003B232B"/>
    <w:rsid w:val="003B30B8"/>
    <w:rsid w:val="003B7177"/>
    <w:rsid w:val="003D483C"/>
    <w:rsid w:val="003D7157"/>
    <w:rsid w:val="004155E0"/>
    <w:rsid w:val="004265A8"/>
    <w:rsid w:val="004518BD"/>
    <w:rsid w:val="00454B80"/>
    <w:rsid w:val="004732A6"/>
    <w:rsid w:val="004770FC"/>
    <w:rsid w:val="0048431C"/>
    <w:rsid w:val="004854C4"/>
    <w:rsid w:val="00485B21"/>
    <w:rsid w:val="004C574D"/>
    <w:rsid w:val="004D4321"/>
    <w:rsid w:val="004D51D1"/>
    <w:rsid w:val="004D5774"/>
    <w:rsid w:val="004F3CA7"/>
    <w:rsid w:val="004F3D09"/>
    <w:rsid w:val="004F42CF"/>
    <w:rsid w:val="0050484D"/>
    <w:rsid w:val="00526046"/>
    <w:rsid w:val="005313FD"/>
    <w:rsid w:val="005425E7"/>
    <w:rsid w:val="00544FB7"/>
    <w:rsid w:val="005529AB"/>
    <w:rsid w:val="00561732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75CC7"/>
    <w:rsid w:val="00686258"/>
    <w:rsid w:val="006B43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36974"/>
    <w:rsid w:val="007543F0"/>
    <w:rsid w:val="00761A0C"/>
    <w:rsid w:val="00785AD5"/>
    <w:rsid w:val="00787188"/>
    <w:rsid w:val="00790CCD"/>
    <w:rsid w:val="00794862"/>
    <w:rsid w:val="007C7BDE"/>
    <w:rsid w:val="007F6BB0"/>
    <w:rsid w:val="00801621"/>
    <w:rsid w:val="00812EE0"/>
    <w:rsid w:val="00844A93"/>
    <w:rsid w:val="00846B30"/>
    <w:rsid w:val="0086369C"/>
    <w:rsid w:val="00867DCC"/>
    <w:rsid w:val="00870604"/>
    <w:rsid w:val="00880D53"/>
    <w:rsid w:val="00885C6B"/>
    <w:rsid w:val="008D1054"/>
    <w:rsid w:val="008D671E"/>
    <w:rsid w:val="008E73B3"/>
    <w:rsid w:val="008F4C8B"/>
    <w:rsid w:val="00900683"/>
    <w:rsid w:val="00902CE0"/>
    <w:rsid w:val="00925C1B"/>
    <w:rsid w:val="00930197"/>
    <w:rsid w:val="00936285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3315"/>
    <w:rsid w:val="009D758D"/>
    <w:rsid w:val="009F4342"/>
    <w:rsid w:val="00A04713"/>
    <w:rsid w:val="00A06BEF"/>
    <w:rsid w:val="00A251C3"/>
    <w:rsid w:val="00A37771"/>
    <w:rsid w:val="00A37D8F"/>
    <w:rsid w:val="00A426EC"/>
    <w:rsid w:val="00A50B48"/>
    <w:rsid w:val="00AA173D"/>
    <w:rsid w:val="00AA4ED9"/>
    <w:rsid w:val="00AB044E"/>
    <w:rsid w:val="00AB16FF"/>
    <w:rsid w:val="00AC6FBE"/>
    <w:rsid w:val="00AD6FB7"/>
    <w:rsid w:val="00AD7603"/>
    <w:rsid w:val="00AF28C3"/>
    <w:rsid w:val="00B05E92"/>
    <w:rsid w:val="00B06185"/>
    <w:rsid w:val="00B061E6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6927"/>
    <w:rsid w:val="00CB19D1"/>
    <w:rsid w:val="00CB5E9D"/>
    <w:rsid w:val="00CC08C5"/>
    <w:rsid w:val="00CF1275"/>
    <w:rsid w:val="00D2037F"/>
    <w:rsid w:val="00D2084E"/>
    <w:rsid w:val="00D226FE"/>
    <w:rsid w:val="00D3041C"/>
    <w:rsid w:val="00D338C1"/>
    <w:rsid w:val="00D354E7"/>
    <w:rsid w:val="00D50CB0"/>
    <w:rsid w:val="00D55EB5"/>
    <w:rsid w:val="00D72C3A"/>
    <w:rsid w:val="00D75A15"/>
    <w:rsid w:val="00D80EF4"/>
    <w:rsid w:val="00D874A1"/>
    <w:rsid w:val="00DA3D48"/>
    <w:rsid w:val="00DC19CC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1A24"/>
    <w:rsid w:val="00FB3137"/>
    <w:rsid w:val="00FC4967"/>
    <w:rsid w:val="00FE239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5B8F9-E7C2-4121-9917-0420E62AC3A2}"/>
</file>

<file path=customXml/itemProps2.xml><?xml version="1.0" encoding="utf-8"?>
<ds:datastoreItem xmlns:ds="http://schemas.openxmlformats.org/officeDocument/2006/customXml" ds:itemID="{F8E60728-5827-4FE9-87CF-4ADA23EB9864}"/>
</file>

<file path=customXml/itemProps3.xml><?xml version="1.0" encoding="utf-8"?>
<ds:datastoreItem xmlns:ds="http://schemas.openxmlformats.org/officeDocument/2006/customXml" ds:itemID="{57E0F4EA-1038-47EC-8201-D1989E120DD7}"/>
</file>

<file path=customXml/itemProps4.xml><?xml version="1.0" encoding="utf-8"?>
<ds:datastoreItem xmlns:ds="http://schemas.openxmlformats.org/officeDocument/2006/customXml" ds:itemID="{0EB439CB-813D-415C-8B4F-F9156962B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33</cp:revision>
  <cp:lastPrinted>2020-01-20T12:40:00Z</cp:lastPrinted>
  <dcterms:created xsi:type="dcterms:W3CDTF">2020-10-28T14:11:00Z</dcterms:created>
  <dcterms:modified xsi:type="dcterms:W3CDTF">2021-10-21T10:54:00Z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