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0B61C" w14:textId="77777777" w:rsidR="000A1B9E" w:rsidRPr="00114DDD" w:rsidRDefault="000A1B9E" w:rsidP="000A1B9E">
      <w:pPr>
        <w:bidi/>
        <w:jc w:val="center"/>
        <w:rPr>
          <w:rFonts w:cs="Louguiya"/>
          <w:bCs/>
          <w:sz w:val="40"/>
          <w:szCs w:val="40"/>
        </w:rPr>
      </w:pPr>
      <w:r w:rsidRPr="00114DDD">
        <w:rPr>
          <w:rFonts w:cs="Louguiya"/>
          <w:bCs/>
          <w:sz w:val="40"/>
          <w:szCs w:val="40"/>
          <w:rtl/>
        </w:rPr>
        <w:t>بيان الوفد الدائم للجمهورية الإسلامية الموريتانية</w:t>
      </w:r>
    </w:p>
    <w:p w14:paraId="16070659" w14:textId="77777777" w:rsidR="000A1B9E" w:rsidRDefault="000A1B9E" w:rsidP="000A1B9E">
      <w:pPr>
        <w:bidi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</w:t>
      </w:r>
    </w:p>
    <w:p w14:paraId="47C8DC46" w14:textId="5F25F85B" w:rsidR="000A1B9E" w:rsidRDefault="000A1B9E" w:rsidP="000A1B9E">
      <w:pPr>
        <w:bidi/>
        <w:jc w:val="center"/>
        <w:rPr>
          <w:bCs/>
          <w:sz w:val="28"/>
          <w:szCs w:val="28"/>
          <w:rtl/>
        </w:rPr>
      </w:pPr>
      <w:r>
        <w:rPr>
          <w:rFonts w:hint="cs"/>
          <w:bCs/>
          <w:sz w:val="28"/>
          <w:szCs w:val="28"/>
          <w:rtl/>
        </w:rPr>
        <w:t xml:space="preserve">الاستعراض الدوري الشامل </w:t>
      </w:r>
    </w:p>
    <w:p w14:paraId="4EB5AAC7" w14:textId="13779BEB" w:rsidR="000A1B9E" w:rsidRDefault="000A1B9E" w:rsidP="000A1B9E">
      <w:pPr>
        <w:bidi/>
        <w:jc w:val="center"/>
        <w:rPr>
          <w:bCs/>
          <w:sz w:val="28"/>
          <w:szCs w:val="28"/>
          <w:rtl/>
        </w:rPr>
      </w:pPr>
      <w:r>
        <w:rPr>
          <w:rFonts w:hint="cs"/>
          <w:bCs/>
          <w:sz w:val="28"/>
          <w:szCs w:val="28"/>
          <w:rtl/>
        </w:rPr>
        <w:t>الدورة التاسعة والثلاثون</w:t>
      </w:r>
    </w:p>
    <w:p w14:paraId="6EA52F5B" w14:textId="3E70C5DE" w:rsidR="000A1B9E" w:rsidRPr="00114DDD" w:rsidRDefault="000A1B9E" w:rsidP="000A1B9E">
      <w:pPr>
        <w:bidi/>
        <w:jc w:val="center"/>
        <w:rPr>
          <w:bCs/>
          <w:sz w:val="28"/>
          <w:szCs w:val="28"/>
        </w:rPr>
      </w:pPr>
      <w:r>
        <w:rPr>
          <w:rFonts w:hint="cs"/>
          <w:bCs/>
          <w:sz w:val="28"/>
          <w:szCs w:val="28"/>
          <w:rtl/>
        </w:rPr>
        <w:t>استعراض طاجيكستان</w:t>
      </w:r>
    </w:p>
    <w:p w14:paraId="7FB74523" w14:textId="77777777" w:rsidR="000A1B9E" w:rsidRDefault="000A1B9E" w:rsidP="000A1B9E">
      <w:pPr>
        <w:bidi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4E45C82" w14:textId="77777777" w:rsidR="000A1B9E" w:rsidRPr="00114DDD" w:rsidRDefault="000A1B9E" w:rsidP="000A1B9E">
      <w:pPr>
        <w:bidi/>
        <w:ind w:left="5768"/>
        <w:jc w:val="both"/>
        <w:rPr>
          <w:sz w:val="24"/>
          <w:szCs w:val="24"/>
        </w:rPr>
      </w:pPr>
      <w:r w:rsidRPr="00114DDD">
        <w:rPr>
          <w:sz w:val="24"/>
          <w:szCs w:val="24"/>
          <w:rtl/>
        </w:rPr>
        <w:t>السيد: محمد الأمين محمد البشير</w:t>
      </w:r>
    </w:p>
    <w:p w14:paraId="37BDA664" w14:textId="4E175912" w:rsidR="000A1B9E" w:rsidRPr="00114DDD" w:rsidRDefault="000A1B9E" w:rsidP="000A1B9E">
      <w:pPr>
        <w:bidi/>
        <w:ind w:left="5768"/>
        <w:jc w:val="both"/>
        <w:rPr>
          <w:sz w:val="24"/>
          <w:szCs w:val="24"/>
        </w:rPr>
      </w:pPr>
      <w:r w:rsidRPr="00114DDD">
        <w:rPr>
          <w:sz w:val="24"/>
          <w:szCs w:val="24"/>
          <w:rtl/>
        </w:rPr>
        <w:t xml:space="preserve">جنيف، </w:t>
      </w:r>
      <w:r>
        <w:rPr>
          <w:sz w:val="24"/>
          <w:szCs w:val="24"/>
        </w:rPr>
        <w:t>04</w:t>
      </w:r>
      <w:r w:rsidRPr="00114DDD"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نوفمبر</w:t>
      </w:r>
      <w:r w:rsidRPr="00114DDD">
        <w:rPr>
          <w:sz w:val="24"/>
          <w:szCs w:val="24"/>
          <w:rtl/>
        </w:rPr>
        <w:t xml:space="preserve"> 2021</w:t>
      </w:r>
    </w:p>
    <w:p w14:paraId="5FEEB692" w14:textId="77777777" w:rsidR="000A1B9E" w:rsidRDefault="000A1B9E" w:rsidP="000A1B9E">
      <w:pPr>
        <w:bidi/>
        <w:jc w:val="both"/>
        <w:rPr>
          <w:rStyle w:val="jlqj4b"/>
          <w:rFonts w:ascii="Arial" w:hAnsi="Arial" w:cs="Arial"/>
          <w:sz w:val="28"/>
          <w:szCs w:val="28"/>
          <w:lang w:bidi="ar"/>
        </w:rPr>
      </w:pPr>
    </w:p>
    <w:p w14:paraId="78697371" w14:textId="77777777" w:rsidR="000A1B9E" w:rsidRDefault="000A1B9E" w:rsidP="000A1B9E">
      <w:pPr>
        <w:bidi/>
        <w:jc w:val="both"/>
        <w:rPr>
          <w:rStyle w:val="jlqj4b"/>
          <w:rFonts w:ascii="Arial" w:hAnsi="Arial" w:cs="Arial"/>
          <w:sz w:val="28"/>
          <w:szCs w:val="28"/>
          <w:lang w:bidi="ar"/>
        </w:rPr>
      </w:pPr>
    </w:p>
    <w:p w14:paraId="116F90CB" w14:textId="5EA781C2" w:rsidR="000A1B9E" w:rsidRPr="000A1B9E" w:rsidRDefault="000A1B9E" w:rsidP="000A1B9E">
      <w:pPr>
        <w:bidi/>
        <w:jc w:val="both"/>
        <w:rPr>
          <w:rStyle w:val="jlqj4b"/>
          <w:rFonts w:ascii="Arial" w:hAnsi="Arial" w:cs="Arial"/>
          <w:sz w:val="28"/>
          <w:szCs w:val="28"/>
          <w:lang w:bidi="ar"/>
        </w:rPr>
      </w:pPr>
      <w:r w:rsidRPr="000A1B9E">
        <w:rPr>
          <w:rStyle w:val="jlqj4b"/>
          <w:rFonts w:ascii="Arial" w:hAnsi="Arial" w:cs="Arial"/>
          <w:sz w:val="28"/>
          <w:szCs w:val="28"/>
          <w:rtl/>
          <w:lang w:bidi="ar"/>
        </w:rPr>
        <w:t xml:space="preserve">شكرا سيدتي </w:t>
      </w:r>
      <w:r w:rsidR="000111BC" w:rsidRPr="000A1B9E">
        <w:rPr>
          <w:rStyle w:val="jlqj4b"/>
          <w:rFonts w:ascii="Arial" w:hAnsi="Arial" w:cs="Arial" w:hint="cs"/>
          <w:sz w:val="28"/>
          <w:szCs w:val="28"/>
          <w:rtl/>
          <w:lang w:bidi="ar"/>
        </w:rPr>
        <w:t>الرئيسة،</w:t>
      </w:r>
    </w:p>
    <w:p w14:paraId="5DCB78B5" w14:textId="77777777" w:rsidR="000A1B9E" w:rsidRPr="000A1B9E" w:rsidRDefault="000A1B9E" w:rsidP="000A1B9E">
      <w:pPr>
        <w:bidi/>
        <w:jc w:val="both"/>
        <w:rPr>
          <w:rStyle w:val="jlqj4b"/>
          <w:rFonts w:ascii="Arial" w:hAnsi="Arial" w:cs="Arial"/>
          <w:sz w:val="28"/>
          <w:szCs w:val="28"/>
          <w:lang w:bidi="ar"/>
        </w:rPr>
      </w:pPr>
    </w:p>
    <w:p w14:paraId="4140D319" w14:textId="77777777" w:rsidR="000A1B9E" w:rsidRDefault="000A1B9E" w:rsidP="000A1B9E">
      <w:pPr>
        <w:bidi/>
        <w:jc w:val="both"/>
        <w:rPr>
          <w:rStyle w:val="jlqj4b"/>
          <w:rFonts w:ascii="Arial" w:hAnsi="Arial" w:cs="Arial"/>
          <w:sz w:val="28"/>
          <w:szCs w:val="28"/>
          <w:rtl/>
          <w:lang w:bidi="ar"/>
        </w:rPr>
      </w:pPr>
      <w:r w:rsidRPr="000A1B9E">
        <w:rPr>
          <w:rStyle w:val="jlqj4b"/>
          <w:rFonts w:ascii="Arial" w:hAnsi="Arial" w:cs="Arial"/>
          <w:sz w:val="28"/>
          <w:szCs w:val="28"/>
          <w:rtl/>
          <w:lang w:bidi="ar"/>
        </w:rPr>
        <w:t xml:space="preserve"> يرحب وفدي بوفد </w:t>
      </w:r>
      <w:r>
        <w:rPr>
          <w:rStyle w:val="jlqj4b"/>
          <w:rFonts w:ascii="Arial" w:hAnsi="Arial" w:cs="Arial" w:hint="cs"/>
          <w:sz w:val="28"/>
          <w:szCs w:val="28"/>
          <w:rtl/>
          <w:lang w:bidi="ar"/>
        </w:rPr>
        <w:t>طاجيكستان</w:t>
      </w:r>
      <w:r w:rsidRPr="000A1B9E">
        <w:rPr>
          <w:rStyle w:val="jlqj4b"/>
          <w:rFonts w:ascii="Arial" w:hAnsi="Arial" w:cs="Arial"/>
          <w:sz w:val="28"/>
          <w:szCs w:val="28"/>
          <w:rtl/>
          <w:lang w:bidi="ar"/>
        </w:rPr>
        <w:t xml:space="preserve"> الموقر ويشكره على العرض الشامل للتقرير</w:t>
      </w:r>
      <w:r>
        <w:rPr>
          <w:rStyle w:val="jlqj4b"/>
          <w:rFonts w:ascii="Arial" w:hAnsi="Arial" w:cs="Arial" w:hint="cs"/>
          <w:sz w:val="28"/>
          <w:szCs w:val="28"/>
          <w:rtl/>
          <w:lang w:bidi="ar"/>
        </w:rPr>
        <w:t>.</w:t>
      </w:r>
    </w:p>
    <w:p w14:paraId="5FE99BC3" w14:textId="78F9471A" w:rsidR="004902E5" w:rsidRDefault="000A1B9E" w:rsidP="000A1B9E">
      <w:pPr>
        <w:bidi/>
        <w:jc w:val="both"/>
        <w:rPr>
          <w:rStyle w:val="jlqj4b"/>
          <w:rFonts w:ascii="Arial" w:hAnsi="Arial" w:cs="Arial"/>
          <w:sz w:val="28"/>
          <w:szCs w:val="28"/>
          <w:rtl/>
          <w:lang w:bidi="ar"/>
        </w:rPr>
      </w:pPr>
      <w:r w:rsidRPr="000A1B9E">
        <w:rPr>
          <w:rStyle w:val="jlqj4b"/>
          <w:rFonts w:ascii="Arial" w:hAnsi="Arial" w:cs="Arial"/>
          <w:sz w:val="28"/>
          <w:szCs w:val="28"/>
          <w:rtl/>
          <w:lang w:bidi="ar"/>
        </w:rPr>
        <w:t>تشيد موريتانيا بالإنجازات الإيجابية في مجال حقوق الإنسان و</w:t>
      </w:r>
      <w:r w:rsidR="000111BC">
        <w:rPr>
          <w:rStyle w:val="jlqj4b"/>
          <w:rFonts w:ascii="Arial" w:hAnsi="Arial" w:cs="Arial" w:hint="cs"/>
          <w:sz w:val="28"/>
          <w:szCs w:val="28"/>
          <w:rtl/>
          <w:lang w:bidi="ar"/>
        </w:rPr>
        <w:t>ال</w:t>
      </w:r>
      <w:r w:rsidRPr="000A1B9E">
        <w:rPr>
          <w:rStyle w:val="jlqj4b"/>
          <w:rFonts w:ascii="Arial" w:hAnsi="Arial" w:cs="Arial"/>
          <w:sz w:val="28"/>
          <w:szCs w:val="28"/>
          <w:rtl/>
          <w:lang w:bidi="ar"/>
        </w:rPr>
        <w:t xml:space="preserve">تدابير التي اتخذتها </w:t>
      </w:r>
      <w:r w:rsidR="000111BC">
        <w:rPr>
          <w:rStyle w:val="jlqj4b"/>
          <w:rFonts w:ascii="Arial" w:hAnsi="Arial" w:cs="Arial" w:hint="cs"/>
          <w:sz w:val="28"/>
          <w:szCs w:val="28"/>
          <w:rtl/>
          <w:lang w:bidi="ar"/>
        </w:rPr>
        <w:t>طاجيكستان</w:t>
      </w:r>
      <w:r w:rsidRPr="000A1B9E">
        <w:rPr>
          <w:rStyle w:val="jlqj4b"/>
          <w:rFonts w:ascii="Arial" w:hAnsi="Arial" w:cs="Arial"/>
          <w:sz w:val="28"/>
          <w:szCs w:val="28"/>
          <w:rtl/>
          <w:lang w:bidi="ar"/>
        </w:rPr>
        <w:t xml:space="preserve"> خلال الفترة قيد الاستعراض، وال</w:t>
      </w:r>
      <w:r w:rsidR="00642F7D">
        <w:rPr>
          <w:rStyle w:val="jlqj4b"/>
          <w:rFonts w:ascii="Arial" w:hAnsi="Arial" w:cs="Arial" w:hint="cs"/>
          <w:sz w:val="28"/>
          <w:szCs w:val="28"/>
          <w:rtl/>
          <w:lang w:bidi="ar"/>
        </w:rPr>
        <w:t>تي ت</w:t>
      </w:r>
      <w:r w:rsidRPr="000A1B9E">
        <w:rPr>
          <w:rStyle w:val="jlqj4b"/>
          <w:rFonts w:ascii="Arial" w:hAnsi="Arial" w:cs="Arial"/>
          <w:sz w:val="28"/>
          <w:szCs w:val="28"/>
          <w:rtl/>
          <w:lang w:bidi="ar"/>
        </w:rPr>
        <w:t xml:space="preserve">شمل الإصلاحات التشريعية </w:t>
      </w:r>
      <w:r w:rsidR="00AB6582">
        <w:rPr>
          <w:rStyle w:val="jlqj4b"/>
          <w:rFonts w:ascii="Arial" w:hAnsi="Arial" w:cs="Arial" w:hint="cs"/>
          <w:sz w:val="28"/>
          <w:szCs w:val="28"/>
          <w:rtl/>
          <w:lang w:bidi="ar"/>
        </w:rPr>
        <w:t xml:space="preserve">والمؤسسية </w:t>
      </w:r>
      <w:r w:rsidRPr="000A1B9E">
        <w:rPr>
          <w:rStyle w:val="jlqj4b"/>
          <w:rFonts w:ascii="Arial" w:hAnsi="Arial" w:cs="Arial"/>
          <w:sz w:val="28"/>
          <w:szCs w:val="28"/>
          <w:rtl/>
          <w:lang w:bidi="ar"/>
        </w:rPr>
        <w:t>و</w:t>
      </w:r>
      <w:r w:rsidR="00D603E0">
        <w:rPr>
          <w:rStyle w:val="jlqj4b"/>
          <w:rFonts w:ascii="Arial" w:hAnsi="Arial" w:cs="Arial" w:hint="cs"/>
          <w:sz w:val="28"/>
          <w:szCs w:val="28"/>
          <w:rtl/>
          <w:lang w:bidi="ar"/>
        </w:rPr>
        <w:t xml:space="preserve">كذا </w:t>
      </w:r>
      <w:r w:rsidRPr="000A1B9E">
        <w:rPr>
          <w:rStyle w:val="jlqj4b"/>
          <w:rFonts w:ascii="Arial" w:hAnsi="Arial" w:cs="Arial"/>
          <w:sz w:val="28"/>
          <w:szCs w:val="28"/>
          <w:rtl/>
          <w:lang w:bidi="ar"/>
        </w:rPr>
        <w:t xml:space="preserve">السياسات </w:t>
      </w:r>
      <w:r w:rsidR="00A147BC">
        <w:rPr>
          <w:rStyle w:val="jlqj4b"/>
          <w:rFonts w:ascii="Arial" w:hAnsi="Arial" w:cs="Arial" w:hint="cs"/>
          <w:sz w:val="28"/>
          <w:szCs w:val="28"/>
          <w:rtl/>
          <w:lang w:bidi="ar"/>
        </w:rPr>
        <w:t xml:space="preserve">الهادفة </w:t>
      </w:r>
      <w:r w:rsidRPr="000A1B9E">
        <w:rPr>
          <w:rStyle w:val="jlqj4b"/>
          <w:rFonts w:ascii="Arial" w:hAnsi="Arial" w:cs="Arial"/>
          <w:sz w:val="28"/>
          <w:szCs w:val="28"/>
          <w:rtl/>
          <w:lang w:bidi="ar"/>
        </w:rPr>
        <w:t xml:space="preserve">إلى حماية </w:t>
      </w:r>
      <w:r w:rsidR="000111BC">
        <w:rPr>
          <w:rStyle w:val="jlqj4b"/>
          <w:rFonts w:ascii="Arial" w:hAnsi="Arial" w:cs="Arial" w:hint="cs"/>
          <w:sz w:val="28"/>
          <w:szCs w:val="28"/>
          <w:rtl/>
          <w:lang w:bidi="ar"/>
        </w:rPr>
        <w:t>وتعزيز حقوق الإنسان في هذا البلد الشقيق.</w:t>
      </w:r>
    </w:p>
    <w:p w14:paraId="12735B06" w14:textId="20E97332" w:rsidR="000111BC" w:rsidRDefault="000111BC" w:rsidP="000111BC">
      <w:pPr>
        <w:bidi/>
        <w:jc w:val="both"/>
        <w:rPr>
          <w:rStyle w:val="jlqj4b"/>
          <w:rFonts w:ascii="Arial" w:hAnsi="Arial" w:cs="Arial"/>
          <w:sz w:val="28"/>
          <w:szCs w:val="28"/>
          <w:rtl/>
          <w:lang w:bidi="ar"/>
        </w:rPr>
      </w:pPr>
      <w:r>
        <w:rPr>
          <w:rStyle w:val="jlqj4b"/>
          <w:rFonts w:ascii="Arial" w:hAnsi="Arial" w:cs="Arial" w:hint="cs"/>
          <w:sz w:val="28"/>
          <w:szCs w:val="28"/>
          <w:rtl/>
          <w:lang w:bidi="ar"/>
        </w:rPr>
        <w:t>كما يحيي وفدي تعاون طاجكستان مع هيئات الأمم المتحدة ويشيد بحرصها على تقديم التقارير في الآجال المحددة.</w:t>
      </w:r>
    </w:p>
    <w:p w14:paraId="78B46C5C" w14:textId="46F44855" w:rsidR="004902E5" w:rsidRDefault="000111BC" w:rsidP="004902E5">
      <w:pPr>
        <w:bidi/>
        <w:jc w:val="both"/>
        <w:rPr>
          <w:rStyle w:val="jlqj4b"/>
          <w:rFonts w:ascii="Arial" w:hAnsi="Arial" w:cs="Arial"/>
          <w:sz w:val="28"/>
          <w:szCs w:val="28"/>
          <w:rtl/>
          <w:lang w:bidi="ar"/>
        </w:rPr>
      </w:pPr>
      <w:r>
        <w:rPr>
          <w:rStyle w:val="jlqj4b"/>
          <w:rFonts w:ascii="Arial" w:hAnsi="Arial" w:cs="Arial" w:hint="cs"/>
          <w:sz w:val="28"/>
          <w:szCs w:val="28"/>
          <w:rtl/>
          <w:lang w:bidi="ar"/>
        </w:rPr>
        <w:t>و</w:t>
      </w:r>
      <w:r w:rsidR="000A1B9E" w:rsidRPr="000A1B9E">
        <w:rPr>
          <w:rStyle w:val="jlqj4b"/>
          <w:rFonts w:ascii="Arial" w:hAnsi="Arial" w:cs="Arial"/>
          <w:sz w:val="28"/>
          <w:szCs w:val="28"/>
          <w:rtl/>
          <w:lang w:bidi="ar"/>
        </w:rPr>
        <w:t>انطلاقا من روح ال</w:t>
      </w:r>
      <w:r>
        <w:rPr>
          <w:rStyle w:val="jlqj4b"/>
          <w:rFonts w:ascii="Arial" w:hAnsi="Arial" w:cs="Arial" w:hint="cs"/>
          <w:sz w:val="28"/>
          <w:szCs w:val="28"/>
          <w:rtl/>
          <w:lang w:bidi="ar"/>
        </w:rPr>
        <w:t>تعاون</w:t>
      </w:r>
      <w:r w:rsidR="000A1B9E" w:rsidRPr="000A1B9E">
        <w:rPr>
          <w:rStyle w:val="jlqj4b"/>
          <w:rFonts w:ascii="Arial" w:hAnsi="Arial" w:cs="Arial"/>
          <w:sz w:val="28"/>
          <w:szCs w:val="28"/>
          <w:rtl/>
          <w:lang w:bidi="ar"/>
        </w:rPr>
        <w:t xml:space="preserve"> </w:t>
      </w:r>
      <w:r w:rsidR="00D22A94" w:rsidRPr="000A1B9E">
        <w:rPr>
          <w:rStyle w:val="jlqj4b"/>
          <w:rFonts w:ascii="Arial" w:hAnsi="Arial" w:cs="Arial" w:hint="cs"/>
          <w:sz w:val="28"/>
          <w:szCs w:val="28"/>
          <w:rtl/>
          <w:lang w:bidi="ar"/>
        </w:rPr>
        <w:t>البناء،</w:t>
      </w:r>
      <w:r w:rsidR="000A1B9E" w:rsidRPr="000A1B9E">
        <w:rPr>
          <w:rStyle w:val="jlqj4b"/>
          <w:rFonts w:ascii="Arial" w:hAnsi="Arial" w:cs="Arial"/>
          <w:sz w:val="28"/>
          <w:szCs w:val="28"/>
          <w:rtl/>
          <w:lang w:bidi="ar"/>
        </w:rPr>
        <w:t xml:space="preserve"> نوصي </w:t>
      </w:r>
      <w:r w:rsidR="004902E5">
        <w:rPr>
          <w:rStyle w:val="jlqj4b"/>
          <w:rFonts w:ascii="Arial" w:hAnsi="Arial" w:cs="Arial" w:hint="cs"/>
          <w:sz w:val="28"/>
          <w:szCs w:val="28"/>
          <w:rtl/>
          <w:lang w:bidi="ar"/>
        </w:rPr>
        <w:t>طاجيكستان</w:t>
      </w:r>
      <w:r w:rsidR="000A1B9E" w:rsidRPr="000A1B9E">
        <w:rPr>
          <w:rStyle w:val="jlqj4b"/>
          <w:rFonts w:ascii="Arial" w:hAnsi="Arial" w:cs="Arial"/>
          <w:sz w:val="28"/>
          <w:szCs w:val="28"/>
          <w:rtl/>
          <w:lang w:bidi="ar"/>
        </w:rPr>
        <w:t xml:space="preserve"> بما يلي</w:t>
      </w:r>
      <w:r w:rsidR="000A1B9E" w:rsidRPr="000A1B9E">
        <w:rPr>
          <w:rStyle w:val="jlqj4b"/>
          <w:rFonts w:ascii="Arial" w:hAnsi="Arial" w:cs="Arial"/>
          <w:sz w:val="28"/>
          <w:szCs w:val="28"/>
          <w:lang w:bidi="ar"/>
        </w:rPr>
        <w:t xml:space="preserve">: </w:t>
      </w:r>
    </w:p>
    <w:p w14:paraId="7AAD61C8" w14:textId="2D4C189C" w:rsidR="004902E5" w:rsidRDefault="004902E5" w:rsidP="004902E5">
      <w:pPr>
        <w:pStyle w:val="Paragraphedeliste"/>
        <w:numPr>
          <w:ilvl w:val="0"/>
          <w:numId w:val="1"/>
        </w:numPr>
        <w:bidi/>
        <w:jc w:val="both"/>
        <w:rPr>
          <w:rStyle w:val="jlqj4b"/>
          <w:rFonts w:ascii="Arial" w:hAnsi="Arial" w:cs="Arial"/>
          <w:sz w:val="28"/>
          <w:szCs w:val="28"/>
          <w:lang w:bidi="ar"/>
        </w:rPr>
      </w:pPr>
      <w:r w:rsidRPr="004902E5">
        <w:rPr>
          <w:rStyle w:val="jlqj4b"/>
          <w:rFonts w:ascii="Arial" w:hAnsi="Arial" w:cs="Arial" w:hint="cs"/>
          <w:sz w:val="28"/>
          <w:szCs w:val="28"/>
          <w:rtl/>
          <w:lang w:bidi="ar"/>
        </w:rPr>
        <w:t>النظر في المصادقة على اتفاقية حقوق ال</w:t>
      </w:r>
      <w:r>
        <w:rPr>
          <w:rStyle w:val="jlqj4b"/>
          <w:rFonts w:ascii="Arial" w:hAnsi="Arial" w:cs="Arial" w:hint="cs"/>
          <w:sz w:val="28"/>
          <w:szCs w:val="28"/>
          <w:rtl/>
          <w:lang w:bidi="ar"/>
        </w:rPr>
        <w:t>أشخاص ذوي الإعاقة</w:t>
      </w:r>
      <w:r w:rsidRPr="004902E5">
        <w:rPr>
          <w:rStyle w:val="jlqj4b"/>
          <w:rFonts w:ascii="Arial" w:hAnsi="Arial" w:cs="Arial" w:hint="cs"/>
          <w:sz w:val="28"/>
          <w:szCs w:val="28"/>
          <w:rtl/>
          <w:lang w:bidi="ar"/>
        </w:rPr>
        <w:t>؛</w:t>
      </w:r>
    </w:p>
    <w:p w14:paraId="74184614" w14:textId="18BAC7C8" w:rsidR="004902E5" w:rsidRDefault="00D22A94" w:rsidP="004902E5">
      <w:pPr>
        <w:pStyle w:val="Paragraphedeliste"/>
        <w:numPr>
          <w:ilvl w:val="0"/>
          <w:numId w:val="1"/>
        </w:numPr>
        <w:bidi/>
        <w:jc w:val="both"/>
        <w:rPr>
          <w:rStyle w:val="jlqj4b"/>
          <w:rFonts w:ascii="Arial" w:hAnsi="Arial" w:cs="Arial"/>
          <w:sz w:val="28"/>
          <w:szCs w:val="28"/>
          <w:lang w:bidi="ar"/>
        </w:rPr>
      </w:pPr>
      <w:r>
        <w:rPr>
          <w:rStyle w:val="jlqj4b"/>
          <w:rFonts w:ascii="Arial" w:hAnsi="Arial" w:cs="Arial" w:hint="cs"/>
          <w:sz w:val="28"/>
          <w:szCs w:val="28"/>
          <w:rtl/>
          <w:lang w:bidi="ar"/>
        </w:rPr>
        <w:t>مواصلة الجهود في إطار التنفيذ الشامل للاستراتيجية الوطنية ل</w:t>
      </w:r>
      <w:r w:rsidR="00A147BC">
        <w:rPr>
          <w:rStyle w:val="jlqj4b"/>
          <w:rFonts w:ascii="Arial" w:hAnsi="Arial" w:cs="Arial" w:hint="cs"/>
          <w:sz w:val="28"/>
          <w:szCs w:val="28"/>
          <w:rtl/>
          <w:lang w:bidi="ar"/>
        </w:rPr>
        <w:t>تطوير ا</w:t>
      </w:r>
      <w:r>
        <w:rPr>
          <w:rStyle w:val="jlqj4b"/>
          <w:rFonts w:ascii="Arial" w:hAnsi="Arial" w:cs="Arial" w:hint="cs"/>
          <w:sz w:val="28"/>
          <w:szCs w:val="28"/>
          <w:rtl/>
          <w:lang w:bidi="ar"/>
        </w:rPr>
        <w:t>لتعليم 2030.</w:t>
      </w:r>
    </w:p>
    <w:p w14:paraId="5E6D1818" w14:textId="77777777" w:rsidR="00AB6582" w:rsidRDefault="00AB6582" w:rsidP="00D22A94">
      <w:pPr>
        <w:bidi/>
        <w:jc w:val="both"/>
        <w:rPr>
          <w:rStyle w:val="jlqj4b"/>
          <w:rFonts w:ascii="Arial" w:hAnsi="Arial" w:cs="Arial"/>
          <w:sz w:val="28"/>
          <w:szCs w:val="28"/>
          <w:rtl/>
          <w:lang w:bidi="ar"/>
        </w:rPr>
      </w:pPr>
    </w:p>
    <w:p w14:paraId="37465FD8" w14:textId="0A6EF9AD" w:rsidR="00D22A94" w:rsidRDefault="00D22A94" w:rsidP="00AB6582">
      <w:pPr>
        <w:bidi/>
        <w:jc w:val="both"/>
        <w:rPr>
          <w:rStyle w:val="jlqj4b"/>
          <w:rFonts w:ascii="Arial" w:hAnsi="Arial" w:cs="Arial"/>
          <w:sz w:val="28"/>
          <w:szCs w:val="28"/>
          <w:rtl/>
          <w:lang w:bidi="ar"/>
        </w:rPr>
      </w:pPr>
      <w:r>
        <w:rPr>
          <w:rStyle w:val="jlqj4b"/>
          <w:rFonts w:ascii="Arial" w:hAnsi="Arial" w:cs="Arial" w:hint="cs"/>
          <w:sz w:val="28"/>
          <w:szCs w:val="28"/>
          <w:rtl/>
          <w:lang w:bidi="ar"/>
        </w:rPr>
        <w:t>وفي الختام، نتمنى لطاجيكستان استعراضا موفقا وناجحا.</w:t>
      </w:r>
    </w:p>
    <w:p w14:paraId="7A52DFFE" w14:textId="77777777" w:rsidR="00AB6582" w:rsidRDefault="00AB6582" w:rsidP="00AB6582">
      <w:pPr>
        <w:bidi/>
        <w:jc w:val="both"/>
        <w:rPr>
          <w:rStyle w:val="jlqj4b"/>
          <w:rFonts w:ascii="Arial" w:hAnsi="Arial" w:cs="Arial"/>
          <w:sz w:val="28"/>
          <w:szCs w:val="28"/>
          <w:rtl/>
          <w:lang w:bidi="ar"/>
        </w:rPr>
      </w:pPr>
    </w:p>
    <w:p w14:paraId="2C163D30" w14:textId="1337B695" w:rsidR="00AB6582" w:rsidRPr="00D22A94" w:rsidRDefault="00AB6582" w:rsidP="00AB6582">
      <w:pPr>
        <w:bidi/>
        <w:jc w:val="both"/>
        <w:rPr>
          <w:rStyle w:val="jlqj4b"/>
          <w:rFonts w:ascii="Arial" w:hAnsi="Arial" w:cs="Arial"/>
          <w:sz w:val="28"/>
          <w:szCs w:val="28"/>
          <w:rtl/>
          <w:lang w:bidi="ar"/>
        </w:rPr>
      </w:pPr>
      <w:r>
        <w:rPr>
          <w:rStyle w:val="jlqj4b"/>
          <w:rFonts w:ascii="Arial" w:hAnsi="Arial" w:cs="Arial" w:hint="cs"/>
          <w:sz w:val="28"/>
          <w:szCs w:val="28"/>
          <w:rtl/>
          <w:lang w:bidi="ar"/>
        </w:rPr>
        <w:t>أشكركم.</w:t>
      </w:r>
    </w:p>
    <w:sectPr w:rsidR="00AB6582" w:rsidRPr="00D22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uguiya">
    <w:panose1 w:val="020005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06972"/>
    <w:multiLevelType w:val="hybridMultilevel"/>
    <w:tmpl w:val="B6B0F5BA"/>
    <w:lvl w:ilvl="0" w:tplc="81CE4146">
      <w:start w:val="1"/>
      <w:numFmt w:val="decimal"/>
      <w:lvlText w:val="%1-"/>
      <w:lvlJc w:val="left"/>
      <w:pPr>
        <w:ind w:left="720" w:hanging="360"/>
      </w:pPr>
      <w:rPr>
        <w:rFonts w:hint="default"/>
        <w:lang w:val="fr-CH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B9E"/>
    <w:rsid w:val="000111BC"/>
    <w:rsid w:val="000A1B9E"/>
    <w:rsid w:val="004902E5"/>
    <w:rsid w:val="00642F7D"/>
    <w:rsid w:val="00A147BC"/>
    <w:rsid w:val="00AB6582"/>
    <w:rsid w:val="00B75062"/>
    <w:rsid w:val="00D22A94"/>
    <w:rsid w:val="00D6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68CEF"/>
  <w15:chartTrackingRefBased/>
  <w15:docId w15:val="{24A66A83-ABCD-4363-939B-E9DBF6EB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jlqj4b">
    <w:name w:val="jlqj4b"/>
    <w:basedOn w:val="Policepardfaut"/>
    <w:rsid w:val="000A1B9E"/>
  </w:style>
  <w:style w:type="paragraph" w:styleId="Paragraphedeliste">
    <w:name w:val="List Paragraph"/>
    <w:basedOn w:val="Normal"/>
    <w:uiPriority w:val="34"/>
    <w:qFormat/>
    <w:rsid w:val="00490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3C5FF4-9BD3-4BDD-B02D-C926AAD5C334}"/>
</file>

<file path=customXml/itemProps2.xml><?xml version="1.0" encoding="utf-8"?>
<ds:datastoreItem xmlns:ds="http://schemas.openxmlformats.org/officeDocument/2006/customXml" ds:itemID="{A7E24EDD-1B46-448C-B179-3CFD50D9CFA1}"/>
</file>

<file path=customXml/itemProps3.xml><?xml version="1.0" encoding="utf-8"?>
<ds:datastoreItem xmlns:ds="http://schemas.openxmlformats.org/officeDocument/2006/customXml" ds:itemID="{4F9EA2A9-4BD9-4D0A-9ADF-E8BBF76315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Mauritanie</dc:creator>
  <cp:keywords/>
  <dc:description/>
  <cp:lastModifiedBy>Mission Mauritanie</cp:lastModifiedBy>
  <cp:revision>5</cp:revision>
  <dcterms:created xsi:type="dcterms:W3CDTF">2021-11-03T11:11:00Z</dcterms:created>
  <dcterms:modified xsi:type="dcterms:W3CDTF">2021-11-03T11:52:00Z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