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9B3F2" w14:textId="77777777" w:rsidR="003215DC" w:rsidRPr="0043106C" w:rsidRDefault="003215DC" w:rsidP="003215DC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106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C12D8CB" wp14:editId="0A13B918">
            <wp:extent cx="720282" cy="702670"/>
            <wp:effectExtent l="0" t="0" r="3810" b="0"/>
            <wp:docPr id="1" name="Picture 1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diagram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571" cy="759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18F672" w14:textId="77777777" w:rsidR="003215DC" w:rsidRPr="0043106C" w:rsidRDefault="003215DC" w:rsidP="003215DC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106C">
        <w:rPr>
          <w:rFonts w:ascii="Times New Roman" w:hAnsi="Times New Roman" w:cs="Times New Roman"/>
          <w:b/>
          <w:bCs/>
          <w:sz w:val="28"/>
          <w:szCs w:val="28"/>
        </w:rPr>
        <w:t>Statement by the delegation of Nepal</w:t>
      </w:r>
    </w:p>
    <w:p w14:paraId="7CB361B5" w14:textId="77777777" w:rsidR="003215DC" w:rsidRPr="0043106C" w:rsidRDefault="003215DC" w:rsidP="003215DC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106C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EB6CD6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  <w:r w:rsidRPr="0043106C">
        <w:rPr>
          <w:rFonts w:ascii="Times New Roman" w:hAnsi="Times New Roman" w:cs="Times New Roman"/>
          <w:b/>
          <w:bCs/>
          <w:sz w:val="28"/>
          <w:szCs w:val="28"/>
        </w:rPr>
        <w:t xml:space="preserve"> session of the Working Group on the Universal Periodic Review</w:t>
      </w:r>
    </w:p>
    <w:p w14:paraId="08B844FC" w14:textId="5BE826D0" w:rsidR="003215DC" w:rsidRDefault="003215DC" w:rsidP="003215DC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106C">
        <w:rPr>
          <w:rFonts w:ascii="Times New Roman" w:hAnsi="Times New Roman" w:cs="Times New Roman"/>
          <w:b/>
          <w:bCs/>
          <w:sz w:val="28"/>
          <w:szCs w:val="28"/>
        </w:rPr>
        <w:t xml:space="preserve">UPR of </w:t>
      </w:r>
      <w:r>
        <w:rPr>
          <w:rFonts w:ascii="Times New Roman" w:hAnsi="Times New Roman" w:cs="Times New Roman"/>
          <w:b/>
          <w:bCs/>
          <w:sz w:val="28"/>
          <w:szCs w:val="28"/>
        </w:rPr>
        <w:t>Saint Vincent and the Grenadines</w:t>
      </w:r>
      <w:r w:rsidR="00E70AA9">
        <w:rPr>
          <w:rFonts w:ascii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70AA9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November</w:t>
      </w:r>
      <w:r w:rsidRPr="0043106C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14:paraId="203B1E23" w14:textId="77777777" w:rsidR="003215DC" w:rsidRPr="0043106C" w:rsidRDefault="003215DC" w:rsidP="003215DC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6FFED19" w14:textId="67F92408" w:rsidR="003215DC" w:rsidRPr="00012030" w:rsidRDefault="003215DC" w:rsidP="00012030">
      <w:pPr>
        <w:spacing w:after="0" w:line="276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012030">
        <w:rPr>
          <w:rFonts w:ascii="Times New Roman" w:hAnsi="Times New Roman" w:cs="Times New Roman"/>
          <w:sz w:val="28"/>
          <w:szCs w:val="28"/>
        </w:rPr>
        <w:t xml:space="preserve">Time: 2 mins. </w:t>
      </w:r>
      <w:r w:rsidR="00012030" w:rsidRPr="00012030">
        <w:rPr>
          <w:rFonts w:ascii="Times New Roman" w:hAnsi="Times New Roman" w:cs="Times New Roman"/>
          <w:sz w:val="28"/>
          <w:szCs w:val="28"/>
        </w:rPr>
        <w:t xml:space="preserve"> 5 </w:t>
      </w:r>
      <w:r w:rsidRPr="00012030">
        <w:rPr>
          <w:rFonts w:ascii="Times New Roman" w:hAnsi="Times New Roman" w:cs="Times New Roman"/>
          <w:sz w:val="28"/>
          <w:szCs w:val="28"/>
        </w:rPr>
        <w:t>Seconds</w:t>
      </w:r>
    </w:p>
    <w:p w14:paraId="73379D63" w14:textId="4672AFB5" w:rsidR="003215DC" w:rsidRPr="00767947" w:rsidRDefault="003215DC" w:rsidP="003215DC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203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Words: 1</w:t>
      </w:r>
      <w:r w:rsidR="00014ABB">
        <w:rPr>
          <w:rFonts w:ascii="Times New Roman" w:hAnsi="Times New Roman" w:cs="Times New Roman"/>
          <w:sz w:val="28"/>
          <w:szCs w:val="28"/>
        </w:rPr>
        <w:t>52</w:t>
      </w:r>
    </w:p>
    <w:p w14:paraId="379DDFD8" w14:textId="77777777" w:rsidR="003215DC" w:rsidRPr="0043106C" w:rsidRDefault="003215DC" w:rsidP="003215D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3106C">
        <w:rPr>
          <w:rFonts w:ascii="Times New Roman" w:hAnsi="Times New Roman" w:cs="Times New Roman"/>
          <w:b/>
          <w:bCs/>
          <w:sz w:val="28"/>
          <w:szCs w:val="28"/>
        </w:rPr>
        <w:t>Madam President,</w:t>
      </w:r>
    </w:p>
    <w:p w14:paraId="3EA12521" w14:textId="77777777" w:rsidR="003215DC" w:rsidRPr="0043106C" w:rsidRDefault="003215DC" w:rsidP="003215DC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71A3DA7" w14:textId="77777777" w:rsidR="003215DC" w:rsidRDefault="003215DC" w:rsidP="003215DC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06C">
        <w:rPr>
          <w:rFonts w:ascii="Times New Roman" w:hAnsi="Times New Roman" w:cs="Times New Roman"/>
          <w:sz w:val="28"/>
          <w:szCs w:val="28"/>
        </w:rPr>
        <w:t xml:space="preserve">Nepal </w:t>
      </w:r>
      <w:r>
        <w:rPr>
          <w:rFonts w:ascii="Times New Roman" w:hAnsi="Times New Roman" w:cs="Times New Roman"/>
          <w:sz w:val="28"/>
          <w:szCs w:val="28"/>
        </w:rPr>
        <w:t>warmly</w:t>
      </w:r>
      <w:r w:rsidRPr="0043106C">
        <w:rPr>
          <w:rFonts w:ascii="Times New Roman" w:hAnsi="Times New Roman" w:cs="Times New Roman"/>
          <w:sz w:val="28"/>
          <w:szCs w:val="28"/>
        </w:rPr>
        <w:t xml:space="preserve"> welcomes the delegation of </w:t>
      </w:r>
      <w:r>
        <w:rPr>
          <w:rFonts w:ascii="Times New Roman" w:hAnsi="Times New Roman" w:cs="Times New Roman"/>
          <w:sz w:val="28"/>
          <w:szCs w:val="28"/>
        </w:rPr>
        <w:t xml:space="preserve">Saint Vincent and the Grenadines </w:t>
      </w:r>
      <w:r w:rsidRPr="0043106C">
        <w:rPr>
          <w:rFonts w:ascii="Times New Roman" w:hAnsi="Times New Roman" w:cs="Times New Roman"/>
          <w:sz w:val="28"/>
          <w:szCs w:val="28"/>
        </w:rPr>
        <w:t>to the third cycle of UPR</w:t>
      </w:r>
      <w:r>
        <w:rPr>
          <w:rFonts w:ascii="Times New Roman" w:hAnsi="Times New Roman" w:cs="Times New Roman"/>
          <w:sz w:val="28"/>
          <w:szCs w:val="28"/>
        </w:rPr>
        <w:t xml:space="preserve"> and thanks them for the presentation of the report.</w:t>
      </w:r>
    </w:p>
    <w:p w14:paraId="399FF123" w14:textId="196FA66E" w:rsidR="00E70AA9" w:rsidRDefault="00E70AA9" w:rsidP="003215DC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Nepal notes with appreciation the various measures carried out by the GoSVG to combat trafficking in persons including through the</w:t>
      </w:r>
      <w:r>
        <w:rPr>
          <w:rFonts w:ascii="Times New Roman" w:hAnsi="Times New Roman" w:cs="Times New Roman"/>
          <w:sz w:val="28"/>
          <w:szCs w:val="28"/>
        </w:rPr>
        <w:t xml:space="preserve"> implementation of </w:t>
      </w:r>
      <w:r w:rsidR="00014ABB">
        <w:rPr>
          <w:rFonts w:ascii="Times New Roman" w:hAnsi="Times New Roman" w:cs="Times New Roman"/>
          <w:sz w:val="28"/>
          <w:szCs w:val="28"/>
        </w:rPr>
        <w:t xml:space="preserve">the </w:t>
      </w:r>
      <w:r>
        <w:rPr>
          <w:rFonts w:ascii="Times New Roman" w:hAnsi="Times New Roman" w:cs="Times New Roman"/>
          <w:sz w:val="28"/>
          <w:szCs w:val="28"/>
        </w:rPr>
        <w:t>National Action Pl</w:t>
      </w:r>
      <w:r w:rsidR="00BC47E0">
        <w:rPr>
          <w:rFonts w:ascii="Times New Roman" w:hAnsi="Times New Roman" w:cs="Times New Roman"/>
          <w:sz w:val="28"/>
          <w:szCs w:val="28"/>
        </w:rPr>
        <w:t>an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A231FAC" w14:textId="6F4154A3" w:rsidR="00BC47E0" w:rsidRDefault="00BC47E0" w:rsidP="003215DC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 welcome the establishment of the Child rights committee</w:t>
      </w:r>
      <w:r w:rsidR="0058374F">
        <w:rPr>
          <w:rFonts w:ascii="Times New Roman" w:hAnsi="Times New Roman" w:cs="Times New Roman"/>
          <w:sz w:val="28"/>
          <w:szCs w:val="28"/>
        </w:rPr>
        <w:t>.</w:t>
      </w:r>
    </w:p>
    <w:p w14:paraId="423C46D0" w14:textId="69A5B695" w:rsidR="00890AD1" w:rsidRDefault="00BC47E0" w:rsidP="003215DC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establishment of the gender equality commission to carry out </w:t>
      </w:r>
      <w:r w:rsidR="00890AD1">
        <w:rPr>
          <w:rFonts w:ascii="Times New Roman" w:hAnsi="Times New Roman" w:cs="Times New Roman"/>
          <w:sz w:val="28"/>
          <w:szCs w:val="28"/>
        </w:rPr>
        <w:t xml:space="preserve">various </w:t>
      </w:r>
      <w:r>
        <w:rPr>
          <w:rFonts w:ascii="Times New Roman" w:hAnsi="Times New Roman" w:cs="Times New Roman"/>
          <w:sz w:val="28"/>
          <w:szCs w:val="28"/>
        </w:rPr>
        <w:t>activities</w:t>
      </w:r>
      <w:r w:rsidR="00890A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to promote gender </w:t>
      </w:r>
      <w:r w:rsidR="00890AD1">
        <w:rPr>
          <w:rFonts w:ascii="Times New Roman" w:hAnsi="Times New Roman" w:cs="Times New Roman"/>
          <w:sz w:val="28"/>
          <w:szCs w:val="28"/>
        </w:rPr>
        <w:t>equality and end gender-based violence looks impressive.</w:t>
      </w:r>
    </w:p>
    <w:p w14:paraId="43204B45" w14:textId="332B5231" w:rsidR="00014ABB" w:rsidRDefault="00054752" w:rsidP="003215DC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 take note of the efforts of GoSVG to promote food security and nutrition targeting the school children.</w:t>
      </w:r>
    </w:p>
    <w:p w14:paraId="3DCED564" w14:textId="1BB9DA77" w:rsidR="003215DC" w:rsidRPr="0043106C" w:rsidRDefault="003215DC" w:rsidP="003215DC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While wishing a successful UPR of S</w:t>
      </w:r>
      <w:r w:rsidR="006B4BC6">
        <w:rPr>
          <w:rFonts w:ascii="Times New Roman" w:hAnsi="Times New Roman" w:cs="Times New Roman"/>
          <w:sz w:val="28"/>
          <w:szCs w:val="28"/>
        </w:rPr>
        <w:t>aint Vincent and the Grenadines</w:t>
      </w:r>
      <w:r>
        <w:rPr>
          <w:rFonts w:ascii="Times New Roman" w:hAnsi="Times New Roman" w:cs="Times New Roman"/>
          <w:sz w:val="28"/>
          <w:szCs w:val="28"/>
        </w:rPr>
        <w:t xml:space="preserve">, Nepal </w:t>
      </w:r>
      <w:r w:rsidRPr="0043106C">
        <w:rPr>
          <w:rFonts w:ascii="Times New Roman" w:hAnsi="Times New Roman" w:cs="Times New Roman"/>
          <w:sz w:val="28"/>
          <w:szCs w:val="28"/>
        </w:rPr>
        <w:t>recommend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43106C">
        <w:rPr>
          <w:rFonts w:ascii="Times New Roman" w:hAnsi="Times New Roman" w:cs="Times New Roman"/>
          <w:sz w:val="28"/>
          <w:szCs w:val="28"/>
        </w:rPr>
        <w:t xml:space="preserve"> the following for their consideration:</w:t>
      </w:r>
    </w:p>
    <w:p w14:paraId="11C8DA87" w14:textId="0FDB4364" w:rsidR="00890AD1" w:rsidRDefault="00890AD1" w:rsidP="003215DC">
      <w:pPr>
        <w:pStyle w:val="ListParagraph"/>
        <w:numPr>
          <w:ilvl w:val="0"/>
          <w:numId w:val="1"/>
        </w:num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Consider </w:t>
      </w:r>
      <w:r w:rsidR="00014ABB">
        <w:rPr>
          <w:rFonts w:ascii="Times New Roman" w:hAnsi="Times New Roman" w:cs="Times New Roman"/>
          <w:sz w:val="28"/>
          <w:szCs w:val="28"/>
        </w:rPr>
        <w:t>ratifying the second optional protocol to the ICCPR aiming at the</w:t>
      </w:r>
      <w:r>
        <w:rPr>
          <w:rFonts w:ascii="Times New Roman" w:hAnsi="Times New Roman" w:cs="Times New Roman"/>
          <w:sz w:val="28"/>
          <w:szCs w:val="28"/>
        </w:rPr>
        <w:t xml:space="preserve"> abolition of death penalty.</w:t>
      </w:r>
    </w:p>
    <w:p w14:paraId="01DB602A" w14:textId="7DB2DB1B" w:rsidR="003215DC" w:rsidRPr="007C1B1F" w:rsidRDefault="00890AD1" w:rsidP="007C1B1F">
      <w:pPr>
        <w:pStyle w:val="ListParagraph"/>
        <w:numPr>
          <w:ilvl w:val="0"/>
          <w:numId w:val="1"/>
        </w:num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Continue </w:t>
      </w:r>
      <w:r w:rsidR="007C1B1F">
        <w:rPr>
          <w:rFonts w:ascii="Times New Roman" w:hAnsi="Times New Roman" w:cs="Times New Roman"/>
          <w:sz w:val="28"/>
          <w:szCs w:val="28"/>
        </w:rPr>
        <w:t xml:space="preserve">developing </w:t>
      </w:r>
      <w:r>
        <w:rPr>
          <w:rFonts w:ascii="Times New Roman" w:hAnsi="Times New Roman" w:cs="Times New Roman"/>
          <w:sz w:val="28"/>
          <w:szCs w:val="28"/>
        </w:rPr>
        <w:t xml:space="preserve">effective measures </w:t>
      </w:r>
      <w:r w:rsidR="007C1B1F">
        <w:rPr>
          <w:rFonts w:ascii="Times New Roman" w:hAnsi="Times New Roman" w:cs="Times New Roman"/>
          <w:sz w:val="28"/>
          <w:szCs w:val="28"/>
        </w:rPr>
        <w:t>on climate change and disaster risk management.</w:t>
      </w:r>
    </w:p>
    <w:p w14:paraId="5804D2AB" w14:textId="77777777" w:rsidR="003215DC" w:rsidRPr="008255F0" w:rsidRDefault="003215DC" w:rsidP="00014ABB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5F0">
        <w:rPr>
          <w:rFonts w:ascii="Times New Roman" w:hAnsi="Times New Roman" w:cs="Times New Roman"/>
          <w:sz w:val="28"/>
          <w:szCs w:val="28"/>
        </w:rPr>
        <w:t>Thank you.</w:t>
      </w:r>
    </w:p>
    <w:p w14:paraId="2E7CB008" w14:textId="77777777" w:rsidR="00365675" w:rsidRDefault="00365675"/>
    <w:sectPr w:rsidR="003656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30584F"/>
    <w:multiLevelType w:val="hybridMultilevel"/>
    <w:tmpl w:val="050C03BA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068"/>
    <w:rsid w:val="00012030"/>
    <w:rsid w:val="00014ABB"/>
    <w:rsid w:val="00054752"/>
    <w:rsid w:val="003215DC"/>
    <w:rsid w:val="00365675"/>
    <w:rsid w:val="00371243"/>
    <w:rsid w:val="0058374F"/>
    <w:rsid w:val="006B4BC6"/>
    <w:rsid w:val="00796068"/>
    <w:rsid w:val="007C1B1F"/>
    <w:rsid w:val="00890AD1"/>
    <w:rsid w:val="00963C92"/>
    <w:rsid w:val="00BC47E0"/>
    <w:rsid w:val="00E70AA9"/>
    <w:rsid w:val="00F03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EF812"/>
  <w15:chartTrackingRefBased/>
  <w15:docId w15:val="{98322682-52F0-47E8-832E-7384107EC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15D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3215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DF8836-9CF9-4036-BA6C-96EB53D7C439}"/>
</file>

<file path=customXml/itemProps2.xml><?xml version="1.0" encoding="utf-8"?>
<ds:datastoreItem xmlns:ds="http://schemas.openxmlformats.org/officeDocument/2006/customXml" ds:itemID="{78AD8B0B-3ED3-4A42-AA11-57BB37504095}"/>
</file>

<file path=customXml/itemProps3.xml><?xml version="1.0" encoding="utf-8"?>
<ds:datastoreItem xmlns:ds="http://schemas.openxmlformats.org/officeDocument/2006/customXml" ds:itemID="{6BC61068-719E-4D4A-B695-B9451B37A8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Mission Nepal</dc:creator>
  <cp:keywords/>
  <dc:description/>
  <cp:lastModifiedBy>rpsub</cp:lastModifiedBy>
  <cp:revision>7</cp:revision>
  <dcterms:created xsi:type="dcterms:W3CDTF">2021-10-31T10:46:00Z</dcterms:created>
  <dcterms:modified xsi:type="dcterms:W3CDTF">2021-11-01T13:31:00Z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