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850F" w14:textId="77777777" w:rsidR="00D97CEE" w:rsidRPr="008D0630" w:rsidRDefault="00D97CEE" w:rsidP="00D97CEE">
      <w:pPr>
        <w:jc w:val="right"/>
        <w:rPr>
          <w:rFonts w:ascii="Arial" w:hAnsi="Arial" w:cs="Arial"/>
          <w:sz w:val="22"/>
          <w:szCs w:val="22"/>
          <w:lang w:val="fr-CH"/>
        </w:rPr>
      </w:pPr>
      <w:r>
        <w:drawing>
          <wp:anchor distT="0" distB="0" distL="114300" distR="114300" simplePos="0" relativeHeight="251659264" behindDoc="1" locked="0" layoutInCell="1" allowOverlap="1" wp14:anchorId="5CCE00ED" wp14:editId="660663B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B6F2A" w14:textId="77777777" w:rsidR="00D97CEE" w:rsidRPr="008D0630" w:rsidRDefault="00D97CEE" w:rsidP="00D97CEE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71444225" w14:textId="77777777" w:rsidR="00D97CEE" w:rsidRPr="008D0630" w:rsidRDefault="00D97CEE" w:rsidP="00D97CEE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2AA85DE" w14:textId="77777777" w:rsidR="00D97CEE" w:rsidRDefault="00D97CEE" w:rsidP="00D97CEE">
      <w:pPr>
        <w:ind w:right="6204"/>
        <w:rPr>
          <w:rFonts w:ascii="Arial" w:hAnsi="Arial" w:cs="Arial"/>
          <w:sz w:val="14"/>
          <w:szCs w:val="14"/>
        </w:rPr>
      </w:pPr>
    </w:p>
    <w:p w14:paraId="42DE7C60" w14:textId="77777777" w:rsidR="00D97CEE" w:rsidRDefault="00D97CEE" w:rsidP="00D97CE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6C5649D6" w14:textId="77777777" w:rsidR="00D97CEE" w:rsidRDefault="00D97CEE" w:rsidP="00D97CE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455B8436" w14:textId="77777777" w:rsidR="00D97CEE" w:rsidRDefault="00D97CEE" w:rsidP="00D97CE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62EBF3FE" w14:textId="77777777" w:rsidR="00D97CEE" w:rsidRDefault="00D97CEE" w:rsidP="00D97CE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10FC3217" w14:textId="77777777" w:rsidR="00D97CEE" w:rsidRDefault="00D97CEE" w:rsidP="00D97CE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361A5587" w14:textId="77777777" w:rsidR="00D97CEE" w:rsidRPr="008D0630" w:rsidRDefault="00D97CEE" w:rsidP="00D97CE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2B4FE639" w14:textId="77777777" w:rsidR="00D97CEE" w:rsidRPr="008D0630" w:rsidRDefault="00D97CEE" w:rsidP="00D97CE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333FEBCE" w14:textId="77777777" w:rsidR="00D97CEE" w:rsidRPr="008D0630" w:rsidRDefault="00D97CEE" w:rsidP="00D97CE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3646022C" w14:textId="77777777" w:rsidR="00D97CEE" w:rsidRDefault="00D97CEE" w:rsidP="00D97CE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36CE1EA3" w14:textId="77777777" w:rsidR="00D97CEE" w:rsidRDefault="00D97CEE" w:rsidP="00D97CEE">
      <w:pPr>
        <w:rPr>
          <w:rFonts w:ascii="Arial" w:hAnsi="Arial" w:cs="Arial"/>
          <w:sz w:val="22"/>
          <w:szCs w:val="22"/>
        </w:rPr>
      </w:pPr>
    </w:p>
    <w:p w14:paraId="1C7A2617" w14:textId="77777777" w:rsidR="00D97CEE" w:rsidRPr="007A22A4" w:rsidRDefault="00D97CEE" w:rsidP="007A22A4">
      <w:pPr>
        <w:spacing w:line="360" w:lineRule="auto"/>
        <w:contextualSpacing/>
        <w:jc w:val="both"/>
        <w:rPr>
          <w:sz w:val="28"/>
          <w:szCs w:val="28"/>
        </w:rPr>
      </w:pPr>
    </w:p>
    <w:p w14:paraId="1513EFCA" w14:textId="77777777" w:rsidR="00D97CEE" w:rsidRPr="007A22A4" w:rsidRDefault="00D97CEE" w:rsidP="007A22A4">
      <w:pPr>
        <w:spacing w:line="360" w:lineRule="auto"/>
        <w:jc w:val="center"/>
        <w:rPr>
          <w:b/>
          <w:sz w:val="26"/>
          <w:szCs w:val="26"/>
        </w:rPr>
      </w:pPr>
      <w:r w:rsidRPr="007A22A4">
        <w:rPr>
          <w:b/>
          <w:bCs/>
          <w:sz w:val="26"/>
          <w:szCs w:val="26"/>
        </w:rPr>
        <w:t>STATEMENT BY THE DELEGATION OF THE REPUBLIC OF INDONESIA</w:t>
      </w:r>
    </w:p>
    <w:p w14:paraId="38E2CB09" w14:textId="77777777" w:rsidR="00D97CEE" w:rsidRPr="007A22A4" w:rsidRDefault="00D97CEE" w:rsidP="007A22A4">
      <w:pPr>
        <w:spacing w:line="360" w:lineRule="auto"/>
        <w:jc w:val="center"/>
        <w:rPr>
          <w:b/>
          <w:bCs/>
          <w:sz w:val="26"/>
          <w:szCs w:val="26"/>
        </w:rPr>
      </w:pPr>
      <w:r w:rsidRPr="007A22A4">
        <w:rPr>
          <w:b/>
          <w:bCs/>
          <w:sz w:val="26"/>
          <w:szCs w:val="26"/>
        </w:rPr>
        <w:t>AT THE 39</w:t>
      </w:r>
      <w:r w:rsidRPr="007A22A4">
        <w:rPr>
          <w:b/>
          <w:bCs/>
          <w:sz w:val="26"/>
          <w:szCs w:val="26"/>
          <w:vertAlign w:val="superscript"/>
        </w:rPr>
        <w:t>th</w:t>
      </w:r>
      <w:r w:rsidRPr="007A22A4">
        <w:rPr>
          <w:b/>
          <w:bCs/>
          <w:sz w:val="26"/>
          <w:szCs w:val="26"/>
        </w:rPr>
        <w:t xml:space="preserve"> SESSION OF THE UPR WORKING GROUP</w:t>
      </w:r>
    </w:p>
    <w:p w14:paraId="6F93EA04" w14:textId="2684511D" w:rsidR="00D97CEE" w:rsidRPr="007A22A4" w:rsidRDefault="00D97CEE" w:rsidP="007A22A4">
      <w:pPr>
        <w:spacing w:line="360" w:lineRule="auto"/>
        <w:jc w:val="center"/>
        <w:rPr>
          <w:b/>
          <w:sz w:val="26"/>
          <w:szCs w:val="26"/>
          <w:lang w:val="en-GB"/>
        </w:rPr>
      </w:pPr>
      <w:r w:rsidRPr="007A22A4">
        <w:rPr>
          <w:b/>
          <w:sz w:val="26"/>
          <w:szCs w:val="26"/>
        </w:rPr>
        <w:t>CONSIDERATION OF THE UPR REPORT OF</w:t>
      </w:r>
      <w:r w:rsidRPr="007A22A4">
        <w:rPr>
          <w:b/>
          <w:sz w:val="26"/>
          <w:szCs w:val="26"/>
          <w:lang w:val="id-ID"/>
        </w:rPr>
        <w:t xml:space="preserve"> </w:t>
      </w:r>
      <w:r w:rsidRPr="007A22A4">
        <w:rPr>
          <w:b/>
          <w:sz w:val="26"/>
          <w:szCs w:val="26"/>
          <w:lang w:val="en-GB"/>
        </w:rPr>
        <w:t xml:space="preserve">SAMOA </w:t>
      </w:r>
    </w:p>
    <w:p w14:paraId="18857BD0" w14:textId="3D288BBE" w:rsidR="00D97CEE" w:rsidRPr="007A22A4" w:rsidRDefault="00D97CEE" w:rsidP="007A22A4">
      <w:pPr>
        <w:spacing w:line="360" w:lineRule="auto"/>
        <w:jc w:val="center"/>
        <w:rPr>
          <w:bCs/>
          <w:sz w:val="26"/>
          <w:szCs w:val="26"/>
        </w:rPr>
      </w:pPr>
      <w:r w:rsidRPr="007A22A4">
        <w:rPr>
          <w:bCs/>
          <w:sz w:val="26"/>
          <w:szCs w:val="26"/>
        </w:rPr>
        <w:t>Geneva, 2 November 2021</w:t>
      </w:r>
    </w:p>
    <w:p w14:paraId="53EBA4D1" w14:textId="77777777" w:rsidR="00D97CEE" w:rsidRPr="007A22A4" w:rsidRDefault="00D97CEE" w:rsidP="007A22A4">
      <w:pPr>
        <w:spacing w:line="360" w:lineRule="auto"/>
        <w:rPr>
          <w:sz w:val="26"/>
          <w:szCs w:val="26"/>
        </w:rPr>
      </w:pPr>
    </w:p>
    <w:p w14:paraId="40B8337D" w14:textId="77777777" w:rsidR="00D97CEE" w:rsidRPr="007A22A4" w:rsidRDefault="00D97CEE" w:rsidP="007A22A4">
      <w:pPr>
        <w:spacing w:line="360" w:lineRule="auto"/>
        <w:jc w:val="both"/>
        <w:rPr>
          <w:sz w:val="26"/>
          <w:szCs w:val="26"/>
        </w:rPr>
      </w:pPr>
      <w:r w:rsidRPr="007A22A4">
        <w:rPr>
          <w:sz w:val="26"/>
          <w:szCs w:val="26"/>
        </w:rPr>
        <w:t>Thank you Madame President,</w:t>
      </w:r>
    </w:p>
    <w:p w14:paraId="759C0F6F" w14:textId="77777777" w:rsidR="00D97CEE" w:rsidRPr="007A22A4" w:rsidRDefault="00D97CEE" w:rsidP="007A22A4">
      <w:pPr>
        <w:spacing w:line="360" w:lineRule="auto"/>
        <w:jc w:val="both"/>
        <w:rPr>
          <w:sz w:val="26"/>
          <w:szCs w:val="26"/>
        </w:rPr>
      </w:pPr>
    </w:p>
    <w:p w14:paraId="7F090B08" w14:textId="445FB0B7" w:rsidR="00D97CEE" w:rsidRPr="007A22A4" w:rsidRDefault="00D97CEE" w:rsidP="007A22A4">
      <w:pPr>
        <w:spacing w:line="360" w:lineRule="auto"/>
        <w:jc w:val="both"/>
        <w:rPr>
          <w:sz w:val="26"/>
          <w:szCs w:val="26"/>
        </w:rPr>
      </w:pPr>
      <w:r w:rsidRPr="007A22A4">
        <w:rPr>
          <w:sz w:val="26"/>
          <w:szCs w:val="26"/>
        </w:rPr>
        <w:t>My Delegation welcomes the Delegation of Samoa and thank them for the presentation.</w:t>
      </w:r>
    </w:p>
    <w:p w14:paraId="18F93FE6" w14:textId="77777777" w:rsidR="00D97CEE" w:rsidRPr="007A22A4" w:rsidRDefault="00D97CEE" w:rsidP="007A22A4">
      <w:pPr>
        <w:spacing w:line="360" w:lineRule="auto"/>
        <w:jc w:val="both"/>
        <w:rPr>
          <w:sz w:val="26"/>
          <w:szCs w:val="26"/>
        </w:rPr>
      </w:pPr>
    </w:p>
    <w:p w14:paraId="2D151620" w14:textId="2849511F" w:rsidR="00D97CEE" w:rsidRPr="007A22A4" w:rsidRDefault="00D97CEE" w:rsidP="007A22A4">
      <w:pPr>
        <w:spacing w:line="360" w:lineRule="auto"/>
        <w:jc w:val="both"/>
        <w:rPr>
          <w:sz w:val="26"/>
          <w:szCs w:val="26"/>
        </w:rPr>
      </w:pPr>
      <w:r w:rsidRPr="007A22A4">
        <w:rPr>
          <w:sz w:val="26"/>
          <w:szCs w:val="26"/>
        </w:rPr>
        <w:t xml:space="preserve">We </w:t>
      </w:r>
      <w:r w:rsidR="00017B02" w:rsidRPr="007A22A4">
        <w:rPr>
          <w:sz w:val="26"/>
          <w:szCs w:val="26"/>
        </w:rPr>
        <w:t>commend the launched of the six national policies and Community Sector Plan and encourage its full implementation to support realization of Samoa’s obligation under international human rights instruments.</w:t>
      </w:r>
      <w:r w:rsidR="00D27EED" w:rsidRPr="007A22A4">
        <w:rPr>
          <w:sz w:val="26"/>
          <w:szCs w:val="26"/>
        </w:rPr>
        <w:t xml:space="preserve"> We also commend Samoa’s ratification of CRPD and accession to CAT after the 2016 UPR.</w:t>
      </w:r>
    </w:p>
    <w:p w14:paraId="1CFE8C9D" w14:textId="77777777" w:rsidR="00D97CEE" w:rsidRPr="007A22A4" w:rsidRDefault="00D97CEE" w:rsidP="007A22A4">
      <w:pPr>
        <w:spacing w:line="360" w:lineRule="auto"/>
        <w:jc w:val="both"/>
        <w:rPr>
          <w:sz w:val="26"/>
          <w:szCs w:val="26"/>
        </w:rPr>
      </w:pPr>
    </w:p>
    <w:p w14:paraId="6C652558" w14:textId="4E549A18" w:rsidR="00D97CEE" w:rsidRPr="007A22A4" w:rsidRDefault="00D97CEE" w:rsidP="007A22A4">
      <w:pPr>
        <w:spacing w:line="360" w:lineRule="auto"/>
        <w:jc w:val="both"/>
        <w:rPr>
          <w:sz w:val="26"/>
          <w:szCs w:val="26"/>
        </w:rPr>
      </w:pPr>
      <w:r w:rsidRPr="007A22A4">
        <w:rPr>
          <w:sz w:val="26"/>
          <w:szCs w:val="26"/>
        </w:rPr>
        <w:t>We offer the following recommendations:</w:t>
      </w:r>
    </w:p>
    <w:p w14:paraId="7F5697A7" w14:textId="39A02110" w:rsidR="00D97CEE" w:rsidRPr="007A22A4" w:rsidRDefault="00D97CEE" w:rsidP="007A22A4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7A22A4">
        <w:rPr>
          <w:sz w:val="26"/>
          <w:szCs w:val="26"/>
        </w:rPr>
        <w:t xml:space="preserve">Take necessary measures to ratify the </w:t>
      </w:r>
      <w:r w:rsidR="002340C5" w:rsidRPr="007A22A4">
        <w:rPr>
          <w:sz w:val="26"/>
          <w:szCs w:val="26"/>
        </w:rPr>
        <w:t xml:space="preserve">ICESCR, ICERD and ICMW </w:t>
      </w:r>
      <w:r w:rsidR="00017B02" w:rsidRPr="007A22A4">
        <w:rPr>
          <w:sz w:val="26"/>
          <w:szCs w:val="26"/>
        </w:rPr>
        <w:t>and enhance national capacities</w:t>
      </w:r>
      <w:r w:rsidR="007A22A4">
        <w:rPr>
          <w:sz w:val="26"/>
          <w:szCs w:val="26"/>
        </w:rPr>
        <w:t xml:space="preserve"> for the ratification</w:t>
      </w:r>
      <w:r w:rsidR="000B0C46" w:rsidRPr="007A22A4">
        <w:rPr>
          <w:sz w:val="26"/>
          <w:szCs w:val="26"/>
        </w:rPr>
        <w:t xml:space="preserve"> including</w:t>
      </w:r>
      <w:r w:rsidR="00017B02" w:rsidRPr="007A22A4">
        <w:rPr>
          <w:sz w:val="26"/>
          <w:szCs w:val="26"/>
        </w:rPr>
        <w:t xml:space="preserve"> through technical assistance cooperation with international partners. </w:t>
      </w:r>
      <w:r w:rsidRPr="007A22A4">
        <w:rPr>
          <w:sz w:val="26"/>
          <w:szCs w:val="26"/>
        </w:rPr>
        <w:t xml:space="preserve"> </w:t>
      </w:r>
    </w:p>
    <w:p w14:paraId="3A5AF20C" w14:textId="1D34779E" w:rsidR="005642DC" w:rsidRPr="007A22A4" w:rsidRDefault="005642DC" w:rsidP="007A22A4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7A22A4">
        <w:rPr>
          <w:sz w:val="26"/>
          <w:szCs w:val="26"/>
        </w:rPr>
        <w:t>Improve measures to reduce the prevalence of non-communicable diseases</w:t>
      </w:r>
      <w:r w:rsidR="00977E8D" w:rsidRPr="007A22A4">
        <w:rPr>
          <w:sz w:val="26"/>
          <w:szCs w:val="26"/>
        </w:rPr>
        <w:t xml:space="preserve"> </w:t>
      </w:r>
      <w:r w:rsidRPr="007A22A4">
        <w:rPr>
          <w:sz w:val="26"/>
          <w:szCs w:val="26"/>
        </w:rPr>
        <w:t xml:space="preserve">including through health education, awareness and </w:t>
      </w:r>
      <w:r w:rsidR="00977E8D" w:rsidRPr="007A22A4">
        <w:rPr>
          <w:sz w:val="26"/>
          <w:szCs w:val="26"/>
        </w:rPr>
        <w:t xml:space="preserve">services. </w:t>
      </w:r>
    </w:p>
    <w:p w14:paraId="2CBC0C62" w14:textId="01CF9AF9" w:rsidR="00D97CEE" w:rsidRPr="007A22A4" w:rsidRDefault="005642DC" w:rsidP="007A22A4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7A22A4">
        <w:rPr>
          <w:sz w:val="26"/>
          <w:szCs w:val="26"/>
        </w:rPr>
        <w:t xml:space="preserve">Improve and </w:t>
      </w:r>
      <w:r w:rsidR="00D97CEE" w:rsidRPr="007A22A4">
        <w:rPr>
          <w:sz w:val="26"/>
          <w:szCs w:val="26"/>
        </w:rPr>
        <w:t>fully implement policies and programs to increase women’s participation in decision-making</w:t>
      </w:r>
      <w:r w:rsidR="006927C5" w:rsidRPr="007A22A4">
        <w:rPr>
          <w:sz w:val="26"/>
          <w:szCs w:val="26"/>
        </w:rPr>
        <w:t xml:space="preserve">, </w:t>
      </w:r>
      <w:r w:rsidR="00D97CEE" w:rsidRPr="007A22A4">
        <w:rPr>
          <w:sz w:val="26"/>
          <w:szCs w:val="26"/>
        </w:rPr>
        <w:t>public life</w:t>
      </w:r>
      <w:r w:rsidR="006927C5" w:rsidRPr="007A22A4">
        <w:rPr>
          <w:sz w:val="26"/>
          <w:szCs w:val="26"/>
        </w:rPr>
        <w:t xml:space="preserve"> and employment</w:t>
      </w:r>
      <w:r w:rsidR="00D97CEE" w:rsidRPr="007A22A4">
        <w:rPr>
          <w:sz w:val="26"/>
          <w:szCs w:val="26"/>
        </w:rPr>
        <w:t xml:space="preserve"> </w:t>
      </w:r>
      <w:r w:rsidR="00017B02" w:rsidRPr="007A22A4">
        <w:rPr>
          <w:sz w:val="26"/>
          <w:szCs w:val="26"/>
        </w:rPr>
        <w:t>at all</w:t>
      </w:r>
      <w:r w:rsidR="00D97CEE" w:rsidRPr="007A22A4">
        <w:rPr>
          <w:sz w:val="26"/>
          <w:szCs w:val="26"/>
        </w:rPr>
        <w:t xml:space="preserve"> level. </w:t>
      </w:r>
    </w:p>
    <w:p w14:paraId="4533D794" w14:textId="77777777" w:rsidR="00D97CEE" w:rsidRPr="007A22A4" w:rsidRDefault="00D97CEE" w:rsidP="007A22A4">
      <w:pPr>
        <w:spacing w:line="360" w:lineRule="auto"/>
        <w:jc w:val="both"/>
        <w:rPr>
          <w:sz w:val="26"/>
          <w:szCs w:val="26"/>
        </w:rPr>
      </w:pPr>
    </w:p>
    <w:p w14:paraId="70E229A5" w14:textId="6DC6A5CB" w:rsidR="00D97CEE" w:rsidRPr="007A22A4" w:rsidRDefault="00D97CEE" w:rsidP="007A22A4">
      <w:pPr>
        <w:spacing w:line="360" w:lineRule="auto"/>
        <w:jc w:val="both"/>
        <w:rPr>
          <w:sz w:val="26"/>
          <w:szCs w:val="26"/>
        </w:rPr>
      </w:pPr>
      <w:r w:rsidRPr="007A22A4">
        <w:rPr>
          <w:sz w:val="26"/>
          <w:szCs w:val="26"/>
        </w:rPr>
        <w:t>We wish the Government of Samoa every success in their review.</w:t>
      </w:r>
    </w:p>
    <w:p w14:paraId="416E094C" w14:textId="16E1C3D2" w:rsidR="00D97CEE" w:rsidRPr="007A22A4" w:rsidRDefault="00D97CEE" w:rsidP="007A22A4">
      <w:pPr>
        <w:spacing w:line="360" w:lineRule="auto"/>
        <w:jc w:val="both"/>
        <w:rPr>
          <w:sz w:val="26"/>
          <w:szCs w:val="26"/>
        </w:rPr>
      </w:pPr>
      <w:r w:rsidRPr="007A22A4">
        <w:rPr>
          <w:sz w:val="26"/>
          <w:szCs w:val="26"/>
        </w:rPr>
        <w:t xml:space="preserve">Thank you. </w:t>
      </w:r>
    </w:p>
    <w:p w14:paraId="356773B0" w14:textId="77777777" w:rsidR="00D97CEE" w:rsidRPr="007A22A4" w:rsidRDefault="00D97CEE" w:rsidP="007A22A4">
      <w:pPr>
        <w:spacing w:line="360" w:lineRule="auto"/>
        <w:jc w:val="both"/>
      </w:pPr>
    </w:p>
    <w:sectPr w:rsidR="00D97CEE" w:rsidRPr="007A22A4" w:rsidSect="007A22A4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0078"/>
    <w:multiLevelType w:val="hybridMultilevel"/>
    <w:tmpl w:val="DEA26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EE"/>
    <w:rsid w:val="00017B02"/>
    <w:rsid w:val="000B0C46"/>
    <w:rsid w:val="002340C5"/>
    <w:rsid w:val="005642DC"/>
    <w:rsid w:val="006927C5"/>
    <w:rsid w:val="007A22A4"/>
    <w:rsid w:val="00977E8D"/>
    <w:rsid w:val="00B659CF"/>
    <w:rsid w:val="00D27EED"/>
    <w:rsid w:val="00D97CEE"/>
    <w:rsid w:val="00F3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C20BF9"/>
  <w15:chartTrackingRefBased/>
  <w15:docId w15:val="{445B96C7-8646-4C81-A0EF-8396F332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EE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BA056-6EF9-472A-A985-A4EE7DC05F83}"/>
</file>

<file path=customXml/itemProps2.xml><?xml version="1.0" encoding="utf-8"?>
<ds:datastoreItem xmlns:ds="http://schemas.openxmlformats.org/officeDocument/2006/customXml" ds:itemID="{6132DF9F-8222-4889-B167-F614795CAAC1}"/>
</file>

<file path=customXml/itemProps3.xml><?xml version="1.0" encoding="utf-8"?>
<ds:datastoreItem xmlns:ds="http://schemas.openxmlformats.org/officeDocument/2006/customXml" ds:itemID="{A218CDFE-48AA-40CF-81BD-B4143C9C39BB}"/>
</file>

<file path=customXml/itemProps4.xml><?xml version="1.0" encoding="utf-8"?>
<ds:datastoreItem xmlns:ds="http://schemas.openxmlformats.org/officeDocument/2006/customXml" ds:itemID="{7D9BD449-B5C0-4086-8765-97B6B7D32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PC_NUP113</cp:lastModifiedBy>
  <cp:revision>2</cp:revision>
  <dcterms:created xsi:type="dcterms:W3CDTF">2021-11-01T09:18:00Z</dcterms:created>
  <dcterms:modified xsi:type="dcterms:W3CDTF">2021-11-01T09:18:00Z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