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D428B0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val="fr-CH" w:bidi="ar-DZ"/>
        </w:rPr>
      </w:pPr>
      <w:r w:rsidRPr="00D428B0">
        <w:rPr>
          <w:rFonts w:eastAsia="Calibri"/>
          <w:b/>
          <w:bCs/>
          <w:sz w:val="40"/>
          <w:szCs w:val="40"/>
          <w:lang w:val="fr-CH"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261B43CC" w14:textId="77777777" w:rsidR="00D56663" w:rsidRDefault="00D56663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proofErr w:type="gramStart"/>
      <w:r w:rsidRPr="00D56663">
        <w:rPr>
          <w:b/>
          <w:lang w:val="fr-CH" w:eastAsia="fr-CH"/>
        </w:rPr>
        <w:t>l'État</w:t>
      </w:r>
      <w:proofErr w:type="gramEnd"/>
      <w:r w:rsidRPr="00D56663">
        <w:rPr>
          <w:b/>
          <w:lang w:val="fr-CH" w:eastAsia="fr-CH"/>
        </w:rPr>
        <w:t xml:space="preserve"> indépendant de Papouasie-Nouvelle-Guinée</w:t>
      </w:r>
      <w:r w:rsidRPr="00534F8F">
        <w:rPr>
          <w:b/>
          <w:lang w:val="fr-CH" w:eastAsia="fr-CH"/>
        </w:rPr>
        <w:t xml:space="preserve"> </w:t>
      </w:r>
    </w:p>
    <w:p w14:paraId="381764D9" w14:textId="0CA5D1DD" w:rsidR="004D107E" w:rsidRPr="00534F8F" w:rsidRDefault="004D107E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B6734F">
        <w:rPr>
          <w:b/>
          <w:lang w:val="fr-CH" w:eastAsia="fr-CH"/>
        </w:rPr>
        <w:t>0</w:t>
      </w:r>
      <w:r w:rsidR="00123A3C">
        <w:rPr>
          <w:b/>
          <w:lang w:val="fr-CH" w:eastAsia="fr-CH"/>
        </w:rPr>
        <w:t>4</w:t>
      </w:r>
      <w:r w:rsidR="00610132" w:rsidRPr="00534F8F">
        <w:rPr>
          <w:b/>
          <w:lang w:val="fr-CH" w:eastAsia="fr-CH"/>
        </w:rPr>
        <w:t xml:space="preserve">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2A6731A9" w14:textId="3EE91F54" w:rsidR="002B0F83" w:rsidRDefault="004D107E" w:rsidP="002B0F8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610132">
        <w:rPr>
          <w:sz w:val="26"/>
          <w:szCs w:val="26"/>
        </w:rPr>
        <w:t xml:space="preserve">de </w:t>
      </w:r>
      <w:r w:rsidR="00123A3C">
        <w:rPr>
          <w:sz w:val="26"/>
          <w:szCs w:val="26"/>
        </w:rPr>
        <w:t>la</w:t>
      </w:r>
      <w:r w:rsidR="00D56663" w:rsidRPr="00D56663">
        <w:rPr>
          <w:sz w:val="26"/>
          <w:szCs w:val="26"/>
        </w:rPr>
        <w:t xml:space="preserve"> Papouasie-Nouvelle-Guinée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1309E658" w14:textId="782E1FD3" w:rsidR="00123A3C" w:rsidRPr="00123A3C" w:rsidRDefault="00DA0226" w:rsidP="00123A3C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123A3C">
        <w:rPr>
          <w:sz w:val="26"/>
          <w:szCs w:val="26"/>
        </w:rPr>
        <w:t>salue</w:t>
      </w:r>
      <w:r w:rsidRPr="00DA0226">
        <w:rPr>
          <w:sz w:val="26"/>
          <w:szCs w:val="26"/>
        </w:rPr>
        <w:t xml:space="preserve"> </w:t>
      </w:r>
      <w:r w:rsidR="00123A3C">
        <w:rPr>
          <w:sz w:val="26"/>
          <w:szCs w:val="26"/>
        </w:rPr>
        <w:t>l</w:t>
      </w:r>
      <w:r w:rsidRPr="00DA0226">
        <w:rPr>
          <w:sz w:val="26"/>
          <w:szCs w:val="26"/>
        </w:rPr>
        <w:t>e</w:t>
      </w:r>
      <w:r w:rsidR="00123A3C">
        <w:rPr>
          <w:sz w:val="26"/>
          <w:szCs w:val="26"/>
        </w:rPr>
        <w:t xml:space="preserve">s efforts déployés par </w:t>
      </w:r>
      <w:r w:rsidR="00123A3C">
        <w:rPr>
          <w:sz w:val="26"/>
          <w:szCs w:val="26"/>
        </w:rPr>
        <w:t>la</w:t>
      </w:r>
      <w:r w:rsidR="00123A3C" w:rsidRPr="00D56663">
        <w:rPr>
          <w:sz w:val="26"/>
          <w:szCs w:val="26"/>
        </w:rPr>
        <w:t> Papouasie-Nouvelle-Guinée</w:t>
      </w:r>
      <w:r w:rsidR="00123A3C">
        <w:rPr>
          <w:sz w:val="26"/>
          <w:szCs w:val="26"/>
        </w:rPr>
        <w:t xml:space="preserve"> pour lutter contre la violence familiale et sexuelles </w:t>
      </w:r>
      <w:r w:rsidR="00123A3C" w:rsidRPr="00D56663">
        <w:rPr>
          <w:sz w:val="26"/>
          <w:szCs w:val="26"/>
        </w:rPr>
        <w:t>et</w:t>
      </w:r>
      <w:r w:rsidR="00123A3C">
        <w:rPr>
          <w:sz w:val="26"/>
          <w:szCs w:val="26"/>
        </w:rPr>
        <w:t xml:space="preserve"> l’encourage à poursuivre ses efforts dans le cadre de sa politique de gratuité de l’enseignement.</w:t>
      </w:r>
    </w:p>
    <w:p w14:paraId="085CC597" w14:textId="04CF2239" w:rsidR="00194D11" w:rsidRPr="00F726E4" w:rsidRDefault="00AC0702" w:rsidP="00DA0226">
      <w:pPr>
        <w:suppressAutoHyphens/>
        <w:autoSpaceDN w:val="0"/>
        <w:spacing w:before="12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7A7CB9">
        <w:rPr>
          <w:sz w:val="26"/>
          <w:szCs w:val="26"/>
        </w:rPr>
        <w:t xml:space="preserve">de </w:t>
      </w:r>
      <w:r w:rsidR="00DA0226">
        <w:rPr>
          <w:sz w:val="26"/>
          <w:szCs w:val="26"/>
        </w:rPr>
        <w:t>l</w:t>
      </w:r>
      <w:r w:rsidR="00DA0226" w:rsidRPr="00DA0226">
        <w:rPr>
          <w:sz w:val="26"/>
          <w:szCs w:val="26"/>
        </w:rPr>
        <w:t xml:space="preserve">a république unie </w:t>
      </w:r>
      <w:r w:rsidR="00123A3C">
        <w:rPr>
          <w:sz w:val="26"/>
          <w:szCs w:val="26"/>
        </w:rPr>
        <w:t>de la</w:t>
      </w:r>
      <w:r w:rsidR="00123A3C" w:rsidRPr="00D56663">
        <w:rPr>
          <w:sz w:val="26"/>
          <w:szCs w:val="26"/>
        </w:rPr>
        <w:t xml:space="preserve"> Papouasie-Nouvelle-Guinée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6DC1776E" w14:textId="77777777" w:rsidR="00123A3C" w:rsidRPr="00AD61FE" w:rsidRDefault="00123A3C" w:rsidP="00123A3C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AD61FE">
        <w:rPr>
          <w:sz w:val="26"/>
          <w:szCs w:val="26"/>
        </w:rPr>
        <w:t xml:space="preserve">Envisager de ratifier la </w:t>
      </w:r>
      <w:r w:rsidRPr="00AD61FE">
        <w:rPr>
          <w:sz w:val="26"/>
          <w:szCs w:val="26"/>
        </w:rPr>
        <w:fldChar w:fldCharType="begin"/>
      </w:r>
      <w:r w:rsidRPr="00AD61FE">
        <w:rPr>
          <w:sz w:val="26"/>
          <w:szCs w:val="26"/>
        </w:rPr>
        <w:instrText xml:space="preserve"> HYPERLINK "https://www.google.com/url?sa=t&amp;rct=j&amp;q=&amp;esrc=s&amp;source=web&amp;cd=&amp;ved=2ahUKEwjm4o_Dm_nzAhXJwKQKHfMpCRsQFnoECAkQAQ&amp;url=https%3A%2F%2Fwww.ohchr.org%2Ffr%2Fprofessionalinterest%2Fpages%2Fcrc.aspx&amp;usg=AOvVaw0Wy6uqTxIui9XDbdjAzO7Z" </w:instrText>
      </w:r>
      <w:r w:rsidRPr="00AD61FE">
        <w:rPr>
          <w:sz w:val="26"/>
          <w:szCs w:val="26"/>
        </w:rPr>
        <w:fldChar w:fldCharType="separate"/>
      </w:r>
      <w:r w:rsidRPr="00AD61FE">
        <w:rPr>
          <w:sz w:val="26"/>
          <w:szCs w:val="26"/>
        </w:rPr>
        <w:t>Convention relative aux droits de l´enfant </w:t>
      </w:r>
    </w:p>
    <w:p w14:paraId="320F9C0A" w14:textId="77777777" w:rsidR="00123A3C" w:rsidRPr="00AD61FE" w:rsidRDefault="00123A3C" w:rsidP="00123A3C">
      <w:pPr>
        <w:pStyle w:val="Paragraphedeliste"/>
        <w:spacing w:after="240"/>
        <w:jc w:val="both"/>
        <w:rPr>
          <w:sz w:val="14"/>
          <w:szCs w:val="14"/>
        </w:rPr>
      </w:pPr>
      <w:r w:rsidRPr="00AD61FE">
        <w:rPr>
          <w:sz w:val="26"/>
          <w:szCs w:val="26"/>
        </w:rPr>
        <w:fldChar w:fldCharType="end"/>
      </w:r>
    </w:p>
    <w:p w14:paraId="1BE206D3" w14:textId="1E7A50B9" w:rsidR="00123A3C" w:rsidRPr="00972472" w:rsidRDefault="00123A3C" w:rsidP="00123A3C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Continuer </w:t>
      </w:r>
      <w:r>
        <w:rPr>
          <w:sz w:val="26"/>
          <w:szCs w:val="26"/>
        </w:rPr>
        <w:t>à</w:t>
      </w:r>
      <w:r>
        <w:rPr>
          <w:sz w:val="26"/>
          <w:szCs w:val="26"/>
        </w:rPr>
        <w:t xml:space="preserve"> prendre des mesures plus efficaces afin de garantir que les projets de </w:t>
      </w:r>
      <w:r>
        <w:rPr>
          <w:sz w:val="26"/>
          <w:szCs w:val="26"/>
        </w:rPr>
        <w:t>grande envergure</w:t>
      </w:r>
      <w:r>
        <w:rPr>
          <w:sz w:val="26"/>
          <w:szCs w:val="26"/>
        </w:rPr>
        <w:t xml:space="preserve"> respectent les normes environnementales.</w:t>
      </w:r>
    </w:p>
    <w:p w14:paraId="6DAF73C4" w14:textId="77777777" w:rsidR="00123A3C" w:rsidRDefault="00290C20" w:rsidP="00123A3C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D428B0">
        <w:rPr>
          <w:sz w:val="26"/>
          <w:szCs w:val="26"/>
          <w:lang w:val="fr-CH"/>
        </w:rPr>
        <w:t>L’Algérie</w:t>
      </w:r>
      <w:r w:rsidR="00B847D3" w:rsidRPr="00D428B0">
        <w:rPr>
          <w:sz w:val="26"/>
          <w:szCs w:val="26"/>
          <w:lang w:val="fr-CH"/>
        </w:rPr>
        <w:t xml:space="preserve"> souhaite le plein succès </w:t>
      </w:r>
      <w:r w:rsidR="00890DBB" w:rsidRPr="00123A3C">
        <w:rPr>
          <w:sz w:val="26"/>
          <w:szCs w:val="26"/>
        </w:rPr>
        <w:t xml:space="preserve">à </w:t>
      </w:r>
      <w:r w:rsidR="00123A3C" w:rsidRPr="00123A3C">
        <w:rPr>
          <w:sz w:val="26"/>
          <w:szCs w:val="26"/>
        </w:rPr>
        <w:t>l'État indépendant de Papouasie-Nouvelle-Guinée</w:t>
      </w:r>
      <w:r w:rsidR="00123A3C" w:rsidRPr="00534F8F">
        <w:rPr>
          <w:b/>
          <w:lang w:val="fr-CH" w:eastAsia="fr-CH"/>
        </w:rPr>
        <w:t xml:space="preserve"> </w:t>
      </w:r>
    </w:p>
    <w:p w14:paraId="50B92366" w14:textId="34D65177" w:rsidR="00B847D3" w:rsidRDefault="00B847D3" w:rsidP="00DA0226">
      <w:pPr>
        <w:suppressAutoHyphens/>
        <w:autoSpaceDN w:val="0"/>
        <w:spacing w:before="120" w:after="120"/>
        <w:textAlignment w:val="baseline"/>
        <w:rPr>
          <w:sz w:val="26"/>
          <w:szCs w:val="26"/>
          <w:lang w:val="fr-CH"/>
        </w:rPr>
      </w:pPr>
      <w:proofErr w:type="gramStart"/>
      <w:r w:rsidRPr="00D428B0">
        <w:rPr>
          <w:sz w:val="26"/>
          <w:szCs w:val="26"/>
          <w:lang w:val="fr-CH"/>
        </w:rPr>
        <w:t>dans</w:t>
      </w:r>
      <w:proofErr w:type="gramEnd"/>
      <w:r w:rsidRPr="00D428B0">
        <w:rPr>
          <w:sz w:val="26"/>
          <w:szCs w:val="26"/>
          <w:lang w:val="fr-CH"/>
        </w:rPr>
        <w:t xml:space="preserve"> l’</w:t>
      </w:r>
      <w:r w:rsidR="000419E7" w:rsidRPr="00D428B0">
        <w:rPr>
          <w:sz w:val="26"/>
          <w:szCs w:val="26"/>
          <w:lang w:val="fr-CH"/>
        </w:rPr>
        <w:t>e</w:t>
      </w:r>
      <w:r w:rsidR="000419E7">
        <w:rPr>
          <w:sz w:val="26"/>
          <w:szCs w:val="26"/>
          <w:lang w:val="fr-CH"/>
        </w:rPr>
        <w:t>xamen</w:t>
      </w:r>
      <w:r w:rsidRPr="00D428B0">
        <w:rPr>
          <w:sz w:val="26"/>
          <w:szCs w:val="26"/>
          <w:lang w:val="fr-CH"/>
        </w:rPr>
        <w:t xml:space="preserve"> et la</w:t>
      </w:r>
      <w:r w:rsidR="00260EEF" w:rsidRPr="00D428B0">
        <w:rPr>
          <w:sz w:val="26"/>
          <w:szCs w:val="26"/>
          <w:lang w:val="fr-CH"/>
        </w:rPr>
        <w:t xml:space="preserve"> </w:t>
      </w:r>
      <w:r w:rsidRPr="00D428B0">
        <w:rPr>
          <w:sz w:val="26"/>
          <w:szCs w:val="26"/>
          <w:lang w:val="fr-CH"/>
        </w:rPr>
        <w:t xml:space="preserve">mise en œuvre des recommandations </w:t>
      </w:r>
      <w:r w:rsidR="00890DBB" w:rsidRPr="00D428B0">
        <w:rPr>
          <w:sz w:val="26"/>
          <w:szCs w:val="26"/>
          <w:lang w:val="fr-CH"/>
        </w:rPr>
        <w:t>accept</w:t>
      </w:r>
      <w:r w:rsidRPr="00D428B0">
        <w:rPr>
          <w:sz w:val="26"/>
          <w:szCs w:val="26"/>
          <w:lang w:val="fr-CH"/>
        </w:rPr>
        <w:t xml:space="preserve">ées. </w:t>
      </w:r>
    </w:p>
    <w:p w14:paraId="1D000418" w14:textId="77777777" w:rsidR="00123A3C" w:rsidRPr="00D428B0" w:rsidRDefault="00123A3C" w:rsidP="00DA0226">
      <w:pPr>
        <w:suppressAutoHyphens/>
        <w:autoSpaceDN w:val="0"/>
        <w:spacing w:before="120" w:after="120"/>
        <w:textAlignment w:val="baseline"/>
        <w:rPr>
          <w:sz w:val="26"/>
          <w:szCs w:val="26"/>
          <w:lang w:val="fr-CH"/>
        </w:rPr>
      </w:pPr>
    </w:p>
    <w:p w14:paraId="698FD89E" w14:textId="339093ED" w:rsidR="00B847D3" w:rsidRPr="00123A3C" w:rsidRDefault="00B847D3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  <w:r w:rsidRPr="00123A3C">
        <w:rPr>
          <w:b/>
          <w:bCs/>
          <w:sz w:val="26"/>
          <w:szCs w:val="26"/>
          <w:lang w:val="en-GB"/>
        </w:rPr>
        <w:t xml:space="preserve">Je </w:t>
      </w:r>
      <w:proofErr w:type="spellStart"/>
      <w:r w:rsidRPr="00123A3C">
        <w:rPr>
          <w:b/>
          <w:bCs/>
          <w:sz w:val="26"/>
          <w:szCs w:val="26"/>
          <w:lang w:val="en-GB"/>
        </w:rPr>
        <w:t>vous</w:t>
      </w:r>
      <w:proofErr w:type="spellEnd"/>
      <w:r w:rsidRPr="00123A3C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123A3C">
        <w:rPr>
          <w:b/>
          <w:bCs/>
          <w:sz w:val="26"/>
          <w:szCs w:val="26"/>
          <w:lang w:val="en-GB"/>
        </w:rPr>
        <w:t>remercie</w:t>
      </w:r>
      <w:proofErr w:type="spellEnd"/>
      <w:r w:rsidR="001F7B8A" w:rsidRPr="00123A3C">
        <w:rPr>
          <w:b/>
          <w:bCs/>
          <w:sz w:val="26"/>
          <w:szCs w:val="26"/>
          <w:lang w:val="en-GB"/>
        </w:rPr>
        <w:t>.</w:t>
      </w:r>
    </w:p>
    <w:p w14:paraId="4C87BE1E" w14:textId="77777777" w:rsidR="00AC0702" w:rsidRPr="004B61A1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55FF05DB" w14:textId="678F6FFE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time: </w:t>
      </w:r>
      <w:r w:rsidR="00055C11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1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minute and </w:t>
      </w:r>
      <w:r w:rsidR="00123A3C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55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seconds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534"/>
    <w:multiLevelType w:val="hybridMultilevel"/>
    <w:tmpl w:val="9C04C9EC"/>
    <w:lvl w:ilvl="0" w:tplc="DB7A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0485E"/>
    <w:rsid w:val="00033C6F"/>
    <w:rsid w:val="0003750C"/>
    <w:rsid w:val="000405DE"/>
    <w:rsid w:val="000419E7"/>
    <w:rsid w:val="00041AC5"/>
    <w:rsid w:val="00043544"/>
    <w:rsid w:val="00046C63"/>
    <w:rsid w:val="00055C11"/>
    <w:rsid w:val="00067B63"/>
    <w:rsid w:val="000848F8"/>
    <w:rsid w:val="000879CC"/>
    <w:rsid w:val="00123A3C"/>
    <w:rsid w:val="00127CBB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B0F83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B61A1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72D5A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8310D"/>
    <w:rsid w:val="00890DBB"/>
    <w:rsid w:val="008930BB"/>
    <w:rsid w:val="00897E8C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6734F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4332D"/>
    <w:rsid w:val="00C738BB"/>
    <w:rsid w:val="00C74D2F"/>
    <w:rsid w:val="00C838F3"/>
    <w:rsid w:val="00CC43AA"/>
    <w:rsid w:val="00CF469C"/>
    <w:rsid w:val="00D02083"/>
    <w:rsid w:val="00D428B0"/>
    <w:rsid w:val="00D52EC5"/>
    <w:rsid w:val="00D56663"/>
    <w:rsid w:val="00D7350E"/>
    <w:rsid w:val="00DA0226"/>
    <w:rsid w:val="00E66E0A"/>
    <w:rsid w:val="00E9199F"/>
    <w:rsid w:val="00EB1B53"/>
    <w:rsid w:val="00EB6D21"/>
    <w:rsid w:val="00EC3C2B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0F83"/>
    <w:pPr>
      <w:spacing w:before="100" w:beforeAutospacing="1" w:after="100" w:afterAutospacing="1"/>
      <w:outlineLvl w:val="2"/>
    </w:pPr>
    <w:rPr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  <w:style w:type="character" w:customStyle="1" w:styleId="Titre3Car">
    <w:name w:val="Titre 3 Car"/>
    <w:basedOn w:val="Policepardfaut"/>
    <w:link w:val="Titre3"/>
    <w:uiPriority w:val="9"/>
    <w:rsid w:val="002B0F83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ienhypertexte">
    <w:name w:val="Hyperlink"/>
    <w:basedOn w:val="Policepardfaut"/>
    <w:uiPriority w:val="99"/>
    <w:semiHidden/>
    <w:unhideWhenUsed/>
    <w:rsid w:val="002B0F8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56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72229-F0D6-4776-864A-316E6719C8CA}"/>
</file>

<file path=customXml/itemProps2.xml><?xml version="1.0" encoding="utf-8"?>
<ds:datastoreItem xmlns:ds="http://schemas.openxmlformats.org/officeDocument/2006/customXml" ds:itemID="{52CDC5C7-988E-4343-9EA5-822156274265}"/>
</file>

<file path=customXml/itemProps3.xml><?xml version="1.0" encoding="utf-8"?>
<ds:datastoreItem xmlns:ds="http://schemas.openxmlformats.org/officeDocument/2006/customXml" ds:itemID="{0FBBBFEE-E872-42B4-83DF-E6B34A425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2021-11-02T08:11:00Z</dcterms:created>
  <dcterms:modified xsi:type="dcterms:W3CDTF">2021-11-02T08:11:00Z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