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7A8" w:rsidRPr="00B067A8" w:rsidRDefault="00410D45" w:rsidP="00B067A8">
      <w:pPr>
        <w:spacing w:line="276" w:lineRule="auto"/>
        <w:jc w:val="center"/>
        <w:rPr>
          <w:b/>
          <w:caps/>
          <w:snapToGrid w:val="0"/>
          <w:sz w:val="24"/>
        </w:rPr>
      </w:pPr>
      <w:r>
        <w:rPr>
          <w:b/>
          <w:snapToGrid w:val="0"/>
          <w:sz w:val="24"/>
        </w:rPr>
        <w:t>Ambassad</w:t>
      </w:r>
      <w:r w:rsidR="00B40407">
        <w:rPr>
          <w:b/>
          <w:snapToGrid w:val="0"/>
          <w:sz w:val="24"/>
        </w:rPr>
        <w:t>e</w:t>
      </w:r>
      <w:r>
        <w:rPr>
          <w:b/>
          <w:snapToGrid w:val="0"/>
          <w:sz w:val="24"/>
        </w:rPr>
        <w:t xml:space="preserve"> et </w:t>
      </w:r>
      <w:r w:rsidR="009C5680">
        <w:rPr>
          <w:b/>
          <w:snapToGrid w:val="0"/>
          <w:sz w:val="24"/>
        </w:rPr>
        <w:t>M</w:t>
      </w:r>
      <w:r w:rsidR="00B067A8" w:rsidRPr="00B067A8">
        <w:rPr>
          <w:b/>
          <w:snapToGrid w:val="0"/>
          <w:sz w:val="24"/>
        </w:rPr>
        <w:t xml:space="preserve">ission Permanente </w:t>
      </w:r>
      <w:r w:rsidR="00B067A8">
        <w:rPr>
          <w:b/>
          <w:snapToGrid w:val="0"/>
          <w:sz w:val="24"/>
        </w:rPr>
        <w:t>d</w:t>
      </w:r>
      <w:r w:rsidR="00B067A8" w:rsidRPr="00B067A8">
        <w:rPr>
          <w:b/>
          <w:snapToGrid w:val="0"/>
          <w:sz w:val="24"/>
        </w:rPr>
        <w:t xml:space="preserve">e </w:t>
      </w:r>
      <w:r w:rsidR="00B067A8">
        <w:rPr>
          <w:b/>
          <w:snapToGrid w:val="0"/>
          <w:sz w:val="24"/>
        </w:rPr>
        <w:t>l</w:t>
      </w:r>
      <w:r w:rsidR="00B067A8" w:rsidRPr="00B067A8">
        <w:rPr>
          <w:b/>
          <w:snapToGrid w:val="0"/>
          <w:sz w:val="24"/>
        </w:rPr>
        <w:t xml:space="preserve">a République </w:t>
      </w:r>
      <w:r w:rsidR="00B067A8">
        <w:rPr>
          <w:b/>
          <w:snapToGrid w:val="0"/>
          <w:sz w:val="24"/>
        </w:rPr>
        <w:t>d</w:t>
      </w:r>
      <w:r w:rsidR="00B067A8" w:rsidRPr="00B067A8">
        <w:rPr>
          <w:b/>
          <w:snapToGrid w:val="0"/>
          <w:sz w:val="24"/>
        </w:rPr>
        <w:t xml:space="preserve">e Djibouti </w:t>
      </w:r>
    </w:p>
    <w:p w:rsidR="00BC4FDF" w:rsidRPr="00B067A8" w:rsidRDefault="00B067A8" w:rsidP="00B067A8">
      <w:pPr>
        <w:spacing w:line="276" w:lineRule="auto"/>
        <w:jc w:val="center"/>
        <w:rPr>
          <w:rFonts w:ascii="Verdana" w:hAnsi="Verdana"/>
          <w:b/>
          <w:caps/>
          <w:snapToGrid w:val="0"/>
          <w:sz w:val="24"/>
        </w:rPr>
      </w:pPr>
      <w:r w:rsidRPr="00B067A8">
        <w:rPr>
          <w:b/>
          <w:snapToGrid w:val="0"/>
          <w:sz w:val="24"/>
        </w:rPr>
        <w:t xml:space="preserve">Auprès de </w:t>
      </w:r>
      <w:r w:rsidR="00237740">
        <w:rPr>
          <w:b/>
          <w:snapToGrid w:val="0"/>
          <w:sz w:val="24"/>
        </w:rPr>
        <w:t>l’ONUG, de l’OMC</w:t>
      </w:r>
      <w:r w:rsidRPr="00B067A8">
        <w:rPr>
          <w:b/>
          <w:snapToGrid w:val="0"/>
          <w:sz w:val="24"/>
        </w:rPr>
        <w:t xml:space="preserve"> et </w:t>
      </w:r>
      <w:r>
        <w:rPr>
          <w:b/>
          <w:snapToGrid w:val="0"/>
          <w:sz w:val="24"/>
        </w:rPr>
        <w:t>d</w:t>
      </w:r>
      <w:r w:rsidRPr="00B067A8">
        <w:rPr>
          <w:b/>
          <w:snapToGrid w:val="0"/>
          <w:sz w:val="24"/>
        </w:rPr>
        <w:t xml:space="preserve">es Organisations Internationales </w:t>
      </w:r>
      <w:r>
        <w:rPr>
          <w:b/>
          <w:snapToGrid w:val="0"/>
          <w:sz w:val="24"/>
        </w:rPr>
        <w:t>e</w:t>
      </w:r>
      <w:r w:rsidRPr="00B067A8">
        <w:rPr>
          <w:b/>
          <w:snapToGrid w:val="0"/>
          <w:sz w:val="24"/>
        </w:rPr>
        <w:t>n Suisse</w:t>
      </w:r>
    </w:p>
    <w:p w:rsidR="005F5858" w:rsidRPr="00BC4FDF" w:rsidRDefault="005F5858" w:rsidP="005F5858">
      <w:pPr>
        <w:pStyle w:val="Titre"/>
        <w:pBdr>
          <w:top w:val="none" w:sz="0" w:space="0" w:color="auto"/>
          <w:left w:val="none" w:sz="0" w:space="0" w:color="auto"/>
          <w:bottom w:val="none" w:sz="0" w:space="0" w:color="auto"/>
          <w:right w:val="none" w:sz="0" w:space="0" w:color="auto"/>
        </w:pBdr>
        <w:rPr>
          <w:rFonts w:ascii="Times New Roman" w:hAnsi="Times New Roman"/>
          <w:sz w:val="20"/>
        </w:rPr>
      </w:pPr>
      <w:r w:rsidRPr="00BC4FDF">
        <w:rPr>
          <w:rFonts w:ascii="Times New Roman" w:hAnsi="Times New Roman"/>
          <w:sz w:val="20"/>
        </w:rPr>
        <w:t>UNITE-EGALITE-PAIX</w:t>
      </w:r>
    </w:p>
    <w:p w:rsidR="005F5858" w:rsidRPr="00BC4FDF" w:rsidRDefault="006665DB">
      <w:pPr>
        <w:pStyle w:val="Titre"/>
        <w:pBdr>
          <w:top w:val="none" w:sz="0" w:space="0" w:color="auto"/>
          <w:left w:val="none" w:sz="0" w:space="0" w:color="auto"/>
          <w:bottom w:val="none" w:sz="0" w:space="0" w:color="auto"/>
          <w:right w:val="none" w:sz="0" w:space="0" w:color="auto"/>
        </w:pBdr>
        <w:rPr>
          <w:rFonts w:ascii="Times New Roman" w:hAnsi="Times New Roman"/>
          <w:sz w:val="20"/>
        </w:rPr>
      </w:pPr>
      <w:r>
        <w:rPr>
          <w:rFonts w:ascii="Times New Roman" w:hAnsi="Times New Roman"/>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4.75pt;margin-top:-8.5pt;width:252pt;height:209.25pt;z-index:251659264;visibility:visible;mso-wrap-edited:f" o:allowincell="f">
            <v:imagedata r:id="rId5" o:title=""/>
            <w10:wrap type="topAndBottom"/>
          </v:shape>
          <o:OLEObject Type="Embed" ProgID="Word.Picture.8" ShapeID="_x0000_s1027" DrawAspect="Content" ObjectID="_1697533816" r:id="rId6"/>
        </w:object>
      </w:r>
      <w:r w:rsidR="005F5858" w:rsidRPr="00BC4FDF">
        <w:rPr>
          <w:rFonts w:ascii="Times New Roman" w:hAnsi="Times New Roman"/>
          <w:sz w:val="20"/>
        </w:rPr>
        <w:t>REPUBLIQUE DE DJIBOUTI</w:t>
      </w:r>
    </w:p>
    <w:p w:rsidR="00E3288D" w:rsidRDefault="00E3288D">
      <w:pPr>
        <w:jc w:val="center"/>
        <w:rPr>
          <w:rFonts w:ascii="Verdana" w:hAnsi="Verdana"/>
          <w:b/>
          <w:caps/>
        </w:rPr>
      </w:pPr>
    </w:p>
    <w:p w:rsidR="00E3288D" w:rsidRDefault="00E3288D">
      <w:pPr>
        <w:jc w:val="center"/>
        <w:rPr>
          <w:rFonts w:ascii="Arial" w:hAnsi="Arial"/>
          <w:caps/>
          <w:snapToGrid w:val="0"/>
          <w:sz w:val="24"/>
        </w:rPr>
      </w:pPr>
    </w:p>
    <w:p w:rsidR="00BC4FDF" w:rsidRPr="004C3D85" w:rsidRDefault="004C3D85" w:rsidP="00546CE6">
      <w:pPr>
        <w:jc w:val="center"/>
        <w:rPr>
          <w:b/>
          <w:sz w:val="28"/>
          <w:u w:val="single"/>
        </w:rPr>
      </w:pPr>
      <w:r w:rsidRPr="004C3D85">
        <w:rPr>
          <w:b/>
          <w:sz w:val="28"/>
          <w:u w:val="single"/>
        </w:rPr>
        <w:t>3</w:t>
      </w:r>
      <w:r w:rsidR="006665DB">
        <w:rPr>
          <w:b/>
          <w:sz w:val="28"/>
          <w:u w:val="single"/>
        </w:rPr>
        <w:t>9</w:t>
      </w:r>
      <w:r w:rsidR="00546CE6" w:rsidRPr="004C3D85">
        <w:rPr>
          <w:b/>
          <w:sz w:val="28"/>
          <w:u w:val="single"/>
          <w:vertAlign w:val="superscript"/>
        </w:rPr>
        <w:t xml:space="preserve">ème </w:t>
      </w:r>
      <w:r w:rsidR="00546CE6" w:rsidRPr="004C3D85">
        <w:rPr>
          <w:b/>
          <w:sz w:val="28"/>
          <w:u w:val="single"/>
        </w:rPr>
        <w:t xml:space="preserve">session du Groupe de Travail de l’Examen Périodique Universel </w:t>
      </w:r>
    </w:p>
    <w:p w:rsidR="00546CE6" w:rsidRPr="004C3D85" w:rsidRDefault="00546CE6" w:rsidP="00546CE6">
      <w:pPr>
        <w:jc w:val="center"/>
        <w:rPr>
          <w:b/>
          <w:sz w:val="28"/>
          <w:u w:val="single"/>
        </w:rPr>
      </w:pPr>
      <w:r w:rsidRPr="004C3D85">
        <w:rPr>
          <w:b/>
          <w:sz w:val="28"/>
          <w:u w:val="single"/>
        </w:rPr>
        <w:t>Genève</w:t>
      </w:r>
    </w:p>
    <w:p w:rsidR="00546CE6" w:rsidRPr="004C3D85" w:rsidRDefault="00546CE6" w:rsidP="00546CE6">
      <w:pPr>
        <w:jc w:val="center"/>
        <w:rPr>
          <w:b/>
          <w:sz w:val="28"/>
          <w:u w:val="single"/>
        </w:rPr>
      </w:pPr>
    </w:p>
    <w:p w:rsidR="00546CE6" w:rsidRPr="004C3D85" w:rsidRDefault="000F0A4F" w:rsidP="00546CE6">
      <w:pPr>
        <w:jc w:val="center"/>
        <w:rPr>
          <w:b/>
          <w:sz w:val="28"/>
          <w:u w:val="single"/>
        </w:rPr>
      </w:pPr>
      <w:r>
        <w:rPr>
          <w:b/>
          <w:sz w:val="28"/>
          <w:u w:val="single"/>
        </w:rPr>
        <w:t>5</w:t>
      </w:r>
      <w:r w:rsidR="00150BF0">
        <w:rPr>
          <w:b/>
          <w:sz w:val="28"/>
          <w:u w:val="single"/>
        </w:rPr>
        <w:t xml:space="preserve"> </w:t>
      </w:r>
      <w:r w:rsidR="006665DB">
        <w:rPr>
          <w:b/>
          <w:sz w:val="28"/>
          <w:u w:val="single"/>
        </w:rPr>
        <w:t>novembre</w:t>
      </w:r>
      <w:r w:rsidR="004C3D85">
        <w:rPr>
          <w:b/>
          <w:sz w:val="28"/>
          <w:u w:val="single"/>
        </w:rPr>
        <w:t xml:space="preserve"> 2021</w:t>
      </w:r>
    </w:p>
    <w:p w:rsidR="00410D45" w:rsidRPr="004C3D85" w:rsidRDefault="00410D45" w:rsidP="003561FB">
      <w:pPr>
        <w:shd w:val="clear" w:color="auto" w:fill="FFFFFF"/>
        <w:jc w:val="center"/>
        <w:rPr>
          <w:b/>
          <w:bCs/>
          <w:color w:val="000000"/>
          <w:sz w:val="28"/>
          <w:szCs w:val="24"/>
          <w:u w:val="single"/>
          <w:lang w:eastAsia="fr-CH"/>
        </w:rPr>
      </w:pPr>
    </w:p>
    <w:p w:rsidR="00520BE6" w:rsidRDefault="003561FB" w:rsidP="003561FB">
      <w:pPr>
        <w:shd w:val="clear" w:color="auto" w:fill="FFFFFF"/>
        <w:jc w:val="center"/>
        <w:rPr>
          <w:b/>
          <w:bCs/>
          <w:color w:val="000000"/>
          <w:sz w:val="28"/>
          <w:szCs w:val="24"/>
          <w:u w:val="single"/>
          <w:lang w:eastAsia="fr-CH"/>
        </w:rPr>
      </w:pPr>
      <w:r w:rsidRPr="004C3D85">
        <w:rPr>
          <w:b/>
          <w:bCs/>
          <w:color w:val="000000"/>
          <w:sz w:val="28"/>
          <w:szCs w:val="24"/>
          <w:u w:val="single"/>
          <w:lang w:eastAsia="fr-CH"/>
        </w:rPr>
        <w:t xml:space="preserve">Déclaration de Djibouti à l’occasion </w:t>
      </w:r>
      <w:r w:rsidR="00546CE6" w:rsidRPr="004C3D85">
        <w:rPr>
          <w:b/>
          <w:bCs/>
          <w:color w:val="000000"/>
          <w:sz w:val="28"/>
          <w:szCs w:val="24"/>
          <w:u w:val="single"/>
          <w:lang w:eastAsia="fr-CH"/>
        </w:rPr>
        <w:t xml:space="preserve">de </w:t>
      </w:r>
      <w:r w:rsidR="006665DB" w:rsidRPr="004C3D85">
        <w:rPr>
          <w:b/>
          <w:bCs/>
          <w:color w:val="000000"/>
          <w:sz w:val="28"/>
          <w:szCs w:val="24"/>
          <w:u w:val="single"/>
          <w:lang w:eastAsia="fr-CH"/>
        </w:rPr>
        <w:t>l’Examen</w:t>
      </w:r>
      <w:r w:rsidRPr="004C3D85">
        <w:rPr>
          <w:b/>
          <w:bCs/>
          <w:color w:val="000000"/>
          <w:sz w:val="28"/>
          <w:szCs w:val="24"/>
          <w:u w:val="single"/>
          <w:lang w:eastAsia="fr-CH"/>
        </w:rPr>
        <w:t xml:space="preserve"> Périodique Universel </w:t>
      </w:r>
    </w:p>
    <w:p w:rsidR="003561FB" w:rsidRPr="000F0A4F" w:rsidRDefault="006665DB" w:rsidP="003561FB">
      <w:pPr>
        <w:shd w:val="clear" w:color="auto" w:fill="FFFFFF"/>
        <w:jc w:val="center"/>
        <w:rPr>
          <w:b/>
          <w:bCs/>
          <w:color w:val="000000"/>
          <w:sz w:val="28"/>
          <w:szCs w:val="24"/>
          <w:u w:val="single"/>
          <w:lang w:val="en-GB" w:eastAsia="fr-CH"/>
        </w:rPr>
      </w:pPr>
      <w:r>
        <w:rPr>
          <w:b/>
          <w:bCs/>
          <w:color w:val="000000"/>
          <w:sz w:val="28"/>
          <w:szCs w:val="24"/>
          <w:u w:val="single"/>
          <w:lang w:val="en-GB" w:eastAsia="fr-CH"/>
        </w:rPr>
        <w:t xml:space="preserve">De la </w:t>
      </w:r>
      <w:proofErr w:type="spellStart"/>
      <w:r>
        <w:rPr>
          <w:b/>
          <w:bCs/>
          <w:color w:val="000000"/>
          <w:sz w:val="28"/>
          <w:szCs w:val="24"/>
          <w:u w:val="single"/>
          <w:lang w:val="en-GB" w:eastAsia="fr-CH"/>
        </w:rPr>
        <w:t>Tanzanie</w:t>
      </w:r>
      <w:proofErr w:type="spellEnd"/>
    </w:p>
    <w:p w:rsidR="00101BB0" w:rsidRPr="000F0A4F" w:rsidRDefault="00101BB0" w:rsidP="003561FB">
      <w:pPr>
        <w:shd w:val="clear" w:color="auto" w:fill="FFFFFF"/>
        <w:jc w:val="center"/>
        <w:rPr>
          <w:b/>
          <w:bCs/>
          <w:color w:val="000000"/>
          <w:sz w:val="28"/>
          <w:szCs w:val="24"/>
          <w:u w:val="single"/>
          <w:lang w:val="en-GB" w:eastAsia="fr-CH"/>
        </w:rPr>
      </w:pPr>
    </w:p>
    <w:p w:rsidR="00101BB0" w:rsidRPr="000F0A4F" w:rsidRDefault="00101BB0" w:rsidP="003561FB">
      <w:pPr>
        <w:shd w:val="clear" w:color="auto" w:fill="FFFFFF"/>
        <w:jc w:val="center"/>
        <w:rPr>
          <w:b/>
          <w:bCs/>
          <w:color w:val="000000"/>
          <w:sz w:val="32"/>
          <w:szCs w:val="24"/>
          <w:u w:val="single"/>
          <w:lang w:val="en-GB" w:eastAsia="fr-CH"/>
        </w:rPr>
      </w:pPr>
    </w:p>
    <w:p w:rsidR="004C3D85" w:rsidRPr="00150BF0" w:rsidRDefault="00150BF0" w:rsidP="003561FB">
      <w:pPr>
        <w:shd w:val="clear" w:color="auto" w:fill="FFFFFF"/>
        <w:jc w:val="center"/>
        <w:rPr>
          <w:b/>
          <w:bCs/>
          <w:color w:val="000000"/>
          <w:sz w:val="32"/>
          <w:szCs w:val="24"/>
          <w:lang w:val="en-GB" w:eastAsia="fr-CH"/>
        </w:rPr>
      </w:pPr>
      <w:proofErr w:type="spellStart"/>
      <w:r w:rsidRPr="00150BF0">
        <w:rPr>
          <w:b/>
          <w:bCs/>
          <w:color w:val="000000"/>
          <w:sz w:val="32"/>
          <w:szCs w:val="24"/>
          <w:lang w:val="en-GB" w:eastAsia="fr-CH"/>
        </w:rPr>
        <w:t>M.Houmed</w:t>
      </w:r>
      <w:proofErr w:type="spellEnd"/>
      <w:r w:rsidRPr="00150BF0">
        <w:rPr>
          <w:b/>
          <w:bCs/>
          <w:color w:val="000000"/>
          <w:sz w:val="32"/>
          <w:szCs w:val="24"/>
          <w:lang w:val="en-GB" w:eastAsia="fr-CH"/>
        </w:rPr>
        <w:t xml:space="preserve"> </w:t>
      </w:r>
      <w:proofErr w:type="spellStart"/>
      <w:proofErr w:type="gramStart"/>
      <w:r w:rsidRPr="00150BF0">
        <w:rPr>
          <w:b/>
          <w:bCs/>
          <w:color w:val="000000"/>
          <w:sz w:val="32"/>
          <w:szCs w:val="24"/>
          <w:lang w:val="en-GB" w:eastAsia="fr-CH"/>
        </w:rPr>
        <w:t>Gaba</w:t>
      </w:r>
      <w:proofErr w:type="spellEnd"/>
      <w:proofErr w:type="gramEnd"/>
      <w:r w:rsidRPr="00150BF0">
        <w:rPr>
          <w:b/>
          <w:bCs/>
          <w:color w:val="000000"/>
          <w:sz w:val="32"/>
          <w:szCs w:val="24"/>
          <w:lang w:val="en-GB" w:eastAsia="fr-CH"/>
        </w:rPr>
        <w:t xml:space="preserve"> Maki Houmed </w:t>
      </w:r>
      <w:proofErr w:type="spellStart"/>
      <w:r w:rsidRPr="00150BF0">
        <w:rPr>
          <w:b/>
          <w:bCs/>
          <w:color w:val="000000"/>
          <w:sz w:val="32"/>
          <w:szCs w:val="24"/>
          <w:lang w:val="en-GB" w:eastAsia="fr-CH"/>
        </w:rPr>
        <w:t>Gaba</w:t>
      </w:r>
      <w:proofErr w:type="spellEnd"/>
    </w:p>
    <w:p w:rsidR="003561FB" w:rsidRPr="003561FB" w:rsidRDefault="003561FB" w:rsidP="00CD0F82">
      <w:pPr>
        <w:shd w:val="clear" w:color="auto" w:fill="FFFFFF"/>
        <w:jc w:val="center"/>
        <w:rPr>
          <w:b/>
          <w:bCs/>
          <w:color w:val="000000"/>
          <w:sz w:val="36"/>
          <w:szCs w:val="24"/>
          <w:lang w:val="de-DE" w:eastAsia="fr-CH"/>
        </w:rPr>
      </w:pPr>
    </w:p>
    <w:p w:rsidR="00CD0F82" w:rsidRPr="00150BF0" w:rsidRDefault="00CD0F82" w:rsidP="00CD0F82">
      <w:pPr>
        <w:shd w:val="clear" w:color="auto" w:fill="FFFFFF"/>
        <w:jc w:val="center"/>
        <w:rPr>
          <w:b/>
          <w:bCs/>
          <w:color w:val="000000"/>
          <w:sz w:val="24"/>
          <w:szCs w:val="24"/>
          <w:lang w:val="en-GB" w:eastAsia="fr-CH"/>
        </w:rPr>
      </w:pPr>
    </w:p>
    <w:p w:rsidR="00E70D35" w:rsidRPr="00150BF0" w:rsidRDefault="00E70D35" w:rsidP="00E70D35">
      <w:pPr>
        <w:pStyle w:val="Default"/>
        <w:jc w:val="center"/>
        <w:rPr>
          <w:lang w:val="en-GB"/>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E80EEB" w:rsidRPr="00150BF0" w:rsidRDefault="00E80EEB" w:rsidP="00CD0F82">
      <w:pPr>
        <w:shd w:val="clear" w:color="auto" w:fill="FFFFFF"/>
        <w:tabs>
          <w:tab w:val="left" w:pos="2460"/>
        </w:tabs>
        <w:ind w:firstLine="6237"/>
        <w:rPr>
          <w:bCs/>
          <w:color w:val="000000"/>
          <w:sz w:val="22"/>
          <w:szCs w:val="24"/>
          <w:lang w:val="en-GB" w:eastAsia="fr-CH"/>
        </w:rPr>
      </w:pPr>
    </w:p>
    <w:p w:rsidR="00CD0F82" w:rsidRPr="00410D45" w:rsidRDefault="00CD0F82" w:rsidP="00CD0F82">
      <w:pPr>
        <w:shd w:val="clear" w:color="auto" w:fill="FFFFFF"/>
        <w:tabs>
          <w:tab w:val="left" w:pos="2460"/>
        </w:tabs>
        <w:ind w:firstLine="6237"/>
        <w:rPr>
          <w:b/>
          <w:bCs/>
          <w:i/>
          <w:color w:val="000000"/>
          <w:sz w:val="24"/>
          <w:szCs w:val="24"/>
          <w:lang w:eastAsia="fr-CH"/>
        </w:rPr>
      </w:pPr>
      <w:r w:rsidRPr="00410D45">
        <w:rPr>
          <w:b/>
          <w:bCs/>
          <w:i/>
          <w:color w:val="000000"/>
          <w:sz w:val="22"/>
          <w:szCs w:val="24"/>
          <w:lang w:eastAsia="fr-CH"/>
        </w:rPr>
        <w:t>Vérifié au prononcé</w:t>
      </w:r>
      <w:r w:rsidRPr="00410D45">
        <w:rPr>
          <w:b/>
          <w:bCs/>
          <w:i/>
          <w:color w:val="000000"/>
          <w:sz w:val="24"/>
          <w:szCs w:val="24"/>
          <w:lang w:eastAsia="fr-CH"/>
        </w:rPr>
        <w:tab/>
      </w:r>
    </w:p>
    <w:p w:rsidR="00CD0F82" w:rsidRDefault="00CD0F82" w:rsidP="00CD0F82">
      <w:pPr>
        <w:shd w:val="clear" w:color="auto" w:fill="FFFFFF"/>
        <w:rPr>
          <w:b/>
          <w:bCs/>
          <w:color w:val="000000"/>
          <w:sz w:val="24"/>
          <w:szCs w:val="24"/>
          <w:lang w:eastAsia="fr-CH"/>
        </w:rPr>
      </w:pPr>
    </w:p>
    <w:p w:rsidR="00E80EEB" w:rsidRPr="00E81E5C" w:rsidRDefault="00E80EEB" w:rsidP="00E80EEB">
      <w:pPr>
        <w:widowControl w:val="0"/>
        <w:suppressAutoHyphens/>
        <w:autoSpaceDN w:val="0"/>
        <w:jc w:val="both"/>
        <w:textAlignment w:val="baseline"/>
        <w:rPr>
          <w:rFonts w:eastAsia="SimSun"/>
          <w:kern w:val="3"/>
          <w:sz w:val="24"/>
          <w:szCs w:val="24"/>
          <w:lang w:eastAsia="zh-CN" w:bidi="hi-IN"/>
        </w:rPr>
      </w:pPr>
    </w:p>
    <w:p w:rsidR="00150BF0" w:rsidRDefault="00150BF0" w:rsidP="00150BF0">
      <w:pPr>
        <w:widowControl w:val="0"/>
        <w:shd w:val="clear" w:color="auto" w:fill="FFFFFF"/>
        <w:suppressAutoHyphens/>
        <w:autoSpaceDN w:val="0"/>
        <w:jc w:val="both"/>
        <w:textAlignment w:val="baseline"/>
        <w:rPr>
          <w:rFonts w:eastAsia="SimSun"/>
          <w:b/>
          <w:kern w:val="3"/>
          <w:sz w:val="28"/>
          <w:szCs w:val="24"/>
          <w:lang w:eastAsia="zh-CN" w:bidi="hi-IN"/>
        </w:rPr>
      </w:pPr>
      <w:r w:rsidRPr="00150BF0">
        <w:rPr>
          <w:rFonts w:eastAsia="SimSun"/>
          <w:b/>
          <w:kern w:val="3"/>
          <w:sz w:val="28"/>
          <w:szCs w:val="24"/>
          <w:lang w:eastAsia="zh-CN" w:bidi="hi-IN"/>
        </w:rPr>
        <w:lastRenderedPageBreak/>
        <w:t>Madame la Présidente,</w:t>
      </w:r>
    </w:p>
    <w:p w:rsidR="00150BF0" w:rsidRDefault="00150BF0" w:rsidP="00150BF0">
      <w:pPr>
        <w:widowControl w:val="0"/>
        <w:shd w:val="clear" w:color="auto" w:fill="FFFFFF"/>
        <w:suppressAutoHyphens/>
        <w:autoSpaceDN w:val="0"/>
        <w:jc w:val="both"/>
        <w:textAlignment w:val="baseline"/>
        <w:rPr>
          <w:rFonts w:eastAsia="SimSun"/>
          <w:b/>
          <w:kern w:val="3"/>
          <w:sz w:val="28"/>
          <w:szCs w:val="24"/>
          <w:lang w:eastAsia="zh-CN" w:bidi="hi-IN"/>
        </w:rPr>
      </w:pPr>
    </w:p>
    <w:p w:rsidR="006665DB" w:rsidRDefault="006665DB" w:rsidP="006665DB">
      <w:pPr>
        <w:widowControl w:val="0"/>
        <w:shd w:val="clear" w:color="auto" w:fill="FFFFFF"/>
        <w:suppressAutoHyphens/>
        <w:autoSpaceDN w:val="0"/>
        <w:jc w:val="both"/>
        <w:textAlignment w:val="baseline"/>
        <w:rPr>
          <w:rFonts w:eastAsia="SimSun"/>
          <w:kern w:val="3"/>
          <w:sz w:val="28"/>
          <w:szCs w:val="24"/>
          <w:lang w:eastAsia="zh-CN" w:bidi="hi-IN"/>
        </w:rPr>
      </w:pPr>
      <w:r w:rsidRPr="006665DB">
        <w:rPr>
          <w:rFonts w:eastAsia="SimSun"/>
          <w:kern w:val="3"/>
          <w:sz w:val="28"/>
          <w:szCs w:val="24"/>
          <w:lang w:eastAsia="zh-CN" w:bidi="hi-IN"/>
        </w:rPr>
        <w:t>Djibouti souhaite la bienvenue à la délégation de Haut niveau de la Tanzanie et la remercie pour la présentation de son Rapport national.</w:t>
      </w:r>
    </w:p>
    <w:p w:rsidR="006665DB" w:rsidRPr="006665DB" w:rsidRDefault="006665DB" w:rsidP="006665DB">
      <w:pPr>
        <w:widowControl w:val="0"/>
        <w:shd w:val="clear" w:color="auto" w:fill="FFFFFF"/>
        <w:suppressAutoHyphens/>
        <w:autoSpaceDN w:val="0"/>
        <w:jc w:val="both"/>
        <w:textAlignment w:val="baseline"/>
        <w:rPr>
          <w:rFonts w:eastAsia="SimSun"/>
          <w:kern w:val="3"/>
          <w:sz w:val="28"/>
          <w:szCs w:val="24"/>
          <w:lang w:eastAsia="zh-CN" w:bidi="hi-IN"/>
        </w:rPr>
      </w:pPr>
    </w:p>
    <w:p w:rsidR="006665DB" w:rsidRPr="006665DB" w:rsidRDefault="006665DB" w:rsidP="006665DB">
      <w:pPr>
        <w:widowControl w:val="0"/>
        <w:shd w:val="clear" w:color="auto" w:fill="FFFFFF"/>
        <w:suppressAutoHyphens/>
        <w:autoSpaceDN w:val="0"/>
        <w:jc w:val="both"/>
        <w:textAlignment w:val="baseline"/>
        <w:rPr>
          <w:rFonts w:eastAsia="SimSun"/>
          <w:kern w:val="3"/>
          <w:sz w:val="28"/>
          <w:szCs w:val="24"/>
          <w:lang w:eastAsia="zh-CN" w:bidi="hi-IN"/>
        </w:rPr>
      </w:pPr>
      <w:r w:rsidRPr="006665DB">
        <w:rPr>
          <w:rFonts w:eastAsia="SimSun"/>
          <w:kern w:val="3"/>
          <w:sz w:val="28"/>
          <w:szCs w:val="24"/>
          <w:lang w:eastAsia="zh-CN" w:bidi="hi-IN"/>
        </w:rPr>
        <w:t>Ma délégation salue les mesures prises par la Tanzanie depuis son dernier EPU pour renforcer la lutte contre la pauvreté, la violence à l’égard des femmes et des enfants et contre la traite des êtres humains notamment par l’adoption de la Stratégie pour la croissance et la réduction de la pauvreté, du Plan d’action national pour l’élimination de la violence à l’égard des femmes et des enfants ou encore du Plan d’action national de lutte contre la traite des êtres humains.</w:t>
      </w:r>
    </w:p>
    <w:p w:rsidR="006665DB" w:rsidRPr="006665DB" w:rsidRDefault="006665DB" w:rsidP="006665DB">
      <w:pPr>
        <w:widowControl w:val="0"/>
        <w:shd w:val="clear" w:color="auto" w:fill="FFFFFF"/>
        <w:suppressAutoHyphens/>
        <w:autoSpaceDN w:val="0"/>
        <w:jc w:val="both"/>
        <w:textAlignment w:val="baseline"/>
        <w:rPr>
          <w:rFonts w:eastAsia="SimSun"/>
          <w:kern w:val="3"/>
          <w:sz w:val="28"/>
          <w:szCs w:val="24"/>
          <w:lang w:eastAsia="zh-CN" w:bidi="hi-IN"/>
        </w:rPr>
      </w:pPr>
    </w:p>
    <w:p w:rsidR="006665DB" w:rsidRDefault="006665DB" w:rsidP="006665DB">
      <w:pPr>
        <w:widowControl w:val="0"/>
        <w:shd w:val="clear" w:color="auto" w:fill="FFFFFF"/>
        <w:suppressAutoHyphens/>
        <w:autoSpaceDN w:val="0"/>
        <w:jc w:val="both"/>
        <w:textAlignment w:val="baseline"/>
        <w:rPr>
          <w:rFonts w:eastAsia="SimSun"/>
          <w:kern w:val="3"/>
          <w:sz w:val="28"/>
          <w:szCs w:val="24"/>
          <w:lang w:eastAsia="zh-CN" w:bidi="hi-IN"/>
        </w:rPr>
      </w:pPr>
      <w:r w:rsidRPr="006665DB">
        <w:rPr>
          <w:rFonts w:eastAsia="SimSun"/>
          <w:kern w:val="3"/>
          <w:sz w:val="28"/>
          <w:szCs w:val="24"/>
          <w:lang w:eastAsia="zh-CN" w:bidi="hi-IN"/>
        </w:rPr>
        <w:t>Par ailleurs, Djibouti apprécie les efforts du gouvernement de la Tanzanie relatif à l’atteinte des objectifs de développement durable grâce à son deuxième plan quinquennal qui s’inscrit dans le cadre de la mise en œuvre à moyen terme de la stratégie de développement de la Tanzanie à l’horizon 2025 ainsi que de la stratégie nationale de développement de la Tanzanie à l’horizon 2050.</w:t>
      </w:r>
    </w:p>
    <w:p w:rsidR="006665DB" w:rsidRPr="006665DB" w:rsidRDefault="006665DB" w:rsidP="006665DB">
      <w:pPr>
        <w:widowControl w:val="0"/>
        <w:shd w:val="clear" w:color="auto" w:fill="FFFFFF"/>
        <w:suppressAutoHyphens/>
        <w:autoSpaceDN w:val="0"/>
        <w:jc w:val="both"/>
        <w:textAlignment w:val="baseline"/>
        <w:rPr>
          <w:rFonts w:eastAsia="SimSun"/>
          <w:kern w:val="3"/>
          <w:sz w:val="28"/>
          <w:szCs w:val="24"/>
          <w:lang w:eastAsia="zh-CN" w:bidi="hi-IN"/>
        </w:rPr>
      </w:pPr>
    </w:p>
    <w:p w:rsidR="006665DB" w:rsidRDefault="006665DB" w:rsidP="006665DB">
      <w:pPr>
        <w:widowControl w:val="0"/>
        <w:shd w:val="clear" w:color="auto" w:fill="FFFFFF"/>
        <w:suppressAutoHyphens/>
        <w:autoSpaceDN w:val="0"/>
        <w:jc w:val="both"/>
        <w:textAlignment w:val="baseline"/>
        <w:rPr>
          <w:rFonts w:eastAsia="SimSun"/>
          <w:kern w:val="3"/>
          <w:sz w:val="28"/>
          <w:szCs w:val="24"/>
          <w:lang w:eastAsia="zh-CN" w:bidi="hi-IN"/>
        </w:rPr>
      </w:pPr>
      <w:r w:rsidRPr="006665DB">
        <w:rPr>
          <w:rFonts w:eastAsia="SimSun"/>
          <w:kern w:val="3"/>
          <w:sz w:val="28"/>
          <w:szCs w:val="24"/>
          <w:lang w:eastAsia="zh-CN" w:bidi="hi-IN"/>
        </w:rPr>
        <w:t>Aussi, Djibouti souhaite formuler à la Tanzanie les recommandations suivantes :</w:t>
      </w:r>
    </w:p>
    <w:p w:rsidR="006665DB" w:rsidRPr="006665DB" w:rsidRDefault="006665DB" w:rsidP="006665DB">
      <w:pPr>
        <w:widowControl w:val="0"/>
        <w:shd w:val="clear" w:color="auto" w:fill="FFFFFF"/>
        <w:suppressAutoHyphens/>
        <w:autoSpaceDN w:val="0"/>
        <w:jc w:val="both"/>
        <w:textAlignment w:val="baseline"/>
        <w:rPr>
          <w:rFonts w:eastAsia="SimSun"/>
          <w:kern w:val="3"/>
          <w:sz w:val="28"/>
          <w:szCs w:val="24"/>
          <w:lang w:eastAsia="zh-CN" w:bidi="hi-IN"/>
        </w:rPr>
      </w:pPr>
    </w:p>
    <w:p w:rsidR="006665DB" w:rsidRPr="006665DB" w:rsidRDefault="006665DB" w:rsidP="006665DB">
      <w:pPr>
        <w:pStyle w:val="Paragraphedeliste"/>
        <w:widowControl w:val="0"/>
        <w:numPr>
          <w:ilvl w:val="0"/>
          <w:numId w:val="17"/>
        </w:numPr>
        <w:shd w:val="clear" w:color="auto" w:fill="FFFFFF"/>
        <w:suppressAutoHyphens/>
        <w:autoSpaceDN w:val="0"/>
        <w:jc w:val="both"/>
        <w:textAlignment w:val="baseline"/>
        <w:rPr>
          <w:rFonts w:eastAsia="SimSun"/>
          <w:kern w:val="3"/>
          <w:sz w:val="28"/>
          <w:szCs w:val="24"/>
          <w:lang w:eastAsia="zh-CN" w:bidi="hi-IN"/>
        </w:rPr>
      </w:pPr>
      <w:r w:rsidRPr="006665DB">
        <w:rPr>
          <w:rFonts w:eastAsia="SimSun"/>
          <w:kern w:val="3"/>
          <w:sz w:val="28"/>
          <w:szCs w:val="24"/>
          <w:lang w:eastAsia="zh-CN" w:bidi="hi-IN"/>
        </w:rPr>
        <w:t>Poursuivre les efforts pour assurer l’égalité d’accès à des services de santé de qualité pour tous les citoyens sans discrimination tant dans les zones urbaines que rurales,</w:t>
      </w:r>
    </w:p>
    <w:p w:rsidR="006665DB" w:rsidRPr="006665DB" w:rsidRDefault="006665DB" w:rsidP="006665DB">
      <w:pPr>
        <w:widowControl w:val="0"/>
        <w:shd w:val="clear" w:color="auto" w:fill="FFFFFF"/>
        <w:suppressAutoHyphens/>
        <w:autoSpaceDN w:val="0"/>
        <w:jc w:val="both"/>
        <w:textAlignment w:val="baseline"/>
        <w:rPr>
          <w:rFonts w:eastAsia="SimSun"/>
          <w:kern w:val="3"/>
          <w:sz w:val="28"/>
          <w:szCs w:val="24"/>
          <w:lang w:eastAsia="zh-CN" w:bidi="hi-IN"/>
        </w:rPr>
      </w:pPr>
    </w:p>
    <w:p w:rsidR="006665DB" w:rsidRPr="006665DB" w:rsidRDefault="006665DB" w:rsidP="006665DB">
      <w:pPr>
        <w:pStyle w:val="Paragraphedeliste"/>
        <w:widowControl w:val="0"/>
        <w:numPr>
          <w:ilvl w:val="0"/>
          <w:numId w:val="17"/>
        </w:numPr>
        <w:shd w:val="clear" w:color="auto" w:fill="FFFFFF"/>
        <w:suppressAutoHyphens/>
        <w:autoSpaceDN w:val="0"/>
        <w:jc w:val="both"/>
        <w:textAlignment w:val="baseline"/>
        <w:rPr>
          <w:rFonts w:eastAsia="SimSun"/>
          <w:kern w:val="3"/>
          <w:sz w:val="28"/>
          <w:szCs w:val="24"/>
          <w:lang w:eastAsia="zh-CN" w:bidi="hi-IN"/>
        </w:rPr>
      </w:pPr>
      <w:r w:rsidRPr="006665DB">
        <w:rPr>
          <w:rFonts w:eastAsia="SimSun"/>
          <w:kern w:val="3"/>
          <w:sz w:val="28"/>
          <w:szCs w:val="24"/>
          <w:lang w:eastAsia="zh-CN" w:bidi="hi-IN"/>
        </w:rPr>
        <w:t>Continuer à protéger les droits des enfants à travers le renforcement des politiques et législations protectrices, notamment en répondant à leurs besoins en matière d’éducation et en sanctionnant les atteintes à leurs droits,</w:t>
      </w:r>
    </w:p>
    <w:p w:rsidR="006665DB" w:rsidRPr="006665DB" w:rsidRDefault="006665DB" w:rsidP="006665DB">
      <w:pPr>
        <w:widowControl w:val="0"/>
        <w:shd w:val="clear" w:color="auto" w:fill="FFFFFF"/>
        <w:suppressAutoHyphens/>
        <w:autoSpaceDN w:val="0"/>
        <w:jc w:val="both"/>
        <w:textAlignment w:val="baseline"/>
        <w:rPr>
          <w:rFonts w:eastAsia="SimSun"/>
          <w:kern w:val="3"/>
          <w:sz w:val="28"/>
          <w:szCs w:val="24"/>
          <w:lang w:eastAsia="zh-CN" w:bidi="hi-IN"/>
        </w:rPr>
      </w:pPr>
    </w:p>
    <w:p w:rsidR="006665DB" w:rsidRDefault="006665DB" w:rsidP="006665DB">
      <w:pPr>
        <w:widowControl w:val="0"/>
        <w:shd w:val="clear" w:color="auto" w:fill="FFFFFF"/>
        <w:suppressAutoHyphens/>
        <w:autoSpaceDN w:val="0"/>
        <w:jc w:val="both"/>
        <w:textAlignment w:val="baseline"/>
        <w:rPr>
          <w:rFonts w:eastAsia="SimSun"/>
          <w:kern w:val="3"/>
          <w:sz w:val="28"/>
          <w:szCs w:val="24"/>
          <w:lang w:eastAsia="zh-CN" w:bidi="hi-IN"/>
        </w:rPr>
      </w:pPr>
    </w:p>
    <w:p w:rsidR="006665DB" w:rsidRDefault="006665DB" w:rsidP="006665DB">
      <w:pPr>
        <w:widowControl w:val="0"/>
        <w:shd w:val="clear" w:color="auto" w:fill="FFFFFF"/>
        <w:suppressAutoHyphens/>
        <w:autoSpaceDN w:val="0"/>
        <w:jc w:val="both"/>
        <w:textAlignment w:val="baseline"/>
        <w:rPr>
          <w:rFonts w:eastAsia="SimSun"/>
          <w:kern w:val="3"/>
          <w:sz w:val="28"/>
          <w:szCs w:val="24"/>
          <w:lang w:eastAsia="zh-CN" w:bidi="hi-IN"/>
        </w:rPr>
      </w:pPr>
    </w:p>
    <w:p w:rsidR="006665DB" w:rsidRDefault="006665DB" w:rsidP="006665DB">
      <w:pPr>
        <w:widowControl w:val="0"/>
        <w:shd w:val="clear" w:color="auto" w:fill="FFFFFF"/>
        <w:suppressAutoHyphens/>
        <w:autoSpaceDN w:val="0"/>
        <w:jc w:val="both"/>
        <w:textAlignment w:val="baseline"/>
        <w:rPr>
          <w:rFonts w:eastAsia="SimSun"/>
          <w:kern w:val="3"/>
          <w:sz w:val="28"/>
          <w:szCs w:val="24"/>
          <w:lang w:eastAsia="zh-CN" w:bidi="hi-IN"/>
        </w:rPr>
      </w:pPr>
      <w:bookmarkStart w:id="0" w:name="_GoBack"/>
      <w:bookmarkEnd w:id="0"/>
      <w:r w:rsidRPr="006665DB">
        <w:rPr>
          <w:rFonts w:eastAsia="SimSun"/>
          <w:kern w:val="3"/>
          <w:sz w:val="28"/>
          <w:szCs w:val="24"/>
          <w:lang w:eastAsia="zh-CN" w:bidi="hi-IN"/>
        </w:rPr>
        <w:t>Enfin, Djibouti souhaite plein succès à la Tanzanie dans la conduite de son examen.</w:t>
      </w:r>
    </w:p>
    <w:p w:rsidR="006665DB" w:rsidRPr="006665DB" w:rsidRDefault="006665DB" w:rsidP="006665DB">
      <w:pPr>
        <w:widowControl w:val="0"/>
        <w:shd w:val="clear" w:color="auto" w:fill="FFFFFF"/>
        <w:suppressAutoHyphens/>
        <w:autoSpaceDN w:val="0"/>
        <w:jc w:val="both"/>
        <w:textAlignment w:val="baseline"/>
        <w:rPr>
          <w:rFonts w:eastAsia="SimSun"/>
          <w:kern w:val="3"/>
          <w:sz w:val="28"/>
          <w:szCs w:val="24"/>
          <w:lang w:eastAsia="zh-CN" w:bidi="hi-IN"/>
        </w:rPr>
      </w:pPr>
    </w:p>
    <w:p w:rsidR="002B53DC" w:rsidRPr="00150BF0" w:rsidRDefault="00546CE6" w:rsidP="006665DB">
      <w:pPr>
        <w:widowControl w:val="0"/>
        <w:shd w:val="clear" w:color="auto" w:fill="FFFFFF"/>
        <w:suppressAutoHyphens/>
        <w:autoSpaceDN w:val="0"/>
        <w:jc w:val="both"/>
        <w:textAlignment w:val="baseline"/>
        <w:rPr>
          <w:b/>
          <w:sz w:val="32"/>
          <w:szCs w:val="28"/>
        </w:rPr>
      </w:pPr>
      <w:r w:rsidRPr="00150BF0">
        <w:rPr>
          <w:rFonts w:eastAsia="SimSun"/>
          <w:b/>
          <w:kern w:val="3"/>
          <w:sz w:val="28"/>
          <w:szCs w:val="24"/>
          <w:lang w:eastAsia="zh-CN" w:bidi="hi-IN"/>
        </w:rPr>
        <w:t xml:space="preserve">Je vous remercie </w:t>
      </w:r>
      <w:r w:rsidR="00C70B2C" w:rsidRPr="00150BF0">
        <w:rPr>
          <w:rFonts w:eastAsia="SimSun"/>
          <w:b/>
          <w:kern w:val="3"/>
          <w:sz w:val="28"/>
          <w:szCs w:val="24"/>
          <w:lang w:eastAsia="zh-CN" w:bidi="hi-IN"/>
        </w:rPr>
        <w:t>Madame la Présidente</w:t>
      </w:r>
      <w:r w:rsidR="00EC0451" w:rsidRPr="00150BF0">
        <w:rPr>
          <w:rFonts w:eastAsia="SimSun"/>
          <w:b/>
          <w:kern w:val="3"/>
          <w:sz w:val="28"/>
          <w:szCs w:val="24"/>
          <w:lang w:eastAsia="zh-CN" w:bidi="hi-IN"/>
        </w:rPr>
        <w:t>.</w:t>
      </w:r>
    </w:p>
    <w:sectPr w:rsidR="002B53DC" w:rsidRPr="00150BF0" w:rsidSect="003D5D26">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A4E43"/>
    <w:multiLevelType w:val="hybridMultilevel"/>
    <w:tmpl w:val="47366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F0A596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30C07984"/>
    <w:multiLevelType w:val="hybridMultilevel"/>
    <w:tmpl w:val="201AF382"/>
    <w:lvl w:ilvl="0" w:tplc="040C000F">
      <w:start w:val="1"/>
      <w:numFmt w:val="decimal"/>
      <w:lvlText w:val="%1."/>
      <w:lvlJc w:val="left"/>
      <w:pPr>
        <w:ind w:left="1854"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3" w15:restartNumberingAfterBreak="0">
    <w:nsid w:val="33370D70"/>
    <w:multiLevelType w:val="hybridMultilevel"/>
    <w:tmpl w:val="759E8DF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95070D9"/>
    <w:multiLevelType w:val="hybridMultilevel"/>
    <w:tmpl w:val="0E5A133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D8143D2"/>
    <w:multiLevelType w:val="hybridMultilevel"/>
    <w:tmpl w:val="1C9E258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72B646E"/>
    <w:multiLevelType w:val="hybridMultilevel"/>
    <w:tmpl w:val="379CEA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1CF020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26468C1"/>
    <w:multiLevelType w:val="hybridMultilevel"/>
    <w:tmpl w:val="F79CBC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4253826"/>
    <w:multiLevelType w:val="hybridMultilevel"/>
    <w:tmpl w:val="9C9C90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514016E"/>
    <w:multiLevelType w:val="hybridMultilevel"/>
    <w:tmpl w:val="16646F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62D08AD"/>
    <w:multiLevelType w:val="hybridMultilevel"/>
    <w:tmpl w:val="27C05FA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CB94C24"/>
    <w:multiLevelType w:val="hybridMultilevel"/>
    <w:tmpl w:val="7A7682F0"/>
    <w:lvl w:ilvl="0" w:tplc="040C000F">
      <w:start w:val="1"/>
      <w:numFmt w:val="decimal"/>
      <w:lvlText w:val="%1."/>
      <w:lvlJc w:val="left"/>
      <w:pPr>
        <w:ind w:left="720" w:hanging="360"/>
      </w:p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DA17ECE"/>
    <w:multiLevelType w:val="hybridMultilevel"/>
    <w:tmpl w:val="17881D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2B55207"/>
    <w:multiLevelType w:val="multilevel"/>
    <w:tmpl w:val="040C001D"/>
    <w:lvl w:ilvl="0">
      <w:start w:val="1"/>
      <w:numFmt w:val="decimal"/>
      <w:lvlText w:val="%1)"/>
      <w:lvlJc w:val="left"/>
      <w:pPr>
        <w:ind w:left="360" w:hanging="360"/>
      </w:pPr>
      <w:rPr>
        <w:rFonts w:hint="default"/>
        <w:color w:val="222222"/>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47A385A"/>
    <w:multiLevelType w:val="hybridMultilevel"/>
    <w:tmpl w:val="019AAD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7204AA9"/>
    <w:multiLevelType w:val="hybridMultilevel"/>
    <w:tmpl w:val="CFE660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1"/>
  </w:num>
  <w:num w:numId="6">
    <w:abstractNumId w:val="16"/>
  </w:num>
  <w:num w:numId="7">
    <w:abstractNumId w:val="6"/>
  </w:num>
  <w:num w:numId="8">
    <w:abstractNumId w:val="5"/>
  </w:num>
  <w:num w:numId="9">
    <w:abstractNumId w:val="4"/>
  </w:num>
  <w:num w:numId="10">
    <w:abstractNumId w:val="12"/>
  </w:num>
  <w:num w:numId="11">
    <w:abstractNumId w:val="0"/>
  </w:num>
  <w:num w:numId="12">
    <w:abstractNumId w:val="3"/>
  </w:num>
  <w:num w:numId="13">
    <w:abstractNumId w:val="2"/>
  </w:num>
  <w:num w:numId="14">
    <w:abstractNumId w:val="13"/>
  </w:num>
  <w:num w:numId="15">
    <w:abstractNumId w:val="8"/>
  </w:num>
  <w:num w:numId="16">
    <w:abstractNumId w:val="15"/>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19"/>
    <w:rsid w:val="00007364"/>
    <w:rsid w:val="00023381"/>
    <w:rsid w:val="0003520A"/>
    <w:rsid w:val="00035D5B"/>
    <w:rsid w:val="000362D6"/>
    <w:rsid w:val="00052A43"/>
    <w:rsid w:val="00075D72"/>
    <w:rsid w:val="000F0A4F"/>
    <w:rsid w:val="000F3AC0"/>
    <w:rsid w:val="000F4842"/>
    <w:rsid w:val="00101BB0"/>
    <w:rsid w:val="001153F6"/>
    <w:rsid w:val="0011692B"/>
    <w:rsid w:val="00141105"/>
    <w:rsid w:val="0014793E"/>
    <w:rsid w:val="00150BF0"/>
    <w:rsid w:val="00152B33"/>
    <w:rsid w:val="00155AB9"/>
    <w:rsid w:val="00163098"/>
    <w:rsid w:val="00182F5F"/>
    <w:rsid w:val="00183985"/>
    <w:rsid w:val="001848BC"/>
    <w:rsid w:val="00184A21"/>
    <w:rsid w:val="001D2288"/>
    <w:rsid w:val="001D3CE1"/>
    <w:rsid w:val="001E2BAA"/>
    <w:rsid w:val="001E3746"/>
    <w:rsid w:val="00231570"/>
    <w:rsid w:val="0023479F"/>
    <w:rsid w:val="00237740"/>
    <w:rsid w:val="002466EF"/>
    <w:rsid w:val="00246C12"/>
    <w:rsid w:val="00251138"/>
    <w:rsid w:val="00257A88"/>
    <w:rsid w:val="00262A0F"/>
    <w:rsid w:val="00270590"/>
    <w:rsid w:val="00280447"/>
    <w:rsid w:val="0028580A"/>
    <w:rsid w:val="0029667B"/>
    <w:rsid w:val="002A6F03"/>
    <w:rsid w:val="002B53DC"/>
    <w:rsid w:val="002B74AE"/>
    <w:rsid w:val="002C578E"/>
    <w:rsid w:val="002C7C33"/>
    <w:rsid w:val="002D316C"/>
    <w:rsid w:val="002F0A5D"/>
    <w:rsid w:val="002F1A18"/>
    <w:rsid w:val="002F2C60"/>
    <w:rsid w:val="002F6D63"/>
    <w:rsid w:val="00304C4F"/>
    <w:rsid w:val="00320CD6"/>
    <w:rsid w:val="00323C06"/>
    <w:rsid w:val="003276AC"/>
    <w:rsid w:val="003523E0"/>
    <w:rsid w:val="00352E09"/>
    <w:rsid w:val="00353D6C"/>
    <w:rsid w:val="003540C2"/>
    <w:rsid w:val="003561FB"/>
    <w:rsid w:val="00364A68"/>
    <w:rsid w:val="0038778B"/>
    <w:rsid w:val="003C1D44"/>
    <w:rsid w:val="003C71F6"/>
    <w:rsid w:val="003D5D26"/>
    <w:rsid w:val="003E3387"/>
    <w:rsid w:val="004023DC"/>
    <w:rsid w:val="0041060A"/>
    <w:rsid w:val="00410D45"/>
    <w:rsid w:val="00415374"/>
    <w:rsid w:val="00416846"/>
    <w:rsid w:val="004443FF"/>
    <w:rsid w:val="00447E29"/>
    <w:rsid w:val="004A6D10"/>
    <w:rsid w:val="004B15CF"/>
    <w:rsid w:val="004B1BA9"/>
    <w:rsid w:val="004B43F8"/>
    <w:rsid w:val="004C3D85"/>
    <w:rsid w:val="004C5EF7"/>
    <w:rsid w:val="004C6AE1"/>
    <w:rsid w:val="00503EA2"/>
    <w:rsid w:val="00520BE6"/>
    <w:rsid w:val="0052509B"/>
    <w:rsid w:val="0054452A"/>
    <w:rsid w:val="00546CE6"/>
    <w:rsid w:val="00550612"/>
    <w:rsid w:val="00566423"/>
    <w:rsid w:val="00575C03"/>
    <w:rsid w:val="00590CBC"/>
    <w:rsid w:val="005A4ADA"/>
    <w:rsid w:val="005A6ADF"/>
    <w:rsid w:val="005B04BD"/>
    <w:rsid w:val="005E3237"/>
    <w:rsid w:val="005E76E3"/>
    <w:rsid w:val="005E7D99"/>
    <w:rsid w:val="005F1080"/>
    <w:rsid w:val="005F5858"/>
    <w:rsid w:val="0060547C"/>
    <w:rsid w:val="0061096B"/>
    <w:rsid w:val="00631A96"/>
    <w:rsid w:val="00643E98"/>
    <w:rsid w:val="006462B9"/>
    <w:rsid w:val="00660BBE"/>
    <w:rsid w:val="006665DB"/>
    <w:rsid w:val="006912A5"/>
    <w:rsid w:val="00691CE1"/>
    <w:rsid w:val="006A1A9C"/>
    <w:rsid w:val="006A2E65"/>
    <w:rsid w:val="007117CB"/>
    <w:rsid w:val="00770739"/>
    <w:rsid w:val="00772048"/>
    <w:rsid w:val="00784297"/>
    <w:rsid w:val="007A5600"/>
    <w:rsid w:val="007B497C"/>
    <w:rsid w:val="007D1FB6"/>
    <w:rsid w:val="007F5588"/>
    <w:rsid w:val="00814266"/>
    <w:rsid w:val="00825B3E"/>
    <w:rsid w:val="0084248B"/>
    <w:rsid w:val="00857ADC"/>
    <w:rsid w:val="00861CCA"/>
    <w:rsid w:val="00862C0C"/>
    <w:rsid w:val="00882C71"/>
    <w:rsid w:val="008A2696"/>
    <w:rsid w:val="008A2DFD"/>
    <w:rsid w:val="008A441B"/>
    <w:rsid w:val="008A6F96"/>
    <w:rsid w:val="008C660D"/>
    <w:rsid w:val="008C7513"/>
    <w:rsid w:val="008D7432"/>
    <w:rsid w:val="008F65C2"/>
    <w:rsid w:val="00905C1E"/>
    <w:rsid w:val="00906810"/>
    <w:rsid w:val="009105B0"/>
    <w:rsid w:val="00922517"/>
    <w:rsid w:val="00933C2D"/>
    <w:rsid w:val="009558F5"/>
    <w:rsid w:val="00960EEA"/>
    <w:rsid w:val="009722C6"/>
    <w:rsid w:val="009803AD"/>
    <w:rsid w:val="00986429"/>
    <w:rsid w:val="00987185"/>
    <w:rsid w:val="009A02D0"/>
    <w:rsid w:val="009A455C"/>
    <w:rsid w:val="009C0BD8"/>
    <w:rsid w:val="009C5680"/>
    <w:rsid w:val="009D5CDC"/>
    <w:rsid w:val="009E35F1"/>
    <w:rsid w:val="00A03DEA"/>
    <w:rsid w:val="00A07F4E"/>
    <w:rsid w:val="00A24F3C"/>
    <w:rsid w:val="00A32AEA"/>
    <w:rsid w:val="00A37F6B"/>
    <w:rsid w:val="00A50087"/>
    <w:rsid w:val="00A55FDC"/>
    <w:rsid w:val="00AA5512"/>
    <w:rsid w:val="00AA6A79"/>
    <w:rsid w:val="00AB1F82"/>
    <w:rsid w:val="00AB7276"/>
    <w:rsid w:val="00AC3B4E"/>
    <w:rsid w:val="00AC5037"/>
    <w:rsid w:val="00AD1036"/>
    <w:rsid w:val="00B016DF"/>
    <w:rsid w:val="00B03396"/>
    <w:rsid w:val="00B04A8B"/>
    <w:rsid w:val="00B067A8"/>
    <w:rsid w:val="00B06C01"/>
    <w:rsid w:val="00B26D89"/>
    <w:rsid w:val="00B2703F"/>
    <w:rsid w:val="00B349DF"/>
    <w:rsid w:val="00B40407"/>
    <w:rsid w:val="00B4498B"/>
    <w:rsid w:val="00B44C35"/>
    <w:rsid w:val="00B56719"/>
    <w:rsid w:val="00B60CB8"/>
    <w:rsid w:val="00B60F30"/>
    <w:rsid w:val="00B61098"/>
    <w:rsid w:val="00B66322"/>
    <w:rsid w:val="00B66606"/>
    <w:rsid w:val="00B71072"/>
    <w:rsid w:val="00B764D6"/>
    <w:rsid w:val="00B91D50"/>
    <w:rsid w:val="00B94DD3"/>
    <w:rsid w:val="00BA0751"/>
    <w:rsid w:val="00BA2F09"/>
    <w:rsid w:val="00BA7D09"/>
    <w:rsid w:val="00BB5CF0"/>
    <w:rsid w:val="00BC4FDF"/>
    <w:rsid w:val="00BE1602"/>
    <w:rsid w:val="00BF1A12"/>
    <w:rsid w:val="00BF207A"/>
    <w:rsid w:val="00BF3A2D"/>
    <w:rsid w:val="00BF450F"/>
    <w:rsid w:val="00BF6570"/>
    <w:rsid w:val="00C05FC6"/>
    <w:rsid w:val="00C21A06"/>
    <w:rsid w:val="00C236C0"/>
    <w:rsid w:val="00C370FC"/>
    <w:rsid w:val="00C45769"/>
    <w:rsid w:val="00C54456"/>
    <w:rsid w:val="00C701A3"/>
    <w:rsid w:val="00C70827"/>
    <w:rsid w:val="00C70B2C"/>
    <w:rsid w:val="00C90C86"/>
    <w:rsid w:val="00C94415"/>
    <w:rsid w:val="00CC5AE3"/>
    <w:rsid w:val="00CC6F62"/>
    <w:rsid w:val="00CD0F82"/>
    <w:rsid w:val="00CE21A7"/>
    <w:rsid w:val="00CE6C75"/>
    <w:rsid w:val="00CF0960"/>
    <w:rsid w:val="00D06B5D"/>
    <w:rsid w:val="00D1058C"/>
    <w:rsid w:val="00D24D22"/>
    <w:rsid w:val="00D26F81"/>
    <w:rsid w:val="00D31E6B"/>
    <w:rsid w:val="00D355D9"/>
    <w:rsid w:val="00D35867"/>
    <w:rsid w:val="00D50925"/>
    <w:rsid w:val="00D509B9"/>
    <w:rsid w:val="00D568E7"/>
    <w:rsid w:val="00D56CD1"/>
    <w:rsid w:val="00D62222"/>
    <w:rsid w:val="00D64589"/>
    <w:rsid w:val="00D85286"/>
    <w:rsid w:val="00D87E42"/>
    <w:rsid w:val="00DC17DB"/>
    <w:rsid w:val="00DC31BE"/>
    <w:rsid w:val="00DC3684"/>
    <w:rsid w:val="00DD15AE"/>
    <w:rsid w:val="00DD4B0D"/>
    <w:rsid w:val="00DE0283"/>
    <w:rsid w:val="00DE716D"/>
    <w:rsid w:val="00DF7EB5"/>
    <w:rsid w:val="00E007A6"/>
    <w:rsid w:val="00E271B5"/>
    <w:rsid w:val="00E3288D"/>
    <w:rsid w:val="00E41484"/>
    <w:rsid w:val="00E60E4E"/>
    <w:rsid w:val="00E66836"/>
    <w:rsid w:val="00E70D35"/>
    <w:rsid w:val="00E7286B"/>
    <w:rsid w:val="00E73C80"/>
    <w:rsid w:val="00E80EEB"/>
    <w:rsid w:val="00E81E5C"/>
    <w:rsid w:val="00E82045"/>
    <w:rsid w:val="00EA015F"/>
    <w:rsid w:val="00EB0B59"/>
    <w:rsid w:val="00EC0451"/>
    <w:rsid w:val="00EC1B3A"/>
    <w:rsid w:val="00ED7433"/>
    <w:rsid w:val="00EE7C1B"/>
    <w:rsid w:val="00F129C8"/>
    <w:rsid w:val="00F15EA8"/>
    <w:rsid w:val="00F23711"/>
    <w:rsid w:val="00F3789B"/>
    <w:rsid w:val="00F42CB8"/>
    <w:rsid w:val="00F55771"/>
    <w:rsid w:val="00F56420"/>
    <w:rsid w:val="00F65833"/>
    <w:rsid w:val="00F7451B"/>
    <w:rsid w:val="00F77623"/>
    <w:rsid w:val="00F8147B"/>
    <w:rsid w:val="00F842E1"/>
    <w:rsid w:val="00F94062"/>
    <w:rsid w:val="00F95982"/>
    <w:rsid w:val="00FA00A5"/>
    <w:rsid w:val="00FA15C8"/>
    <w:rsid w:val="00FA672E"/>
    <w:rsid w:val="00FC1118"/>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F142A018-A493-41C2-A29D-9D9C1978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D26"/>
  </w:style>
  <w:style w:type="paragraph" w:styleId="Titre1">
    <w:name w:val="heading 1"/>
    <w:basedOn w:val="Normal"/>
    <w:next w:val="Normal"/>
    <w:qFormat/>
    <w:rsid w:val="003D5D26"/>
    <w:pPr>
      <w:keepNext/>
      <w:jc w:val="center"/>
      <w:outlineLvl w:val="0"/>
    </w:pPr>
    <w:rPr>
      <w:rFonts w:ascii="Verdana" w:hAnsi="Verdana"/>
      <w:b/>
      <w:sz w:val="32"/>
      <w:lang w:val="fr-CH"/>
    </w:rPr>
  </w:style>
  <w:style w:type="paragraph" w:styleId="Titre2">
    <w:name w:val="heading 2"/>
    <w:basedOn w:val="Normal"/>
    <w:next w:val="Normal"/>
    <w:qFormat/>
    <w:rsid w:val="003D5D26"/>
    <w:pPr>
      <w:keepNext/>
      <w:jc w:val="center"/>
      <w:outlineLvl w:val="1"/>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3D5D26"/>
    <w:pPr>
      <w:jc w:val="both"/>
    </w:pPr>
    <w:rPr>
      <w:rFonts w:ascii="Arial Narrow" w:hAnsi="Arial Narrow"/>
      <w:sz w:val="22"/>
      <w:lang w:val="fr-CH"/>
    </w:rPr>
  </w:style>
  <w:style w:type="paragraph" w:styleId="Corpsdetexte2">
    <w:name w:val="Body Text 2"/>
    <w:basedOn w:val="Normal"/>
    <w:semiHidden/>
    <w:rsid w:val="003D5D26"/>
    <w:pPr>
      <w:jc w:val="both"/>
    </w:pPr>
    <w:rPr>
      <w:rFonts w:ascii="Arial Narrow" w:hAnsi="Arial Narrow"/>
      <w:b/>
      <w:sz w:val="22"/>
      <w:lang w:val="fr-CH"/>
    </w:rPr>
  </w:style>
  <w:style w:type="paragraph" w:styleId="Corpsdetexte3">
    <w:name w:val="Body Text 3"/>
    <w:basedOn w:val="Normal"/>
    <w:semiHidden/>
    <w:rsid w:val="003D5D26"/>
    <w:pPr>
      <w:jc w:val="both"/>
    </w:pPr>
    <w:rPr>
      <w:rFonts w:ascii="Trebuchet MS" w:hAnsi="Trebuchet MS"/>
      <w:sz w:val="24"/>
      <w:lang w:val="fr-CH"/>
    </w:rPr>
  </w:style>
  <w:style w:type="paragraph" w:styleId="Titre">
    <w:name w:val="Title"/>
    <w:basedOn w:val="Normal"/>
    <w:qFormat/>
    <w:rsid w:val="003D5D26"/>
    <w:pPr>
      <w:pBdr>
        <w:top w:val="single" w:sz="4" w:space="1" w:color="auto"/>
        <w:left w:val="single" w:sz="4" w:space="4" w:color="auto"/>
        <w:bottom w:val="single" w:sz="4" w:space="1" w:color="auto"/>
        <w:right w:val="single" w:sz="4" w:space="4" w:color="auto"/>
      </w:pBdr>
      <w:jc w:val="center"/>
    </w:pPr>
    <w:rPr>
      <w:rFonts w:ascii="Verdana" w:hAnsi="Verdana"/>
      <w:b/>
      <w:sz w:val="22"/>
      <w:lang w:val="fr-CH"/>
    </w:rPr>
  </w:style>
  <w:style w:type="character" w:customStyle="1" w:styleId="apple-style-span">
    <w:name w:val="apple-style-span"/>
    <w:basedOn w:val="Policepardfaut"/>
    <w:rsid w:val="003D5D26"/>
  </w:style>
  <w:style w:type="character" w:customStyle="1" w:styleId="apple-converted-space">
    <w:name w:val="apple-converted-space"/>
    <w:basedOn w:val="Policepardfaut"/>
    <w:rsid w:val="00E60E4E"/>
  </w:style>
  <w:style w:type="character" w:styleId="Lienhypertexte">
    <w:name w:val="Hyperlink"/>
    <w:uiPriority w:val="99"/>
    <w:semiHidden/>
    <w:unhideWhenUsed/>
    <w:rsid w:val="00E60E4E"/>
    <w:rPr>
      <w:color w:val="0000FF"/>
      <w:u w:val="single"/>
    </w:rPr>
  </w:style>
  <w:style w:type="paragraph" w:customStyle="1" w:styleId="Default">
    <w:name w:val="Default"/>
    <w:rsid w:val="00F65833"/>
    <w:pPr>
      <w:autoSpaceDE w:val="0"/>
      <w:autoSpaceDN w:val="0"/>
      <w:adjustRightInd w:val="0"/>
    </w:pPr>
    <w:rPr>
      <w:rFonts w:eastAsia="Calibri"/>
      <w:color w:val="000000"/>
      <w:sz w:val="24"/>
      <w:szCs w:val="24"/>
      <w:lang w:val="fr-CH" w:eastAsia="en-US"/>
    </w:rPr>
  </w:style>
  <w:style w:type="paragraph" w:styleId="Textedebulles">
    <w:name w:val="Balloon Text"/>
    <w:basedOn w:val="Normal"/>
    <w:link w:val="TextedebullesCar"/>
    <w:uiPriority w:val="99"/>
    <w:semiHidden/>
    <w:unhideWhenUsed/>
    <w:rsid w:val="00D62222"/>
    <w:rPr>
      <w:rFonts w:ascii="Segoe UI" w:hAnsi="Segoe UI" w:cs="Segoe UI"/>
      <w:sz w:val="18"/>
      <w:szCs w:val="18"/>
    </w:rPr>
  </w:style>
  <w:style w:type="character" w:customStyle="1" w:styleId="TextedebullesCar">
    <w:name w:val="Texte de bulles Car"/>
    <w:link w:val="Textedebulles"/>
    <w:uiPriority w:val="99"/>
    <w:semiHidden/>
    <w:rsid w:val="00D62222"/>
    <w:rPr>
      <w:rFonts w:ascii="Segoe UI" w:hAnsi="Segoe UI" w:cs="Segoe UI"/>
      <w:sz w:val="18"/>
      <w:szCs w:val="18"/>
    </w:rPr>
  </w:style>
  <w:style w:type="paragraph" w:styleId="NormalWeb">
    <w:name w:val="Normal (Web)"/>
    <w:basedOn w:val="Normal"/>
    <w:uiPriority w:val="99"/>
    <w:unhideWhenUsed/>
    <w:rsid w:val="00E70D35"/>
    <w:pPr>
      <w:spacing w:before="100" w:beforeAutospacing="1" w:after="100" w:afterAutospacing="1"/>
    </w:pPr>
    <w:rPr>
      <w:sz w:val="24"/>
      <w:szCs w:val="24"/>
      <w:lang w:val="fr-CH" w:eastAsia="fr-CH"/>
    </w:rPr>
  </w:style>
  <w:style w:type="paragraph" w:customStyle="1" w:styleId="rtejustify">
    <w:name w:val="rtejustify"/>
    <w:basedOn w:val="Normal"/>
    <w:rsid w:val="00BF450F"/>
    <w:pPr>
      <w:spacing w:before="100" w:beforeAutospacing="1" w:after="100" w:afterAutospacing="1"/>
    </w:pPr>
    <w:rPr>
      <w:sz w:val="24"/>
      <w:szCs w:val="24"/>
      <w:lang w:val="fr-CH" w:eastAsia="fr-CH"/>
    </w:rPr>
  </w:style>
  <w:style w:type="paragraph" w:styleId="Paragraphedeliste">
    <w:name w:val="List Paragraph"/>
    <w:basedOn w:val="Normal"/>
    <w:uiPriority w:val="34"/>
    <w:qFormat/>
    <w:rsid w:val="00546C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79531">
      <w:bodyDiv w:val="1"/>
      <w:marLeft w:val="0"/>
      <w:marRight w:val="0"/>
      <w:marTop w:val="0"/>
      <w:marBottom w:val="0"/>
      <w:divBdr>
        <w:top w:val="none" w:sz="0" w:space="0" w:color="auto"/>
        <w:left w:val="none" w:sz="0" w:space="0" w:color="auto"/>
        <w:bottom w:val="none" w:sz="0" w:space="0" w:color="auto"/>
        <w:right w:val="none" w:sz="0" w:space="0" w:color="auto"/>
      </w:divBdr>
    </w:div>
    <w:div w:id="451437807">
      <w:bodyDiv w:val="1"/>
      <w:marLeft w:val="0"/>
      <w:marRight w:val="0"/>
      <w:marTop w:val="0"/>
      <w:marBottom w:val="0"/>
      <w:divBdr>
        <w:top w:val="none" w:sz="0" w:space="0" w:color="auto"/>
        <w:left w:val="none" w:sz="0" w:space="0" w:color="auto"/>
        <w:bottom w:val="none" w:sz="0" w:space="0" w:color="auto"/>
        <w:right w:val="none" w:sz="0" w:space="0" w:color="auto"/>
      </w:divBdr>
    </w:div>
    <w:div w:id="800078811">
      <w:bodyDiv w:val="1"/>
      <w:marLeft w:val="0"/>
      <w:marRight w:val="0"/>
      <w:marTop w:val="0"/>
      <w:marBottom w:val="0"/>
      <w:divBdr>
        <w:top w:val="none" w:sz="0" w:space="0" w:color="auto"/>
        <w:left w:val="none" w:sz="0" w:space="0" w:color="auto"/>
        <w:bottom w:val="none" w:sz="0" w:space="0" w:color="auto"/>
        <w:right w:val="none" w:sz="0" w:space="0" w:color="auto"/>
      </w:divBdr>
    </w:div>
    <w:div w:id="837618486">
      <w:bodyDiv w:val="1"/>
      <w:marLeft w:val="0"/>
      <w:marRight w:val="0"/>
      <w:marTop w:val="0"/>
      <w:marBottom w:val="0"/>
      <w:divBdr>
        <w:top w:val="none" w:sz="0" w:space="0" w:color="auto"/>
        <w:left w:val="none" w:sz="0" w:space="0" w:color="auto"/>
        <w:bottom w:val="none" w:sz="0" w:space="0" w:color="auto"/>
        <w:right w:val="none" w:sz="0" w:space="0" w:color="auto"/>
      </w:divBdr>
    </w:div>
    <w:div w:id="928125039">
      <w:bodyDiv w:val="1"/>
      <w:marLeft w:val="0"/>
      <w:marRight w:val="0"/>
      <w:marTop w:val="0"/>
      <w:marBottom w:val="0"/>
      <w:divBdr>
        <w:top w:val="none" w:sz="0" w:space="0" w:color="auto"/>
        <w:left w:val="none" w:sz="0" w:space="0" w:color="auto"/>
        <w:bottom w:val="none" w:sz="0" w:space="0" w:color="auto"/>
        <w:right w:val="none" w:sz="0" w:space="0" w:color="auto"/>
      </w:divBdr>
    </w:div>
    <w:div w:id="987633923">
      <w:bodyDiv w:val="1"/>
      <w:marLeft w:val="0"/>
      <w:marRight w:val="0"/>
      <w:marTop w:val="0"/>
      <w:marBottom w:val="0"/>
      <w:divBdr>
        <w:top w:val="none" w:sz="0" w:space="0" w:color="auto"/>
        <w:left w:val="none" w:sz="0" w:space="0" w:color="auto"/>
        <w:bottom w:val="none" w:sz="0" w:space="0" w:color="auto"/>
        <w:right w:val="none" w:sz="0" w:space="0" w:color="auto"/>
      </w:divBdr>
    </w:div>
    <w:div w:id="1047024339">
      <w:bodyDiv w:val="1"/>
      <w:marLeft w:val="0"/>
      <w:marRight w:val="0"/>
      <w:marTop w:val="0"/>
      <w:marBottom w:val="0"/>
      <w:divBdr>
        <w:top w:val="none" w:sz="0" w:space="0" w:color="auto"/>
        <w:left w:val="none" w:sz="0" w:space="0" w:color="auto"/>
        <w:bottom w:val="none" w:sz="0" w:space="0" w:color="auto"/>
        <w:right w:val="none" w:sz="0" w:space="0" w:color="auto"/>
      </w:divBdr>
    </w:div>
    <w:div w:id="1078595547">
      <w:bodyDiv w:val="1"/>
      <w:marLeft w:val="0"/>
      <w:marRight w:val="0"/>
      <w:marTop w:val="0"/>
      <w:marBottom w:val="0"/>
      <w:divBdr>
        <w:top w:val="none" w:sz="0" w:space="0" w:color="auto"/>
        <w:left w:val="none" w:sz="0" w:space="0" w:color="auto"/>
        <w:bottom w:val="none" w:sz="0" w:space="0" w:color="auto"/>
        <w:right w:val="none" w:sz="0" w:space="0" w:color="auto"/>
      </w:divBdr>
    </w:div>
    <w:div w:id="1113477838">
      <w:bodyDiv w:val="1"/>
      <w:marLeft w:val="0"/>
      <w:marRight w:val="0"/>
      <w:marTop w:val="0"/>
      <w:marBottom w:val="0"/>
      <w:divBdr>
        <w:top w:val="none" w:sz="0" w:space="0" w:color="auto"/>
        <w:left w:val="none" w:sz="0" w:space="0" w:color="auto"/>
        <w:bottom w:val="none" w:sz="0" w:space="0" w:color="auto"/>
        <w:right w:val="none" w:sz="0" w:space="0" w:color="auto"/>
      </w:divBdr>
    </w:div>
    <w:div w:id="1162044324">
      <w:bodyDiv w:val="1"/>
      <w:marLeft w:val="0"/>
      <w:marRight w:val="0"/>
      <w:marTop w:val="0"/>
      <w:marBottom w:val="0"/>
      <w:divBdr>
        <w:top w:val="none" w:sz="0" w:space="0" w:color="auto"/>
        <w:left w:val="none" w:sz="0" w:space="0" w:color="auto"/>
        <w:bottom w:val="none" w:sz="0" w:space="0" w:color="auto"/>
        <w:right w:val="none" w:sz="0" w:space="0" w:color="auto"/>
      </w:divBdr>
    </w:div>
    <w:div w:id="1229459829">
      <w:bodyDiv w:val="1"/>
      <w:marLeft w:val="0"/>
      <w:marRight w:val="0"/>
      <w:marTop w:val="0"/>
      <w:marBottom w:val="0"/>
      <w:divBdr>
        <w:top w:val="none" w:sz="0" w:space="0" w:color="auto"/>
        <w:left w:val="none" w:sz="0" w:space="0" w:color="auto"/>
        <w:bottom w:val="none" w:sz="0" w:space="0" w:color="auto"/>
        <w:right w:val="none" w:sz="0" w:space="0" w:color="auto"/>
      </w:divBdr>
    </w:div>
    <w:div w:id="1261639855">
      <w:bodyDiv w:val="1"/>
      <w:marLeft w:val="0"/>
      <w:marRight w:val="0"/>
      <w:marTop w:val="0"/>
      <w:marBottom w:val="0"/>
      <w:divBdr>
        <w:top w:val="none" w:sz="0" w:space="0" w:color="auto"/>
        <w:left w:val="none" w:sz="0" w:space="0" w:color="auto"/>
        <w:bottom w:val="none" w:sz="0" w:space="0" w:color="auto"/>
        <w:right w:val="none" w:sz="0" w:space="0" w:color="auto"/>
      </w:divBdr>
    </w:div>
    <w:div w:id="1271665365">
      <w:bodyDiv w:val="1"/>
      <w:marLeft w:val="0"/>
      <w:marRight w:val="0"/>
      <w:marTop w:val="0"/>
      <w:marBottom w:val="0"/>
      <w:divBdr>
        <w:top w:val="none" w:sz="0" w:space="0" w:color="auto"/>
        <w:left w:val="none" w:sz="0" w:space="0" w:color="auto"/>
        <w:bottom w:val="none" w:sz="0" w:space="0" w:color="auto"/>
        <w:right w:val="none" w:sz="0" w:space="0" w:color="auto"/>
      </w:divBdr>
    </w:div>
    <w:div w:id="1752044316">
      <w:bodyDiv w:val="1"/>
      <w:marLeft w:val="0"/>
      <w:marRight w:val="0"/>
      <w:marTop w:val="0"/>
      <w:marBottom w:val="0"/>
      <w:divBdr>
        <w:top w:val="none" w:sz="0" w:space="0" w:color="auto"/>
        <w:left w:val="none" w:sz="0" w:space="0" w:color="auto"/>
        <w:bottom w:val="none" w:sz="0" w:space="0" w:color="auto"/>
        <w:right w:val="none" w:sz="0" w:space="0" w:color="auto"/>
      </w:divBdr>
    </w:div>
    <w:div w:id="1857041586">
      <w:bodyDiv w:val="1"/>
      <w:marLeft w:val="0"/>
      <w:marRight w:val="0"/>
      <w:marTop w:val="0"/>
      <w:marBottom w:val="0"/>
      <w:divBdr>
        <w:top w:val="none" w:sz="0" w:space="0" w:color="auto"/>
        <w:left w:val="none" w:sz="0" w:space="0" w:color="auto"/>
        <w:bottom w:val="none" w:sz="0" w:space="0" w:color="auto"/>
        <w:right w:val="none" w:sz="0" w:space="0" w:color="auto"/>
      </w:divBdr>
    </w:div>
    <w:div w:id="194334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wmf"/><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493BA4-A1C9-482D-BA1A-103F2AB50BE6}"/>
</file>

<file path=customXml/itemProps2.xml><?xml version="1.0" encoding="utf-8"?>
<ds:datastoreItem xmlns:ds="http://schemas.openxmlformats.org/officeDocument/2006/customXml" ds:itemID="{8A579376-D5E3-4389-8131-A9EC8E1FDA66}"/>
</file>

<file path=customXml/itemProps3.xml><?xml version="1.0" encoding="utf-8"?>
<ds:datastoreItem xmlns:ds="http://schemas.openxmlformats.org/officeDocument/2006/customXml" ds:itemID="{C2C8069B-0B92-4337-AD02-E18DA91F4748}"/>
</file>

<file path=docProps/app.xml><?xml version="1.0" encoding="utf-8"?>
<Properties xmlns="http://schemas.openxmlformats.org/officeDocument/2006/extended-properties" xmlns:vt="http://schemas.openxmlformats.org/officeDocument/2006/docPropsVTypes">
  <Template>Normal.dotm</Template>
  <TotalTime>2</TotalTime>
  <Pages>2</Pages>
  <Words>312</Words>
  <Characters>1755</Characters>
  <Application>Microsoft Office Word</Application>
  <DocSecurity>0</DocSecurity>
  <Lines>135</Lines>
  <Paragraphs>46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Djibouti</Company>
  <LinksUpToDate>false</LinksUpToDate>
  <CharactersWithSpaces>2021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Inst_Usr</dc:creator>
  <cp:lastModifiedBy>SK</cp:lastModifiedBy>
  <cp:revision>3</cp:revision>
  <cp:lastPrinted>2021-01-18T14:43:00Z</cp:lastPrinted>
  <dcterms:created xsi:type="dcterms:W3CDTF">2021-11-04T11:22:00Z</dcterms:created>
  <dcterms:modified xsi:type="dcterms:W3CDTF">2021-11-04T11:24:00Z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