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85B" w14:textId="77777777" w:rsidR="005C39A0" w:rsidRDefault="005C39A0" w:rsidP="005C39A0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39° SESIÓN DEL GRUPO DE TRABAJO DEL EXAMEN PERIÓDICO UNIVERSAL </w:t>
      </w:r>
    </w:p>
    <w:p w14:paraId="3FA9644C" w14:textId="77777777" w:rsidR="005C39A0" w:rsidRDefault="005C39A0" w:rsidP="005C39A0">
      <w:pPr>
        <w:pStyle w:val="Cuerpo"/>
        <w:jc w:val="center"/>
        <w:rPr>
          <w:b/>
          <w:bCs/>
        </w:rPr>
      </w:pPr>
    </w:p>
    <w:p w14:paraId="60799E42" w14:textId="366F4E3E" w:rsidR="005C39A0" w:rsidRDefault="005C39A0" w:rsidP="005C39A0">
      <w:pPr>
        <w:pStyle w:val="Cuerpo"/>
        <w:jc w:val="center"/>
        <w:rPr>
          <w:b/>
          <w:bCs/>
        </w:rPr>
      </w:pPr>
      <w:r>
        <w:rPr>
          <w:b/>
          <w:bCs/>
        </w:rPr>
        <w:t>EXAMEN DE IRLANDA</w:t>
      </w:r>
    </w:p>
    <w:p w14:paraId="34B94456" w14:textId="77777777" w:rsidR="005C39A0" w:rsidRDefault="005C39A0" w:rsidP="005C39A0">
      <w:pPr>
        <w:pStyle w:val="Cuerpo"/>
        <w:jc w:val="center"/>
        <w:rPr>
          <w:b/>
          <w:bCs/>
        </w:rPr>
      </w:pPr>
    </w:p>
    <w:p w14:paraId="427F6278" w14:textId="77777777" w:rsidR="005C39A0" w:rsidRDefault="005C39A0" w:rsidP="005C39A0">
      <w:pPr>
        <w:pStyle w:val="Cuerpo"/>
        <w:jc w:val="center"/>
        <w:rPr>
          <w:b/>
          <w:bCs/>
        </w:rPr>
      </w:pPr>
      <w:r>
        <w:rPr>
          <w:b/>
          <w:bCs/>
        </w:rPr>
        <w:t>10 de noviembre de 2021</w:t>
      </w:r>
    </w:p>
    <w:p w14:paraId="2BF17D85" w14:textId="77777777" w:rsidR="005C39A0" w:rsidRDefault="005C39A0" w:rsidP="005C39A0">
      <w:pPr>
        <w:pStyle w:val="Cuerpo"/>
        <w:jc w:val="center"/>
        <w:rPr>
          <w:b/>
          <w:bCs/>
        </w:rPr>
      </w:pPr>
    </w:p>
    <w:p w14:paraId="6A692EAE" w14:textId="77777777" w:rsidR="005C39A0" w:rsidRPr="00E268EF" w:rsidRDefault="005C39A0" w:rsidP="005C39A0">
      <w:pPr>
        <w:pStyle w:val="Cuerp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8E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URUGUAY</w:t>
      </w:r>
    </w:p>
    <w:p w14:paraId="6030C178" w14:textId="155F74BE" w:rsidR="005C39A0" w:rsidRPr="00860C66" w:rsidRDefault="00860C66" w:rsidP="005C39A0">
      <w:pPr>
        <w:pStyle w:val="Cuerpo"/>
        <w:jc w:val="center"/>
        <w:rPr>
          <w:rFonts w:ascii="Times New Roman" w:hAnsi="Times New Roman" w:cs="Times New Roman"/>
          <w:sz w:val="24"/>
          <w:szCs w:val="24"/>
        </w:rPr>
      </w:pPr>
      <w:r w:rsidRPr="00860C66">
        <w:rPr>
          <w:rFonts w:ascii="Times New Roman" w:hAnsi="Times New Roman" w:cs="Times New Roman"/>
          <w:sz w:val="24"/>
          <w:szCs w:val="24"/>
        </w:rPr>
        <w:t>(1,05 minutos disponibles)</w:t>
      </w:r>
    </w:p>
    <w:p w14:paraId="497B06E3" w14:textId="77777777" w:rsidR="005C39A0" w:rsidRPr="00E268EF" w:rsidRDefault="005C39A0" w:rsidP="005C39A0">
      <w:pPr>
        <w:pStyle w:val="Cuerp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41AB2" w14:textId="09A69A9A" w:rsidR="005C39A0" w:rsidRPr="000B146C" w:rsidRDefault="005C39A0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0B146C">
        <w:rPr>
          <w:rFonts w:ascii="Times New Roman" w:hAnsi="Times New Roman" w:cs="Times New Roman"/>
          <w:sz w:val="28"/>
          <w:szCs w:val="28"/>
        </w:rPr>
        <w:t>Uruguay da la bienvenida a la Delegación de Irlanda, saludando los esfuerzos realizados</w:t>
      </w:r>
      <w:r w:rsidR="000753D2">
        <w:rPr>
          <w:rFonts w:ascii="Times New Roman" w:hAnsi="Times New Roman" w:cs="Times New Roman"/>
          <w:sz w:val="28"/>
          <w:szCs w:val="28"/>
        </w:rPr>
        <w:t xml:space="preserve"> para garantizar que todos los niños tengan acceso a la educación mediante el Programa </w:t>
      </w:r>
      <w:r w:rsidR="000753D2" w:rsidRPr="000753D2">
        <w:rPr>
          <w:rFonts w:ascii="Times New Roman" w:hAnsi="Times New Roman" w:cs="Times New Roman"/>
          <w:sz w:val="28"/>
          <w:szCs w:val="28"/>
        </w:rPr>
        <w:t>de Igualdad de Oportunidades en las Escuelas</w:t>
      </w:r>
      <w:r w:rsidR="00BA4B44">
        <w:rPr>
          <w:rFonts w:ascii="Times New Roman" w:hAnsi="Times New Roman" w:cs="Times New Roman"/>
          <w:sz w:val="28"/>
          <w:szCs w:val="28"/>
        </w:rPr>
        <w:t xml:space="preserve">. </w:t>
      </w:r>
      <w:r w:rsidR="000753D2">
        <w:rPr>
          <w:rFonts w:ascii="Times New Roman" w:hAnsi="Times New Roman" w:cs="Times New Roman"/>
          <w:sz w:val="28"/>
          <w:szCs w:val="28"/>
        </w:rPr>
        <w:t xml:space="preserve">Asimismo, tomamos </w:t>
      </w:r>
      <w:r w:rsidR="00144631">
        <w:rPr>
          <w:rFonts w:ascii="Times New Roman" w:hAnsi="Times New Roman" w:cs="Times New Roman"/>
          <w:sz w:val="28"/>
          <w:szCs w:val="28"/>
        </w:rPr>
        <w:t xml:space="preserve">nota de </w:t>
      </w:r>
      <w:r w:rsidR="00144631" w:rsidRPr="00144631">
        <w:rPr>
          <w:rFonts w:ascii="Times New Roman" w:hAnsi="Times New Roman" w:cs="Times New Roman"/>
          <w:sz w:val="28"/>
          <w:szCs w:val="28"/>
        </w:rPr>
        <w:t>su compromiso con la pronta ratificación del Protocolo Facultativo de CAT.</w:t>
      </w:r>
    </w:p>
    <w:p w14:paraId="3EDCD91F" w14:textId="77777777" w:rsidR="0051048D" w:rsidRPr="000B146C" w:rsidRDefault="0051048D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5CD9371F" w14:textId="0C7F1ECE" w:rsidR="005C39A0" w:rsidRPr="000B146C" w:rsidRDefault="00BA4B44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R</w:t>
      </w:r>
      <w:r w:rsidR="005C39A0"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ecomendamos: </w:t>
      </w:r>
    </w:p>
    <w:p w14:paraId="63E85413" w14:textId="62EE4A72" w:rsidR="00AB26E3" w:rsidRPr="000B146C" w:rsidRDefault="00AB26E3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6AAAE6AE" w14:textId="700A0E11" w:rsidR="00AB26E3" w:rsidRPr="000B146C" w:rsidRDefault="00B06D84" w:rsidP="00AB26E3">
      <w:pPr>
        <w:pStyle w:val="Cuerp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Alentar </w:t>
      </w:r>
      <w:r w:rsidR="00BA4B44">
        <w:rPr>
          <w:rFonts w:ascii="Times New Roman" w:hAnsi="Times New Roman" w:cs="Times New Roman"/>
          <w:sz w:val="28"/>
          <w:szCs w:val="28"/>
          <w:lang w:val="es-AR"/>
        </w:rPr>
        <w:t xml:space="preserve">la </w:t>
      </w:r>
      <w:r w:rsidR="00092B80"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pronta 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ratificación de </w:t>
      </w:r>
      <w:r w:rsidR="001D6C37">
        <w:rPr>
          <w:rFonts w:ascii="Times New Roman" w:hAnsi="Times New Roman" w:cs="Times New Roman"/>
          <w:sz w:val="28"/>
          <w:szCs w:val="28"/>
          <w:lang w:val="es-AR"/>
        </w:rPr>
        <w:t xml:space="preserve">CED. 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</w:p>
    <w:p w14:paraId="053A0111" w14:textId="77777777" w:rsidR="00F82B9C" w:rsidRPr="007814AA" w:rsidRDefault="00F82B9C" w:rsidP="007814AA">
      <w:pPr>
        <w:rPr>
          <w:sz w:val="28"/>
          <w:szCs w:val="28"/>
          <w:lang w:val="es-AR"/>
        </w:rPr>
      </w:pPr>
    </w:p>
    <w:p w14:paraId="7733470F" w14:textId="33554654" w:rsidR="00F82B9C" w:rsidRPr="000B146C" w:rsidRDefault="00F82B9C" w:rsidP="005C39A0">
      <w:pPr>
        <w:pStyle w:val="Cuerp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0B146C">
        <w:rPr>
          <w:rFonts w:ascii="Times New Roman" w:hAnsi="Times New Roman" w:cs="Times New Roman"/>
          <w:sz w:val="28"/>
          <w:szCs w:val="28"/>
          <w:lang w:val="es-AR"/>
        </w:rPr>
        <w:t>Pr</w:t>
      </w:r>
      <w:r w:rsidR="00BA4B44">
        <w:rPr>
          <w:rFonts w:ascii="Times New Roman" w:hAnsi="Times New Roman" w:cs="Times New Roman"/>
          <w:sz w:val="28"/>
          <w:szCs w:val="28"/>
          <w:lang w:val="es-AR"/>
        </w:rPr>
        <w:t>oseguir con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los debates parlamentarios para la </w:t>
      </w:r>
      <w:r w:rsidR="00BA4B44">
        <w:rPr>
          <w:rFonts w:ascii="Times New Roman" w:hAnsi="Times New Roman" w:cs="Times New Roman"/>
          <w:sz w:val="28"/>
          <w:szCs w:val="28"/>
          <w:lang w:val="es-AR"/>
        </w:rPr>
        <w:t>aprobación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del Protocolo facultativo de </w:t>
      </w:r>
      <w:r w:rsidR="001D6C37">
        <w:rPr>
          <w:rFonts w:ascii="Times New Roman" w:hAnsi="Times New Roman" w:cs="Times New Roman"/>
          <w:sz w:val="28"/>
          <w:szCs w:val="28"/>
          <w:lang w:val="es-AR"/>
        </w:rPr>
        <w:t>CRC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relativo a la venta de niños, la prostitución infantil y la pornografía infantil. </w:t>
      </w:r>
    </w:p>
    <w:p w14:paraId="223A834D" w14:textId="77777777" w:rsidR="000F15D6" w:rsidRPr="000B146C" w:rsidRDefault="000F15D6" w:rsidP="000F15D6">
      <w:pPr>
        <w:pStyle w:val="ListParagraph"/>
        <w:rPr>
          <w:sz w:val="28"/>
          <w:szCs w:val="28"/>
          <w:lang w:val="es-AR"/>
        </w:rPr>
      </w:pPr>
    </w:p>
    <w:p w14:paraId="651CF045" w14:textId="7E5E7B21" w:rsidR="000F15D6" w:rsidRPr="000B146C" w:rsidRDefault="00097C53" w:rsidP="005C39A0">
      <w:pPr>
        <w:pStyle w:val="Cuerp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0B146C">
        <w:rPr>
          <w:rFonts w:ascii="Times New Roman" w:hAnsi="Times New Roman" w:cs="Times New Roman"/>
          <w:sz w:val="28"/>
          <w:szCs w:val="28"/>
          <w:lang w:val="es-AR"/>
        </w:rPr>
        <w:t>Continuar realizando esfuerzos para</w:t>
      </w:r>
      <w:r w:rsidR="00BA4B44">
        <w:rPr>
          <w:rFonts w:ascii="Times New Roman" w:hAnsi="Times New Roman" w:cs="Times New Roman"/>
          <w:sz w:val="28"/>
          <w:szCs w:val="28"/>
          <w:lang w:val="es-AR"/>
        </w:rPr>
        <w:t xml:space="preserve"> reducir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los casos de trata de personas, </w:t>
      </w:r>
      <w:r w:rsidR="00BA4B44">
        <w:rPr>
          <w:rFonts w:ascii="Times New Roman" w:hAnsi="Times New Roman" w:cs="Times New Roman"/>
          <w:sz w:val="28"/>
          <w:szCs w:val="28"/>
          <w:lang w:val="es-AR"/>
        </w:rPr>
        <w:t>identificando los factores que la fomentan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E97825" w:rsidRPr="000B146C">
        <w:rPr>
          <w:rFonts w:ascii="Times New Roman" w:hAnsi="Times New Roman" w:cs="Times New Roman"/>
          <w:sz w:val="28"/>
          <w:szCs w:val="28"/>
          <w:lang w:val="es-AR"/>
        </w:rPr>
        <w:t>y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toma</w:t>
      </w:r>
      <w:r w:rsidR="00E97825" w:rsidRPr="000B146C">
        <w:rPr>
          <w:rFonts w:ascii="Times New Roman" w:hAnsi="Times New Roman" w:cs="Times New Roman"/>
          <w:sz w:val="28"/>
          <w:szCs w:val="28"/>
          <w:lang w:val="es-AR"/>
        </w:rPr>
        <w:t>ndo</w:t>
      </w:r>
      <w:r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 medidas </w:t>
      </w:r>
      <w:r w:rsidR="00E97825" w:rsidRPr="000B146C">
        <w:rPr>
          <w:rFonts w:ascii="Times New Roman" w:hAnsi="Times New Roman" w:cs="Times New Roman"/>
          <w:sz w:val="28"/>
          <w:szCs w:val="28"/>
          <w:lang w:val="es-AR"/>
        </w:rPr>
        <w:t xml:space="preserve">para </w:t>
      </w:r>
      <w:r w:rsidR="00BA4B44">
        <w:rPr>
          <w:rFonts w:ascii="Times New Roman" w:hAnsi="Times New Roman" w:cs="Times New Roman"/>
          <w:sz w:val="28"/>
          <w:szCs w:val="28"/>
          <w:lang w:val="es-AR"/>
        </w:rPr>
        <w:t xml:space="preserve">contrarrestarlos. </w:t>
      </w:r>
    </w:p>
    <w:p w14:paraId="1D942D61" w14:textId="69767F77" w:rsidR="005C39A0" w:rsidRDefault="005C39A0" w:rsidP="005C39A0">
      <w:pPr>
        <w:jc w:val="both"/>
        <w:rPr>
          <w:sz w:val="28"/>
          <w:szCs w:val="28"/>
          <w:lang w:val="es-AR"/>
        </w:rPr>
      </w:pPr>
    </w:p>
    <w:p w14:paraId="0204F930" w14:textId="77777777" w:rsidR="00881855" w:rsidRPr="000B146C" w:rsidRDefault="00881855" w:rsidP="005C39A0">
      <w:pPr>
        <w:jc w:val="both"/>
        <w:rPr>
          <w:sz w:val="28"/>
          <w:szCs w:val="28"/>
          <w:lang w:val="es-AR"/>
        </w:rPr>
      </w:pPr>
    </w:p>
    <w:p w14:paraId="2D9CCEEF" w14:textId="19B60B2D" w:rsidR="005C39A0" w:rsidRPr="000B146C" w:rsidRDefault="005C39A0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0B146C">
        <w:rPr>
          <w:rFonts w:ascii="Times New Roman" w:hAnsi="Times New Roman" w:cs="Times New Roman"/>
          <w:sz w:val="28"/>
          <w:szCs w:val="28"/>
        </w:rPr>
        <w:t xml:space="preserve">Por último, Uruguay le desea éxito a Irlanda en la implementación de las recomendaciones aceptadas. </w:t>
      </w:r>
    </w:p>
    <w:p w14:paraId="73BB6756" w14:textId="77777777" w:rsidR="005C39A0" w:rsidRPr="000B146C" w:rsidRDefault="005C39A0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77783724" w14:textId="77777777" w:rsidR="005C39A0" w:rsidRPr="000B146C" w:rsidRDefault="005C39A0" w:rsidP="005C39A0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0B146C">
        <w:rPr>
          <w:rFonts w:ascii="Times New Roman" w:hAnsi="Times New Roman" w:cs="Times New Roman"/>
          <w:sz w:val="28"/>
          <w:szCs w:val="28"/>
        </w:rPr>
        <w:t xml:space="preserve">Muchas gracias. </w:t>
      </w:r>
    </w:p>
    <w:p w14:paraId="59E8454E" w14:textId="77777777" w:rsidR="005C39A0" w:rsidRPr="00E268EF" w:rsidRDefault="005C39A0" w:rsidP="005C39A0">
      <w:pPr>
        <w:pStyle w:val="Cuerpo"/>
        <w:jc w:val="both"/>
        <w:rPr>
          <w:rFonts w:ascii="Times New Roman" w:hAnsi="Times New Roman" w:cs="Times New Roman"/>
          <w:sz w:val="24"/>
          <w:szCs w:val="24"/>
        </w:rPr>
      </w:pPr>
    </w:p>
    <w:p w14:paraId="3EB7AA76" w14:textId="77777777" w:rsidR="005C39A0" w:rsidRDefault="005C39A0" w:rsidP="005C39A0"/>
    <w:p w14:paraId="0BCC35D5" w14:textId="77777777" w:rsidR="005E6F2C" w:rsidRDefault="005E6F2C"/>
    <w:sectPr w:rsidR="005E6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8EE"/>
    <w:multiLevelType w:val="hybridMultilevel"/>
    <w:tmpl w:val="A3160D74"/>
    <w:lvl w:ilvl="0" w:tplc="A16E81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6479"/>
    <w:multiLevelType w:val="hybridMultilevel"/>
    <w:tmpl w:val="4DBC84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0"/>
    <w:rsid w:val="000753D2"/>
    <w:rsid w:val="00092B80"/>
    <w:rsid w:val="00097C53"/>
    <w:rsid w:val="000B146C"/>
    <w:rsid w:val="000F15D6"/>
    <w:rsid w:val="00144631"/>
    <w:rsid w:val="001D6C37"/>
    <w:rsid w:val="00224522"/>
    <w:rsid w:val="003C7C7C"/>
    <w:rsid w:val="0051048D"/>
    <w:rsid w:val="005C39A0"/>
    <w:rsid w:val="005E6F2C"/>
    <w:rsid w:val="007814AA"/>
    <w:rsid w:val="00860C66"/>
    <w:rsid w:val="00881855"/>
    <w:rsid w:val="00934391"/>
    <w:rsid w:val="00AB26E3"/>
    <w:rsid w:val="00B06D84"/>
    <w:rsid w:val="00BA4B44"/>
    <w:rsid w:val="00CD2344"/>
    <w:rsid w:val="00E16206"/>
    <w:rsid w:val="00E97825"/>
    <w:rsid w:val="00F27E31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B8DB"/>
  <w15:chartTrackingRefBased/>
  <w15:docId w15:val="{35393835-38AB-4F27-8284-65AED91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5C3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5C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3B0CD-C7E1-4CF0-A99A-0AB183A8CB3A}"/>
</file>

<file path=customXml/itemProps2.xml><?xml version="1.0" encoding="utf-8"?>
<ds:datastoreItem xmlns:ds="http://schemas.openxmlformats.org/officeDocument/2006/customXml" ds:itemID="{F8DCC86B-ED85-4987-BE3C-867B83E3690E}"/>
</file>

<file path=customXml/itemProps3.xml><?xml version="1.0" encoding="utf-8"?>
<ds:datastoreItem xmlns:ds="http://schemas.openxmlformats.org/officeDocument/2006/customXml" ds:itemID="{DD6AE541-0A91-4BAC-B983-3FA447496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Alvaro Moerzinger</cp:lastModifiedBy>
  <cp:revision>32</cp:revision>
  <cp:lastPrinted>2021-10-26T10:09:00Z</cp:lastPrinted>
  <dcterms:created xsi:type="dcterms:W3CDTF">2021-10-19T12:50:00Z</dcterms:created>
  <dcterms:modified xsi:type="dcterms:W3CDTF">2021-10-28T16:30:00Z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