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3B8B" w14:textId="2E4EFDEA" w:rsidR="00FE2A4C" w:rsidRDefault="00FE2A4C" w:rsidP="00FE2A4C">
      <w:pPr>
        <w:pStyle w:val="Cuerpo"/>
        <w:jc w:val="center"/>
        <w:rPr>
          <w:b/>
          <w:bCs/>
        </w:rPr>
      </w:pPr>
      <w:r>
        <w:rPr>
          <w:b/>
          <w:bCs/>
        </w:rPr>
        <w:t>3</w:t>
      </w:r>
      <w:r w:rsidR="004E3C58">
        <w:rPr>
          <w:b/>
          <w:bCs/>
        </w:rPr>
        <w:t>9</w:t>
      </w:r>
      <w:r>
        <w:rPr>
          <w:b/>
          <w:bCs/>
        </w:rPr>
        <w:t xml:space="preserve">° SESIÓN DEL GRUPO DE TRABAJO DEL EXAMEN PERIÓDICO UNIVERSAL </w:t>
      </w:r>
    </w:p>
    <w:p w14:paraId="583D1923" w14:textId="77777777" w:rsidR="00FE2A4C" w:rsidRDefault="00FE2A4C" w:rsidP="00FE2A4C">
      <w:pPr>
        <w:pStyle w:val="Cuerpo"/>
        <w:jc w:val="center"/>
        <w:rPr>
          <w:b/>
          <w:bCs/>
        </w:rPr>
      </w:pPr>
    </w:p>
    <w:p w14:paraId="3AFA4528" w14:textId="58F0FBE4" w:rsidR="00FE2A4C" w:rsidRDefault="00FE2A4C" w:rsidP="00FE2A4C">
      <w:pPr>
        <w:pStyle w:val="Cuerpo"/>
        <w:jc w:val="center"/>
        <w:rPr>
          <w:b/>
          <w:bCs/>
        </w:rPr>
      </w:pPr>
      <w:r>
        <w:rPr>
          <w:b/>
          <w:bCs/>
        </w:rPr>
        <w:t xml:space="preserve">EXAMEN DE </w:t>
      </w:r>
      <w:r w:rsidR="004E3C58">
        <w:rPr>
          <w:b/>
          <w:bCs/>
        </w:rPr>
        <w:t>GRECIA</w:t>
      </w:r>
    </w:p>
    <w:p w14:paraId="2FFC3BFC" w14:textId="77777777" w:rsidR="004E3C58" w:rsidRDefault="004E3C58" w:rsidP="00FE2A4C">
      <w:pPr>
        <w:pStyle w:val="Cuerpo"/>
        <w:jc w:val="center"/>
        <w:rPr>
          <w:b/>
          <w:bCs/>
        </w:rPr>
      </w:pPr>
    </w:p>
    <w:p w14:paraId="4B7A72ED" w14:textId="691B46FF" w:rsidR="00FE2A4C" w:rsidRDefault="004E3C58" w:rsidP="00FE2A4C">
      <w:pPr>
        <w:pStyle w:val="Cuerpo"/>
        <w:jc w:val="center"/>
        <w:rPr>
          <w:b/>
          <w:bCs/>
        </w:rPr>
      </w:pPr>
      <w:r>
        <w:rPr>
          <w:b/>
          <w:bCs/>
        </w:rPr>
        <w:t>1 de noviembre</w:t>
      </w:r>
      <w:r w:rsidR="00FE2A4C">
        <w:rPr>
          <w:b/>
          <w:bCs/>
        </w:rPr>
        <w:t xml:space="preserve"> de 2021</w:t>
      </w:r>
    </w:p>
    <w:p w14:paraId="3397BF3F" w14:textId="77777777" w:rsidR="00FE2A4C" w:rsidRDefault="00FE2A4C" w:rsidP="00FE2A4C">
      <w:pPr>
        <w:pStyle w:val="Cuerpo"/>
        <w:jc w:val="center"/>
        <w:rPr>
          <w:b/>
          <w:bCs/>
        </w:rPr>
      </w:pPr>
    </w:p>
    <w:p w14:paraId="5F90A2DC" w14:textId="67000DB4" w:rsidR="00FE2A4C" w:rsidRDefault="00FE2A4C" w:rsidP="00FE2A4C">
      <w:pPr>
        <w:pStyle w:val="Cuerp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68EF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INTERVENCIÓN DE URUGUAY</w:t>
      </w:r>
    </w:p>
    <w:p w14:paraId="081A972C" w14:textId="69B1F838" w:rsidR="00F87DFB" w:rsidRPr="00F87DFB" w:rsidRDefault="00F87DFB" w:rsidP="00FE2A4C">
      <w:pPr>
        <w:pStyle w:val="Cuerpo"/>
        <w:jc w:val="center"/>
        <w:rPr>
          <w:rFonts w:ascii="Times New Roman" w:hAnsi="Times New Roman" w:cs="Times New Roman"/>
          <w:sz w:val="24"/>
          <w:szCs w:val="24"/>
        </w:rPr>
      </w:pPr>
      <w:r w:rsidRPr="00F87DFB">
        <w:rPr>
          <w:rFonts w:ascii="Times New Roman" w:hAnsi="Times New Roman" w:cs="Times New Roman"/>
          <w:sz w:val="24"/>
          <w:szCs w:val="24"/>
        </w:rPr>
        <w:t>(1,10 minutos disponibles)</w:t>
      </w:r>
    </w:p>
    <w:p w14:paraId="4AC4BCFE" w14:textId="77777777" w:rsidR="00FE2A4C" w:rsidRPr="00E268EF" w:rsidRDefault="00FE2A4C" w:rsidP="00FE2A4C">
      <w:pPr>
        <w:pStyle w:val="Cuerp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934BC3" w14:textId="77777777" w:rsidR="00FE2A4C" w:rsidRPr="00E268EF" w:rsidRDefault="00FE2A4C" w:rsidP="00FE2A4C">
      <w:pPr>
        <w:pStyle w:val="Cuerp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645CA3" w14:textId="2B5ECD4B" w:rsidR="00FE2A4C" w:rsidRPr="00B31C94" w:rsidRDefault="00FE2A4C" w:rsidP="00942E64">
      <w:pPr>
        <w:pStyle w:val="Cuerpo"/>
        <w:jc w:val="both"/>
        <w:rPr>
          <w:rFonts w:ascii="Times New Roman" w:hAnsi="Times New Roman" w:cs="Times New Roman"/>
          <w:sz w:val="28"/>
          <w:szCs w:val="28"/>
        </w:rPr>
      </w:pPr>
      <w:r w:rsidRPr="00B31C94">
        <w:rPr>
          <w:rFonts w:ascii="Times New Roman" w:hAnsi="Times New Roman" w:cs="Times New Roman"/>
          <w:sz w:val="28"/>
          <w:szCs w:val="28"/>
        </w:rPr>
        <w:t xml:space="preserve">Uruguay da la bienvenida a la Delegación de </w:t>
      </w:r>
      <w:r w:rsidR="004E3C58" w:rsidRPr="00B31C94">
        <w:rPr>
          <w:rFonts w:ascii="Times New Roman" w:hAnsi="Times New Roman" w:cs="Times New Roman"/>
          <w:sz w:val="28"/>
          <w:szCs w:val="28"/>
        </w:rPr>
        <w:t>Grecia</w:t>
      </w:r>
      <w:r w:rsidRPr="00B31C94">
        <w:rPr>
          <w:rFonts w:ascii="Times New Roman" w:hAnsi="Times New Roman" w:cs="Times New Roman"/>
          <w:sz w:val="28"/>
          <w:szCs w:val="28"/>
        </w:rPr>
        <w:t>, y le agradece la presentación de su informe</w:t>
      </w:r>
      <w:r w:rsidR="008D7AEE" w:rsidRPr="00B31C94">
        <w:rPr>
          <w:rFonts w:ascii="Times New Roman" w:hAnsi="Times New Roman" w:cs="Times New Roman"/>
          <w:sz w:val="28"/>
          <w:szCs w:val="28"/>
        </w:rPr>
        <w:t xml:space="preserve">, saludando </w:t>
      </w:r>
      <w:r w:rsidR="00942E64" w:rsidRPr="00B31C94">
        <w:rPr>
          <w:rFonts w:ascii="Times New Roman" w:hAnsi="Times New Roman" w:cs="Times New Roman"/>
          <w:sz w:val="28"/>
          <w:szCs w:val="28"/>
        </w:rPr>
        <w:t>la adopción del Plan de Acción sobre los Derechos de las Personas con Discapacidad</w:t>
      </w:r>
      <w:r w:rsidR="006434E7">
        <w:rPr>
          <w:rFonts w:ascii="Times New Roman" w:hAnsi="Times New Roman" w:cs="Times New Roman"/>
          <w:sz w:val="28"/>
          <w:szCs w:val="28"/>
        </w:rPr>
        <w:t>.</w:t>
      </w:r>
    </w:p>
    <w:p w14:paraId="1A250040" w14:textId="188762C8" w:rsidR="00FE2A4C" w:rsidRPr="00B31C94" w:rsidRDefault="00FE2A4C" w:rsidP="00FE2A4C">
      <w:pPr>
        <w:pStyle w:val="Cuerpo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14:paraId="1CE549BB" w14:textId="2EF36E12" w:rsidR="00FE2A4C" w:rsidRPr="00B31C94" w:rsidRDefault="006434E7" w:rsidP="00866458">
      <w:pPr>
        <w:pStyle w:val="Cuerpo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>
        <w:rPr>
          <w:rFonts w:ascii="Times New Roman" w:hAnsi="Times New Roman" w:cs="Times New Roman"/>
          <w:sz w:val="28"/>
          <w:szCs w:val="28"/>
          <w:lang w:val="es-AR"/>
        </w:rPr>
        <w:t>Recomendamos</w:t>
      </w:r>
      <w:r w:rsidR="00267B68" w:rsidRPr="00B31C94">
        <w:rPr>
          <w:rFonts w:ascii="Times New Roman" w:hAnsi="Times New Roman" w:cs="Times New Roman"/>
          <w:sz w:val="28"/>
          <w:szCs w:val="28"/>
          <w:lang w:val="es-AR"/>
        </w:rPr>
        <w:t xml:space="preserve">: </w:t>
      </w:r>
    </w:p>
    <w:p w14:paraId="448AC88D" w14:textId="1B3CA35D" w:rsidR="00866458" w:rsidRPr="00B31C94" w:rsidRDefault="00866458" w:rsidP="00866458">
      <w:pPr>
        <w:pStyle w:val="Cuerpo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14:paraId="5A9FD799" w14:textId="66169002" w:rsidR="00737796" w:rsidRPr="009B5363" w:rsidRDefault="00036F39" w:rsidP="00737796">
      <w:pPr>
        <w:pStyle w:val="Cuerp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C94">
        <w:rPr>
          <w:rFonts w:ascii="Times New Roman" w:hAnsi="Times New Roman" w:cs="Times New Roman"/>
          <w:sz w:val="28"/>
          <w:szCs w:val="28"/>
          <w:lang w:val="es-AR"/>
        </w:rPr>
        <w:t>Redoblar esfuerzos para garantizar</w:t>
      </w:r>
      <w:r w:rsidR="00737796" w:rsidRPr="00B31C94">
        <w:rPr>
          <w:rFonts w:ascii="Times New Roman" w:hAnsi="Times New Roman" w:cs="Times New Roman"/>
          <w:sz w:val="28"/>
          <w:szCs w:val="28"/>
          <w:lang w:val="es-AR"/>
        </w:rPr>
        <w:t xml:space="preserve"> la protección de los defensores de derechos humanos, inclusive </w:t>
      </w:r>
      <w:r w:rsidR="00314376">
        <w:rPr>
          <w:rFonts w:ascii="Times New Roman" w:hAnsi="Times New Roman" w:cs="Times New Roman"/>
          <w:sz w:val="28"/>
          <w:szCs w:val="28"/>
          <w:lang w:val="es-AR"/>
        </w:rPr>
        <w:t xml:space="preserve">de </w:t>
      </w:r>
      <w:r w:rsidR="00737796" w:rsidRPr="00B31C94">
        <w:rPr>
          <w:rFonts w:ascii="Times New Roman" w:hAnsi="Times New Roman" w:cs="Times New Roman"/>
          <w:sz w:val="28"/>
          <w:szCs w:val="28"/>
          <w:lang w:val="es-AR"/>
        </w:rPr>
        <w:t>aquellos que realizan labores humanitarias con refugiados y migrantes</w:t>
      </w:r>
      <w:r w:rsidR="00314376">
        <w:rPr>
          <w:rFonts w:ascii="Times New Roman" w:hAnsi="Times New Roman" w:cs="Times New Roman"/>
          <w:sz w:val="28"/>
          <w:szCs w:val="28"/>
          <w:lang w:val="es-AR"/>
        </w:rPr>
        <w:t xml:space="preserve">. </w:t>
      </w:r>
    </w:p>
    <w:p w14:paraId="2C2AE52B" w14:textId="77777777" w:rsidR="009B5363" w:rsidRPr="00B31C94" w:rsidRDefault="009B5363" w:rsidP="009B5363">
      <w:pPr>
        <w:pStyle w:val="Cuerp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42B44EE" w14:textId="556C3758" w:rsidR="00E268EF" w:rsidRDefault="009B5363" w:rsidP="00DE2758">
      <w:pPr>
        <w:pStyle w:val="Cuerp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Tomar medidas para garantizar que todas las personas, inclusive las pertenecientes a minorías étnicas, religiosas o lingüísticas, estén protegidas de manera efectiva contra cualquier forma de discriminación. </w:t>
      </w:r>
    </w:p>
    <w:p w14:paraId="52DF2FF8" w14:textId="77777777" w:rsidR="00F86AD3" w:rsidRPr="00EF2746" w:rsidRDefault="00F86AD3" w:rsidP="00F86AD3">
      <w:pPr>
        <w:pStyle w:val="ListParagraph"/>
        <w:rPr>
          <w:sz w:val="28"/>
          <w:szCs w:val="28"/>
          <w:lang w:val="es-AR"/>
        </w:rPr>
      </w:pPr>
    </w:p>
    <w:p w14:paraId="33941465" w14:textId="1C3BDC1B" w:rsidR="00F86AD3" w:rsidRPr="00B31C94" w:rsidRDefault="00F86AD3" w:rsidP="00DE2758">
      <w:pPr>
        <w:pStyle w:val="Cuerp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Impulsar la pronta ratificación del</w:t>
      </w:r>
      <w:r w:rsidR="00EF2746">
        <w:rPr>
          <w:rFonts w:ascii="Times New Roman" w:hAnsi="Times New Roman" w:cs="Times New Roman"/>
          <w:sz w:val="28"/>
          <w:szCs w:val="28"/>
        </w:rPr>
        <w:t xml:space="preserve"> </w:t>
      </w:r>
      <w:r w:rsidRPr="00F86AD3">
        <w:rPr>
          <w:rFonts w:ascii="Times New Roman" w:hAnsi="Times New Roman" w:cs="Times New Roman"/>
          <w:sz w:val="28"/>
          <w:szCs w:val="28"/>
        </w:rPr>
        <w:t>Protocolo Facultativo de la Convención sobre los Derechos del Niño relativo al procedimiento de comunicaciones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60DDE5" w14:textId="1963DAEE" w:rsidR="00497163" w:rsidRDefault="00497163" w:rsidP="00F86AD3">
      <w:pPr>
        <w:pStyle w:val="Cuerpo"/>
        <w:jc w:val="both"/>
        <w:rPr>
          <w:rFonts w:ascii="Times New Roman" w:hAnsi="Times New Roman" w:cs="Times New Roman"/>
          <w:sz w:val="28"/>
          <w:szCs w:val="28"/>
        </w:rPr>
      </w:pPr>
    </w:p>
    <w:p w14:paraId="26D2A9B7" w14:textId="77777777" w:rsidR="00CB1F73" w:rsidRPr="00B31C94" w:rsidRDefault="00CB1F73" w:rsidP="00F86AD3">
      <w:pPr>
        <w:pStyle w:val="Cuerpo"/>
        <w:jc w:val="both"/>
        <w:rPr>
          <w:rFonts w:ascii="Times New Roman" w:hAnsi="Times New Roman" w:cs="Times New Roman"/>
          <w:sz w:val="28"/>
          <w:szCs w:val="28"/>
        </w:rPr>
      </w:pPr>
    </w:p>
    <w:p w14:paraId="1DA3F7BC" w14:textId="4705637F" w:rsidR="00FE2A4C" w:rsidRPr="00B31C94" w:rsidRDefault="00FE2A4C" w:rsidP="00F86AD3">
      <w:pPr>
        <w:pStyle w:val="Cuerpo"/>
        <w:jc w:val="both"/>
        <w:rPr>
          <w:rFonts w:ascii="Times New Roman" w:hAnsi="Times New Roman" w:cs="Times New Roman"/>
          <w:sz w:val="28"/>
          <w:szCs w:val="28"/>
        </w:rPr>
      </w:pPr>
      <w:r w:rsidRPr="00B31C94">
        <w:rPr>
          <w:rFonts w:ascii="Times New Roman" w:hAnsi="Times New Roman" w:cs="Times New Roman"/>
          <w:sz w:val="28"/>
          <w:szCs w:val="28"/>
        </w:rPr>
        <w:t xml:space="preserve">Uruguay le desea éxito a </w:t>
      </w:r>
      <w:r w:rsidR="004E3C58" w:rsidRPr="00B31C94">
        <w:rPr>
          <w:rFonts w:ascii="Times New Roman" w:hAnsi="Times New Roman" w:cs="Times New Roman"/>
          <w:sz w:val="28"/>
          <w:szCs w:val="28"/>
        </w:rPr>
        <w:t>Greci</w:t>
      </w:r>
      <w:r w:rsidR="00AE1D78" w:rsidRPr="00B31C94">
        <w:rPr>
          <w:rFonts w:ascii="Times New Roman" w:hAnsi="Times New Roman" w:cs="Times New Roman"/>
          <w:sz w:val="28"/>
          <w:szCs w:val="28"/>
        </w:rPr>
        <w:t>a</w:t>
      </w:r>
      <w:r w:rsidRPr="00B31C94">
        <w:rPr>
          <w:rFonts w:ascii="Times New Roman" w:hAnsi="Times New Roman" w:cs="Times New Roman"/>
          <w:sz w:val="28"/>
          <w:szCs w:val="28"/>
        </w:rPr>
        <w:t xml:space="preserve"> en la implementación de las recomendaciones aceptadas. </w:t>
      </w:r>
    </w:p>
    <w:p w14:paraId="436A1392" w14:textId="77777777" w:rsidR="00FE2A4C" w:rsidRPr="00E268EF" w:rsidRDefault="00FE2A4C" w:rsidP="00F86AD3">
      <w:pPr>
        <w:pStyle w:val="Cuerpo"/>
        <w:jc w:val="both"/>
        <w:rPr>
          <w:rFonts w:ascii="Times New Roman" w:hAnsi="Times New Roman" w:cs="Times New Roman"/>
          <w:sz w:val="24"/>
          <w:szCs w:val="24"/>
        </w:rPr>
      </w:pPr>
    </w:p>
    <w:p w14:paraId="577D96A3" w14:textId="77777777" w:rsidR="00FE2A4C" w:rsidRPr="00904517" w:rsidRDefault="00FE2A4C" w:rsidP="00F86AD3">
      <w:pPr>
        <w:rPr>
          <w:lang w:val="es-AR"/>
        </w:rPr>
      </w:pPr>
    </w:p>
    <w:p w14:paraId="67C05C80" w14:textId="77777777" w:rsidR="00011241" w:rsidRPr="00904517" w:rsidRDefault="00011241" w:rsidP="00F86AD3">
      <w:pPr>
        <w:rPr>
          <w:lang w:val="es-AR"/>
        </w:rPr>
      </w:pPr>
    </w:p>
    <w:sectPr w:rsidR="00011241" w:rsidRPr="0090451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80FD" w14:textId="77777777" w:rsidR="00A37DA8" w:rsidRDefault="00A37DA8">
      <w:r>
        <w:separator/>
      </w:r>
    </w:p>
  </w:endnote>
  <w:endnote w:type="continuationSeparator" w:id="0">
    <w:p w14:paraId="30847840" w14:textId="77777777" w:rsidR="00A37DA8" w:rsidRDefault="00A3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2E95" w14:textId="77777777" w:rsidR="003F79BD" w:rsidRDefault="00EF27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3EF2" w14:textId="77777777" w:rsidR="00A37DA8" w:rsidRDefault="00A37DA8">
      <w:r>
        <w:separator/>
      </w:r>
    </w:p>
  </w:footnote>
  <w:footnote w:type="continuationSeparator" w:id="0">
    <w:p w14:paraId="5809C531" w14:textId="77777777" w:rsidR="00A37DA8" w:rsidRDefault="00A3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D9D0" w14:textId="77777777" w:rsidR="003F79BD" w:rsidRDefault="00EF27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B4A"/>
    <w:multiLevelType w:val="hybridMultilevel"/>
    <w:tmpl w:val="9B48A52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6994"/>
    <w:multiLevelType w:val="hybridMultilevel"/>
    <w:tmpl w:val="4A2A7EAE"/>
    <w:lvl w:ilvl="0" w:tplc="83501D74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271C"/>
    <w:multiLevelType w:val="hybridMultilevel"/>
    <w:tmpl w:val="A2F4ED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C1866"/>
    <w:multiLevelType w:val="hybridMultilevel"/>
    <w:tmpl w:val="75C0ADF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C10C4"/>
    <w:multiLevelType w:val="hybridMultilevel"/>
    <w:tmpl w:val="A882FB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4C"/>
    <w:rsid w:val="00011241"/>
    <w:rsid w:val="0002688E"/>
    <w:rsid w:val="00036F39"/>
    <w:rsid w:val="000575EB"/>
    <w:rsid w:val="000A5B0E"/>
    <w:rsid w:val="000B29A1"/>
    <w:rsid w:val="001450EB"/>
    <w:rsid w:val="0021317C"/>
    <w:rsid w:val="00220334"/>
    <w:rsid w:val="00267B68"/>
    <w:rsid w:val="002F420A"/>
    <w:rsid w:val="00314376"/>
    <w:rsid w:val="00377443"/>
    <w:rsid w:val="003E7A88"/>
    <w:rsid w:val="003F5C0E"/>
    <w:rsid w:val="004466F7"/>
    <w:rsid w:val="004641EC"/>
    <w:rsid w:val="00497163"/>
    <w:rsid w:val="004E3C58"/>
    <w:rsid w:val="00601FBF"/>
    <w:rsid w:val="00607D86"/>
    <w:rsid w:val="006434E7"/>
    <w:rsid w:val="00737796"/>
    <w:rsid w:val="0080033E"/>
    <w:rsid w:val="0084182A"/>
    <w:rsid w:val="00866458"/>
    <w:rsid w:val="008D743F"/>
    <w:rsid w:val="008D7AEE"/>
    <w:rsid w:val="008E1AB0"/>
    <w:rsid w:val="00904517"/>
    <w:rsid w:val="00942E64"/>
    <w:rsid w:val="009B3EA4"/>
    <w:rsid w:val="009B5363"/>
    <w:rsid w:val="00A37DA8"/>
    <w:rsid w:val="00AE1D78"/>
    <w:rsid w:val="00AE7F94"/>
    <w:rsid w:val="00B1684D"/>
    <w:rsid w:val="00B31C94"/>
    <w:rsid w:val="00BC3CA8"/>
    <w:rsid w:val="00BF1992"/>
    <w:rsid w:val="00C10A3A"/>
    <w:rsid w:val="00C33793"/>
    <w:rsid w:val="00CB1F73"/>
    <w:rsid w:val="00DE2758"/>
    <w:rsid w:val="00E268EF"/>
    <w:rsid w:val="00EF2746"/>
    <w:rsid w:val="00EF36F7"/>
    <w:rsid w:val="00F86AD3"/>
    <w:rsid w:val="00F87DFB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60C1"/>
  <w15:chartTrackingRefBased/>
  <w15:docId w15:val="{9BB00F20-2E64-4396-AF7A-CCFB78EE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A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FE2A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AR"/>
    </w:rPr>
  </w:style>
  <w:style w:type="paragraph" w:styleId="ListParagraph">
    <w:name w:val="List Paragraph"/>
    <w:basedOn w:val="Normal"/>
    <w:uiPriority w:val="34"/>
    <w:qFormat/>
    <w:rsid w:val="00446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7ABF5-9027-495D-BB44-49C52EA5C2F0}"/>
</file>

<file path=customXml/itemProps2.xml><?xml version="1.0" encoding="utf-8"?>
<ds:datastoreItem xmlns:ds="http://schemas.openxmlformats.org/officeDocument/2006/customXml" ds:itemID="{AB92EED5-848D-4022-A884-C79F4B9DB73B}"/>
</file>

<file path=customXml/itemProps3.xml><?xml version="1.0" encoding="utf-8"?>
<ds:datastoreItem xmlns:ds="http://schemas.openxmlformats.org/officeDocument/2006/customXml" ds:itemID="{18914DE1-0C09-4114-AFFF-6A3C83587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cgiovanoni</dc:creator>
  <cp:keywords/>
  <dc:description/>
  <cp:lastModifiedBy>cgiovanoni</cp:lastModifiedBy>
  <cp:revision>48</cp:revision>
  <cp:lastPrinted>2021-10-25T13:15:00Z</cp:lastPrinted>
  <dcterms:created xsi:type="dcterms:W3CDTF">2021-04-16T07:38:00Z</dcterms:created>
  <dcterms:modified xsi:type="dcterms:W3CDTF">2021-10-28T15:18:00Z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