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5F6E" w14:textId="2C7289CE" w:rsidR="00CD2A61" w:rsidRDefault="004774B5" w:rsidP="00CD2A61">
      <w:pPr>
        <w:pStyle w:val="Textoindependiente"/>
        <w:spacing w:before="168"/>
        <w:ind w:left="169" w:right="163"/>
        <w:jc w:val="center"/>
        <w:rPr>
          <w:u w:val="single"/>
        </w:rPr>
      </w:pPr>
      <w:r>
        <w:rPr>
          <w:u w:val="single"/>
        </w:rPr>
        <w:t>INTERVENCIÓN</w:t>
      </w:r>
      <w:r>
        <w:rPr>
          <w:spacing w:val="30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4"/>
          <w:u w:val="single"/>
        </w:rPr>
        <w:t xml:space="preserve"> </w:t>
      </w:r>
      <w:r>
        <w:rPr>
          <w:u w:val="single"/>
        </w:rPr>
        <w:t>DELEGACIÓN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PARAGUAY</w:t>
      </w:r>
    </w:p>
    <w:p w14:paraId="73520736" w14:textId="77777777" w:rsidR="00CD2A61" w:rsidRDefault="00CD2A61" w:rsidP="00CD2A61">
      <w:pPr>
        <w:pStyle w:val="Textoindependiente"/>
        <w:spacing w:before="168"/>
        <w:ind w:right="163"/>
      </w:pPr>
    </w:p>
    <w:p w14:paraId="411D6972" w14:textId="7E228E17" w:rsidR="00CD2A61" w:rsidRPr="00CD2A61" w:rsidRDefault="00CD2A61" w:rsidP="00CD2A61">
      <w:pPr>
        <w:pStyle w:val="Textoindependiente"/>
        <w:spacing w:before="168"/>
        <w:ind w:right="163"/>
      </w:pPr>
      <w:r w:rsidRPr="00CD2A61">
        <w:t xml:space="preserve">Estado en revisión: </w:t>
      </w:r>
      <w:r w:rsidR="00F72BD8">
        <w:t>Antigua y Barbuda</w:t>
      </w:r>
      <w:r w:rsidRPr="00CD2A61">
        <w:t xml:space="preserve"> </w:t>
      </w:r>
    </w:p>
    <w:p w14:paraId="0C69DFF0" w14:textId="4BC24B94" w:rsidR="004774B5" w:rsidRPr="00CD2A61" w:rsidRDefault="004774B5">
      <w:pPr>
        <w:rPr>
          <w:lang w:val="es-ES"/>
        </w:rPr>
      </w:pPr>
    </w:p>
    <w:p w14:paraId="77DA5D74" w14:textId="0F40328A" w:rsidR="004774B5" w:rsidRPr="00CD2A61" w:rsidRDefault="004774B5">
      <w:pPr>
        <w:rPr>
          <w:lang w:val="es-ES"/>
        </w:rPr>
      </w:pPr>
    </w:p>
    <w:p w14:paraId="2CDF944D" w14:textId="14155A05" w:rsidR="004774B5" w:rsidRPr="00CD2A61" w:rsidRDefault="00C86560">
      <w:pPr>
        <w:rPr>
          <w:rFonts w:ascii="Times New Roman" w:hAnsi="Times New Roman" w:cs="Times New Roman"/>
          <w:lang w:val="es-ES"/>
        </w:rPr>
      </w:pPr>
      <w:r w:rsidRPr="00CD2A61">
        <w:rPr>
          <w:rFonts w:ascii="Times New Roman" w:hAnsi="Times New Roman" w:cs="Times New Roman"/>
          <w:lang w:val="es-ES"/>
        </w:rPr>
        <w:t xml:space="preserve">Muchas </w:t>
      </w:r>
      <w:proofErr w:type="gramStart"/>
      <w:r w:rsidRPr="00CD2A61">
        <w:rPr>
          <w:rFonts w:ascii="Times New Roman" w:hAnsi="Times New Roman" w:cs="Times New Roman"/>
          <w:lang w:val="es-ES"/>
        </w:rPr>
        <w:t>gracias</w:t>
      </w:r>
      <w:proofErr w:type="gramEnd"/>
      <w:r w:rsidR="00057390">
        <w:rPr>
          <w:rFonts w:ascii="Times New Roman" w:hAnsi="Times New Roman" w:cs="Times New Roman"/>
          <w:lang w:val="es-ES"/>
        </w:rPr>
        <w:t xml:space="preserve"> </w:t>
      </w:r>
      <w:r w:rsidRPr="00CD2A61">
        <w:rPr>
          <w:rFonts w:ascii="Times New Roman" w:hAnsi="Times New Roman" w:cs="Times New Roman"/>
          <w:lang w:val="es-ES"/>
        </w:rPr>
        <w:t>señor Presidente,</w:t>
      </w:r>
    </w:p>
    <w:p w14:paraId="6B35CB37" w14:textId="09C1F039" w:rsidR="00C86560" w:rsidRPr="00CD2A61" w:rsidRDefault="00C86560">
      <w:pPr>
        <w:rPr>
          <w:rFonts w:ascii="Times New Roman" w:hAnsi="Times New Roman" w:cs="Times New Roman"/>
          <w:lang w:val="es-ES"/>
        </w:rPr>
      </w:pPr>
    </w:p>
    <w:p w14:paraId="6BA70458" w14:textId="6DDEBCD1" w:rsidR="00C86560" w:rsidRDefault="00C86560">
      <w:pPr>
        <w:rPr>
          <w:rFonts w:ascii="Times New Roman" w:hAnsi="Times New Roman" w:cs="Times New Roman"/>
          <w:lang w:val="es-ES"/>
        </w:rPr>
      </w:pPr>
      <w:r w:rsidRPr="00CD2A61">
        <w:rPr>
          <w:rFonts w:ascii="Times New Roman" w:hAnsi="Times New Roman" w:cs="Times New Roman"/>
          <w:lang w:val="es-ES"/>
        </w:rPr>
        <w:t xml:space="preserve">El Paraguay saluda a la distinguida delegación de </w:t>
      </w:r>
      <w:r w:rsidR="00F72BD8">
        <w:rPr>
          <w:rFonts w:ascii="Times New Roman" w:hAnsi="Times New Roman" w:cs="Times New Roman"/>
          <w:lang w:val="es-ES"/>
        </w:rPr>
        <w:t xml:space="preserve">Antigua y Barbuda </w:t>
      </w:r>
      <w:r w:rsidRPr="00CD2A61">
        <w:rPr>
          <w:rFonts w:ascii="Times New Roman" w:hAnsi="Times New Roman" w:cs="Times New Roman"/>
          <w:lang w:val="es-ES"/>
        </w:rPr>
        <w:t>y agradece la presentación de su informe.</w:t>
      </w:r>
    </w:p>
    <w:p w14:paraId="14FE827C" w14:textId="77777777" w:rsidR="002A1518" w:rsidRPr="00CD2A61" w:rsidRDefault="002A1518">
      <w:pPr>
        <w:rPr>
          <w:rFonts w:ascii="Times New Roman" w:hAnsi="Times New Roman" w:cs="Times New Roman"/>
          <w:lang w:val="es-ES"/>
        </w:rPr>
      </w:pPr>
    </w:p>
    <w:p w14:paraId="50E65C44" w14:textId="13E8AC75" w:rsidR="009C6315" w:rsidRPr="00FA1207" w:rsidRDefault="00C86560" w:rsidP="002A1518">
      <w:pPr>
        <w:rPr>
          <w:rFonts w:ascii="Times New Roman" w:eastAsia="Times New Roman" w:hAnsi="Times New Roman" w:cs="Times New Roman"/>
          <w:lang w:val="es-PY" w:eastAsia="fr-FR"/>
        </w:rPr>
      </w:pPr>
      <w:r w:rsidRPr="002A1518">
        <w:rPr>
          <w:rFonts w:ascii="Times New Roman" w:hAnsi="Times New Roman" w:cs="Times New Roman"/>
          <w:lang w:val="es-ES"/>
        </w:rPr>
        <w:t xml:space="preserve">Congratulamos a </w:t>
      </w:r>
      <w:r w:rsidR="00F72BD8" w:rsidRPr="002A1518">
        <w:rPr>
          <w:rFonts w:ascii="Times New Roman" w:hAnsi="Times New Roman" w:cs="Times New Roman"/>
          <w:lang w:val="es-ES"/>
        </w:rPr>
        <w:t>Antigua y Barbuda</w:t>
      </w:r>
      <w:r w:rsidRPr="002A1518">
        <w:rPr>
          <w:rFonts w:ascii="Times New Roman" w:hAnsi="Times New Roman" w:cs="Times New Roman"/>
          <w:lang w:val="es-ES"/>
        </w:rPr>
        <w:t xml:space="preserve"> por </w:t>
      </w:r>
      <w:r w:rsidR="002A1518" w:rsidRPr="002A1518">
        <w:rPr>
          <w:rFonts w:ascii="Times New Roman" w:hAnsi="Times New Roman" w:cs="Times New Roman"/>
          <w:lang w:val="es-ES"/>
        </w:rPr>
        <w:t xml:space="preserve">la </w:t>
      </w:r>
      <w:r w:rsidR="003459EF" w:rsidRPr="002A1518">
        <w:rPr>
          <w:rFonts w:ascii="Times New Roman" w:hAnsi="Times New Roman" w:cs="Times New Roman"/>
          <w:lang w:val="es-ES"/>
        </w:rPr>
        <w:t>ratificación</w:t>
      </w:r>
      <w:r w:rsidR="002A1518" w:rsidRPr="002A1518">
        <w:rPr>
          <w:rFonts w:ascii="Times New Roman" w:hAnsi="Times New Roman" w:cs="Times New Roman"/>
          <w:lang w:val="es-ES"/>
        </w:rPr>
        <w:t xml:space="preserve"> </w:t>
      </w:r>
      <w:r w:rsidR="002A1518" w:rsidRPr="00FA1207">
        <w:rPr>
          <w:rFonts w:ascii="Times New Roman" w:eastAsia="Times New Roman" w:hAnsi="Times New Roman" w:cs="Times New Roman"/>
          <w:lang w:val="es-PY" w:eastAsia="fr-FR"/>
        </w:rPr>
        <w:t>de la Convención sobre los Derechos de las Personas con Discapacidad</w:t>
      </w:r>
      <w:r w:rsidR="003459EF" w:rsidRPr="00FA1207">
        <w:rPr>
          <w:rFonts w:ascii="Times New Roman" w:eastAsia="Times New Roman" w:hAnsi="Times New Roman" w:cs="Times New Roman"/>
          <w:lang w:val="es-PY" w:eastAsia="fr-FR"/>
        </w:rPr>
        <w:t xml:space="preserve">. </w:t>
      </w:r>
    </w:p>
    <w:p w14:paraId="09E18952" w14:textId="74F9129F" w:rsidR="00F72BD8" w:rsidRPr="00F72BD8" w:rsidRDefault="00FA1207" w:rsidP="009C6315">
      <w:pPr>
        <w:pStyle w:val="NormalWeb"/>
        <w:rPr>
          <w:lang w:val="es-ES"/>
        </w:rPr>
      </w:pPr>
      <w:r>
        <w:rPr>
          <w:lang w:val="es-ES"/>
        </w:rPr>
        <w:t>E</w:t>
      </w:r>
      <w:r w:rsidR="00F72BD8" w:rsidRPr="00F72BD8">
        <w:rPr>
          <w:lang w:val="es-ES"/>
        </w:rPr>
        <w:t xml:space="preserve">xpresamos nuestra </w:t>
      </w:r>
      <w:r w:rsidR="00F72BD8">
        <w:rPr>
          <w:lang w:val="es-ES"/>
        </w:rPr>
        <w:t xml:space="preserve">profunda </w:t>
      </w:r>
      <w:r w:rsidR="00F72BD8" w:rsidRPr="00F72BD8">
        <w:rPr>
          <w:lang w:val="es-ES"/>
        </w:rPr>
        <w:t>preocupación por la persistencia de</w:t>
      </w:r>
      <w:r w:rsidR="00E61300">
        <w:rPr>
          <w:lang w:val="es-ES"/>
        </w:rPr>
        <w:t xml:space="preserve"> prácticas tales como </w:t>
      </w:r>
      <w:r w:rsidR="00F72BD8" w:rsidRPr="00F72BD8">
        <w:rPr>
          <w:lang w:val="es-ES"/>
        </w:rPr>
        <w:t>pena</w:t>
      </w:r>
      <w:r w:rsidR="00E61300">
        <w:rPr>
          <w:lang w:val="es-ES"/>
        </w:rPr>
        <w:t>s</w:t>
      </w:r>
      <w:r w:rsidR="00F72BD8" w:rsidRPr="00F72BD8">
        <w:rPr>
          <w:lang w:val="es-ES"/>
        </w:rPr>
        <w:t xml:space="preserve"> de cadena perpetua y castigos corporales</w:t>
      </w:r>
      <w:r w:rsidR="00F72BD8">
        <w:rPr>
          <w:lang w:val="es-ES"/>
        </w:rPr>
        <w:t xml:space="preserve"> a menores de edad. </w:t>
      </w:r>
    </w:p>
    <w:p w14:paraId="0F3A75C7" w14:textId="78B33DBB" w:rsidR="001870CC" w:rsidRPr="00CD2A61" w:rsidRDefault="001870CC" w:rsidP="001870CC">
      <w:pPr>
        <w:pStyle w:val="NormalWeb"/>
        <w:rPr>
          <w:lang w:val="es-ES"/>
        </w:rPr>
      </w:pPr>
      <w:r w:rsidRPr="00CD2A61">
        <w:rPr>
          <w:lang w:val="es-ES"/>
        </w:rPr>
        <w:t xml:space="preserve">Respetuosamente, el Paraguay recomienda: </w:t>
      </w:r>
    </w:p>
    <w:p w14:paraId="4F35B278" w14:textId="7028C8B1" w:rsidR="00C4692C" w:rsidRDefault="0092205D" w:rsidP="00C4692C">
      <w:pPr>
        <w:pStyle w:val="NormalWeb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Establecer un </w:t>
      </w:r>
      <w:r w:rsidR="00C4692C">
        <w:rPr>
          <w:lang w:val="es-ES"/>
        </w:rPr>
        <w:t>Mecanismo Nacional Permanente para la Implementación, Informe y Seguimiento de las Recomendaciones de derechos humanos, considerando la posibilidad de recibir cooperación para el efecto, en el marco de los ODS 16 y 17.</w:t>
      </w:r>
    </w:p>
    <w:p w14:paraId="08BCCD67" w14:textId="7BE64998" w:rsidR="002A1518" w:rsidRDefault="00C4692C" w:rsidP="002A1518">
      <w:pPr>
        <w:pStyle w:val="NormalWeb"/>
        <w:numPr>
          <w:ilvl w:val="0"/>
          <w:numId w:val="1"/>
        </w:numPr>
        <w:rPr>
          <w:lang w:val="es-ES"/>
        </w:rPr>
      </w:pPr>
      <w:r>
        <w:rPr>
          <w:lang w:val="es-ES"/>
        </w:rPr>
        <w:t>Ratificar los principales trat</w:t>
      </w:r>
      <w:r w:rsidR="00FA1207">
        <w:rPr>
          <w:lang w:val="es-ES"/>
        </w:rPr>
        <w:t>ados</w:t>
      </w:r>
      <w:r>
        <w:rPr>
          <w:lang w:val="es-ES"/>
        </w:rPr>
        <w:t xml:space="preserve"> internacionales de derechos humanos pendientes, </w:t>
      </w:r>
      <w:r w:rsidR="00FA1207">
        <w:rPr>
          <w:lang w:val="es-ES"/>
        </w:rPr>
        <w:t>de manera a</w:t>
      </w:r>
      <w:r>
        <w:rPr>
          <w:lang w:val="es-ES"/>
        </w:rPr>
        <w:t xml:space="preserve"> avanzar en los ODS 4, 5, 10, 16 y 17. </w:t>
      </w:r>
    </w:p>
    <w:p w14:paraId="17908D32" w14:textId="4C8D6748" w:rsidR="0000502A" w:rsidRDefault="00FA1207" w:rsidP="0000502A">
      <w:pPr>
        <w:pStyle w:val="NormalWeb"/>
        <w:numPr>
          <w:ilvl w:val="0"/>
          <w:numId w:val="1"/>
        </w:numPr>
        <w:rPr>
          <w:lang w:val="es-ES"/>
        </w:rPr>
      </w:pPr>
      <w:r>
        <w:rPr>
          <w:lang w:val="es-ES"/>
        </w:rPr>
        <w:t>Elaborar</w:t>
      </w:r>
      <w:r w:rsidR="002A1518" w:rsidRPr="002A1518">
        <w:rPr>
          <w:lang w:val="es-ES"/>
        </w:rPr>
        <w:t xml:space="preserve"> políticas </w:t>
      </w:r>
      <w:r>
        <w:rPr>
          <w:lang w:val="es-ES"/>
        </w:rPr>
        <w:t>públicas</w:t>
      </w:r>
      <w:r w:rsidR="002A1518" w:rsidRPr="002A1518">
        <w:rPr>
          <w:lang w:val="es-ES"/>
        </w:rPr>
        <w:t xml:space="preserve"> para la lucha contra la violencia de </w:t>
      </w:r>
      <w:r w:rsidRPr="002A1518">
        <w:rPr>
          <w:lang w:val="es-ES"/>
        </w:rPr>
        <w:t>gé</w:t>
      </w:r>
      <w:r>
        <w:rPr>
          <w:lang w:val="es-ES"/>
        </w:rPr>
        <w:t>n</w:t>
      </w:r>
      <w:r w:rsidRPr="002A1518">
        <w:rPr>
          <w:lang w:val="es-ES"/>
        </w:rPr>
        <w:t>ero</w:t>
      </w:r>
      <w:r>
        <w:rPr>
          <w:lang w:val="es-ES"/>
        </w:rPr>
        <w:t>,</w:t>
      </w:r>
      <w:r w:rsidR="002A1518">
        <w:rPr>
          <w:lang w:val="es-ES"/>
        </w:rPr>
        <w:t xml:space="preserve"> conforme al ODS 5</w:t>
      </w:r>
      <w:r>
        <w:rPr>
          <w:lang w:val="es-ES"/>
        </w:rPr>
        <w:t xml:space="preserve"> y desarrollar medidas especiales de carácter temporal para lograr la igualdad sustantiva, incluyendo en la vida política y pública, el acceso a la educación, al empleo y a la salud.</w:t>
      </w:r>
    </w:p>
    <w:p w14:paraId="6EB6A0F6" w14:textId="07C081A7" w:rsidR="0000502A" w:rsidRDefault="0000502A" w:rsidP="0000502A">
      <w:pPr>
        <w:pStyle w:val="NormalWeb"/>
        <w:numPr>
          <w:ilvl w:val="0"/>
          <w:numId w:val="1"/>
        </w:numPr>
        <w:rPr>
          <w:lang w:val="es-ES"/>
        </w:rPr>
      </w:pPr>
      <w:r>
        <w:rPr>
          <w:lang w:val="es-ES"/>
        </w:rPr>
        <w:t>Realizar los ajustes legislativos</w:t>
      </w:r>
      <w:r w:rsidR="00FA1207">
        <w:rPr>
          <w:lang w:val="es-ES"/>
        </w:rPr>
        <w:t xml:space="preserve"> necesarios</w:t>
      </w:r>
      <w:r w:rsidR="00E61300">
        <w:rPr>
          <w:lang w:val="es-ES"/>
        </w:rPr>
        <w:t xml:space="preserve"> para</w:t>
      </w:r>
      <w:r>
        <w:rPr>
          <w:lang w:val="es-ES"/>
        </w:rPr>
        <w:t xml:space="preserve"> derogar explícitamente el derecho a infligir castigos corporales y </w:t>
      </w:r>
      <w:r w:rsidR="00804CA5">
        <w:rPr>
          <w:lang w:val="es-ES"/>
        </w:rPr>
        <w:t xml:space="preserve">la pena de </w:t>
      </w:r>
      <w:r>
        <w:rPr>
          <w:lang w:val="es-ES"/>
        </w:rPr>
        <w:t>cadena perpetua a meno</w:t>
      </w:r>
      <w:r w:rsidR="00E61300">
        <w:rPr>
          <w:lang w:val="es-ES"/>
        </w:rPr>
        <w:t>re</w:t>
      </w:r>
      <w:r>
        <w:rPr>
          <w:lang w:val="es-ES"/>
        </w:rPr>
        <w:t>s de 18 año</w:t>
      </w:r>
      <w:r w:rsidR="00E61300">
        <w:rPr>
          <w:lang w:val="es-ES"/>
        </w:rPr>
        <w:t>s, en consenso con las normas internacionales de derechos humanos y el ODS 16.2.</w:t>
      </w:r>
    </w:p>
    <w:p w14:paraId="7F3A88C1" w14:textId="039D50F3" w:rsidR="00804CA5" w:rsidRDefault="00804CA5" w:rsidP="00804CA5">
      <w:pPr>
        <w:pStyle w:val="NormalWeb"/>
        <w:ind w:left="1060"/>
        <w:rPr>
          <w:lang w:val="es-ES"/>
        </w:rPr>
      </w:pPr>
    </w:p>
    <w:p w14:paraId="45371F11" w14:textId="085DC718" w:rsidR="00804CA5" w:rsidRPr="0000502A" w:rsidRDefault="00804CA5" w:rsidP="00804CA5">
      <w:pPr>
        <w:pStyle w:val="NormalWeb"/>
        <w:ind w:left="1060"/>
        <w:jc w:val="center"/>
        <w:rPr>
          <w:lang w:val="es-ES"/>
        </w:rPr>
      </w:pPr>
      <w:r>
        <w:rPr>
          <w:lang w:val="es-ES"/>
        </w:rPr>
        <w:t>***</w:t>
      </w:r>
    </w:p>
    <w:p w14:paraId="7BD9FE6B" w14:textId="111A6B60" w:rsidR="00FA1207" w:rsidRPr="00FA1207" w:rsidRDefault="00FA1207" w:rsidP="00135606">
      <w:pPr>
        <w:pStyle w:val="NormalWeb"/>
        <w:rPr>
          <w:lang w:val="es-PY"/>
        </w:rPr>
      </w:pPr>
    </w:p>
    <w:sectPr w:rsidR="00FA1207" w:rsidRPr="00FA12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8906" w14:textId="77777777" w:rsidR="006E19F5" w:rsidRDefault="006E19F5" w:rsidP="00FA1207">
      <w:r>
        <w:separator/>
      </w:r>
    </w:p>
  </w:endnote>
  <w:endnote w:type="continuationSeparator" w:id="0">
    <w:p w14:paraId="3D927BF3" w14:textId="77777777" w:rsidR="006E19F5" w:rsidRDefault="006E19F5" w:rsidP="00FA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085" w14:textId="77777777" w:rsidR="006E19F5" w:rsidRDefault="006E19F5" w:rsidP="00FA1207">
      <w:r>
        <w:separator/>
      </w:r>
    </w:p>
  </w:footnote>
  <w:footnote w:type="continuationSeparator" w:id="0">
    <w:p w14:paraId="5FCF882E" w14:textId="77777777" w:rsidR="006E19F5" w:rsidRDefault="006E19F5" w:rsidP="00FA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95C6" w14:textId="77777777" w:rsidR="00FA1207" w:rsidRDefault="00FA1207" w:rsidP="00FA1207">
    <w:pPr>
      <w:pStyle w:val="Encabezado"/>
      <w:tabs>
        <w:tab w:val="left" w:pos="5678"/>
      </w:tabs>
      <w:jc w:val="center"/>
    </w:pPr>
    <w:bookmarkStart w:id="0" w:name="_Hlk7705453"/>
    <w:r>
      <w:rPr>
        <w:rFonts w:ascii="Kunstler Script" w:hAnsi="Kunstler Script"/>
        <w:noProof/>
        <w:sz w:val="48"/>
        <w:szCs w:val="48"/>
        <w:lang w:eastAsia="es-PY"/>
      </w:rPr>
      <w:drawing>
        <wp:inline distT="0" distB="0" distL="0" distR="0" wp14:anchorId="3063C887" wp14:editId="7F10C246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D97B767" w14:textId="77777777" w:rsidR="00FA1207" w:rsidRPr="00FA1207" w:rsidRDefault="00FA1207" w:rsidP="00FA1207">
    <w:pPr>
      <w:pStyle w:val="Encabezado"/>
      <w:jc w:val="center"/>
      <w:rPr>
        <w:rFonts w:ascii="Kunstler Script" w:hAnsi="Kunstler Script"/>
        <w:sz w:val="48"/>
        <w:szCs w:val="48"/>
        <w:lang w:val="es-PY"/>
      </w:rPr>
    </w:pPr>
    <w:r w:rsidRPr="00FA1207">
      <w:rPr>
        <w:rFonts w:ascii="Kunstler Script" w:hAnsi="Kunstler Script"/>
        <w:sz w:val="48"/>
        <w:szCs w:val="48"/>
        <w:lang w:val="es-PY"/>
      </w:rPr>
      <w:t>Mision Permanente de Paraguay ante la oficina de las Naciones Unidas y Organismos Especializados con sede en Ginebra, Suiza</w:t>
    </w:r>
  </w:p>
  <w:bookmarkEnd w:id="0"/>
  <w:p w14:paraId="591DE0CE" w14:textId="77777777" w:rsidR="00FA1207" w:rsidRPr="00FA1207" w:rsidRDefault="00FA1207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5"/>
    <w:rsid w:val="0000502A"/>
    <w:rsid w:val="00057390"/>
    <w:rsid w:val="00063223"/>
    <w:rsid w:val="00135606"/>
    <w:rsid w:val="001870CC"/>
    <w:rsid w:val="00200BBC"/>
    <w:rsid w:val="002078FA"/>
    <w:rsid w:val="002A1518"/>
    <w:rsid w:val="002F1B75"/>
    <w:rsid w:val="003459EF"/>
    <w:rsid w:val="0041479B"/>
    <w:rsid w:val="004774B5"/>
    <w:rsid w:val="005645F7"/>
    <w:rsid w:val="006E19F5"/>
    <w:rsid w:val="007D41E6"/>
    <w:rsid w:val="00804CA5"/>
    <w:rsid w:val="0092205D"/>
    <w:rsid w:val="00971F73"/>
    <w:rsid w:val="009C6315"/>
    <w:rsid w:val="00A30C50"/>
    <w:rsid w:val="00B00469"/>
    <w:rsid w:val="00B020F6"/>
    <w:rsid w:val="00BF2249"/>
    <w:rsid w:val="00C1230F"/>
    <w:rsid w:val="00C4692C"/>
    <w:rsid w:val="00C86560"/>
    <w:rsid w:val="00CD2A61"/>
    <w:rsid w:val="00D51B1B"/>
    <w:rsid w:val="00E61300"/>
    <w:rsid w:val="00F72BD8"/>
    <w:rsid w:val="00FA1207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8C1F"/>
  <w15:chartTrackingRefBased/>
  <w15:docId w15:val="{B8B3FD71-5725-F34F-8E45-951925D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774B5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74B5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NormalWeb">
    <w:name w:val="Normal (Web)"/>
    <w:basedOn w:val="Normal"/>
    <w:uiPriority w:val="99"/>
    <w:unhideWhenUsed/>
    <w:rsid w:val="009C6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arkedcontent">
    <w:name w:val="markedcontent"/>
    <w:basedOn w:val="Fuentedeprrafopredeter"/>
    <w:rsid w:val="0092205D"/>
  </w:style>
  <w:style w:type="paragraph" w:styleId="Encabezado">
    <w:name w:val="header"/>
    <w:basedOn w:val="Normal"/>
    <w:link w:val="EncabezadoCar"/>
    <w:unhideWhenUsed/>
    <w:rsid w:val="00FA120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FA1207"/>
  </w:style>
  <w:style w:type="paragraph" w:styleId="Piedepgina">
    <w:name w:val="footer"/>
    <w:basedOn w:val="Normal"/>
    <w:link w:val="PiedepginaCar"/>
    <w:uiPriority w:val="99"/>
    <w:unhideWhenUsed/>
    <w:rsid w:val="00FA120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82948-1378-4305-87D2-5D1EBDB56F52}"/>
</file>

<file path=customXml/itemProps2.xml><?xml version="1.0" encoding="utf-8"?>
<ds:datastoreItem xmlns:ds="http://schemas.openxmlformats.org/officeDocument/2006/customXml" ds:itemID="{6D51DCAC-5B34-4035-B844-96D2A50F4B32}"/>
</file>

<file path=customXml/itemProps3.xml><?xml version="1.0" encoding="utf-8"?>
<ds:datastoreItem xmlns:ds="http://schemas.openxmlformats.org/officeDocument/2006/customXml" ds:itemID="{97C92AEF-66DF-4758-9C2D-8DE10CA9D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Estefany Camacho Romero</dc:creator>
  <cp:keywords/>
  <dc:description/>
  <cp:lastModifiedBy>Raquel Pereira</cp:lastModifiedBy>
  <cp:revision>2</cp:revision>
  <dcterms:created xsi:type="dcterms:W3CDTF">2021-11-04T09:11:00Z</dcterms:created>
  <dcterms:modified xsi:type="dcterms:W3CDTF">2021-11-04T09:11:00Z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