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9B48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45036B">
        <w:rPr>
          <w:b/>
          <w:bCs/>
          <w:sz w:val="26"/>
          <w:szCs w:val="26"/>
          <w:lang w:val="en-GB"/>
        </w:rPr>
        <w:t>39</w:t>
      </w:r>
      <w:r w:rsidR="0022167B">
        <w:rPr>
          <w:b/>
          <w:bCs/>
          <w:sz w:val="26"/>
          <w:szCs w:val="26"/>
          <w:lang w:val="en-GB"/>
        </w:rPr>
        <w:t>rd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74C8ED7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5B4A3BE1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49E7FE2E" w14:textId="192E4B92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2826D6">
        <w:rPr>
          <w:b/>
          <w:bCs/>
          <w:sz w:val="26"/>
          <w:szCs w:val="26"/>
          <w:lang w:val="en-GB"/>
        </w:rPr>
        <w:t>Tanzania</w:t>
      </w:r>
      <w:r w:rsidR="0045036B">
        <w:rPr>
          <w:b/>
          <w:bCs/>
          <w:sz w:val="26"/>
          <w:szCs w:val="26"/>
          <w:lang w:val="en-GB"/>
        </w:rPr>
        <w:t xml:space="preserve">, </w:t>
      </w:r>
      <w:r w:rsidR="005E07DA" w:rsidRPr="00DF6093">
        <w:rPr>
          <w:b/>
          <w:bCs/>
          <w:sz w:val="26"/>
          <w:szCs w:val="26"/>
          <w:lang w:val="en-GB"/>
        </w:rPr>
        <w:t>5th</w:t>
      </w:r>
      <w:r w:rsidR="0045036B">
        <w:rPr>
          <w:b/>
          <w:bCs/>
          <w:sz w:val="26"/>
          <w:szCs w:val="26"/>
          <w:lang w:val="en-GB"/>
        </w:rPr>
        <w:t xml:space="preserve"> November 2021</w:t>
      </w:r>
    </w:p>
    <w:p w14:paraId="640F0393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2F090894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089AD802" w14:textId="77777777" w:rsidR="00E7611D" w:rsidRPr="00CB6229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14:paraId="375D67B8" w14:textId="77777777" w:rsidR="00E7611D" w:rsidRDefault="00E7611D" w:rsidP="00E7611D">
      <w:pPr>
        <w:pStyle w:val="Default"/>
        <w:rPr>
          <w:color w:val="auto"/>
          <w:sz w:val="26"/>
          <w:szCs w:val="26"/>
          <w:lang w:val="en-GB"/>
        </w:rPr>
      </w:pPr>
    </w:p>
    <w:p w14:paraId="3E3F51C2" w14:textId="4CBD8D0A" w:rsidR="00E7611D" w:rsidRPr="00301A39" w:rsidRDefault="00E7611D" w:rsidP="00E7611D">
      <w:pPr>
        <w:pStyle w:val="Default"/>
        <w:rPr>
          <w:sz w:val="26"/>
          <w:szCs w:val="26"/>
          <w:lang w:val="en-US"/>
        </w:rPr>
      </w:pPr>
    </w:p>
    <w:p w14:paraId="1E304802" w14:textId="77777777" w:rsidR="00E7611D" w:rsidRPr="00301A39" w:rsidRDefault="00E7611D" w:rsidP="00E7611D">
      <w:pPr>
        <w:pStyle w:val="Default"/>
        <w:rPr>
          <w:sz w:val="26"/>
          <w:szCs w:val="26"/>
          <w:lang w:val="en-US"/>
        </w:rPr>
      </w:pPr>
    </w:p>
    <w:p w14:paraId="3D4747F9" w14:textId="6737D815" w:rsidR="00E7611D" w:rsidRPr="00CF2FA9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welcomes the delegation </w:t>
      </w:r>
      <w:r>
        <w:rPr>
          <w:color w:val="auto"/>
          <w:sz w:val="26"/>
          <w:szCs w:val="26"/>
          <w:lang w:val="en-GB"/>
        </w:rPr>
        <w:t xml:space="preserve">of </w:t>
      </w:r>
      <w:r w:rsidR="00C84FF5">
        <w:rPr>
          <w:color w:val="auto"/>
          <w:sz w:val="26"/>
          <w:szCs w:val="26"/>
          <w:lang w:val="en-GB"/>
        </w:rPr>
        <w:t>Tanzania</w:t>
      </w:r>
      <w:r w:rsidRPr="00CF2FA9">
        <w:rPr>
          <w:color w:val="auto"/>
          <w:sz w:val="26"/>
          <w:szCs w:val="26"/>
          <w:lang w:val="en-GB"/>
        </w:rPr>
        <w:t>.</w:t>
      </w:r>
    </w:p>
    <w:p w14:paraId="72A0EDBA" w14:textId="77777777" w:rsidR="00E7611D" w:rsidRPr="00C82139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4380A17A" w14:textId="24A829DC" w:rsidR="00741F92" w:rsidRDefault="00AA332F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>
        <w:rPr>
          <w:rFonts w:cs="Times New Roman"/>
          <w:sz w:val="26"/>
          <w:szCs w:val="26"/>
          <w:lang w:val="en-US"/>
        </w:rPr>
        <w:t>Although all sexual offences are</w:t>
      </w:r>
      <w:r w:rsidR="001F3BE2" w:rsidRPr="001F3BE2">
        <w:rPr>
          <w:rFonts w:cs="Times New Roman"/>
          <w:sz w:val="26"/>
          <w:szCs w:val="26"/>
          <w:lang w:val="en-US"/>
        </w:rPr>
        <w:t xml:space="preserve"> criminali</w:t>
      </w:r>
      <w:r w:rsidR="00E57CDA">
        <w:rPr>
          <w:rFonts w:cs="Times New Roman"/>
          <w:sz w:val="26"/>
          <w:szCs w:val="26"/>
          <w:lang w:val="en-US"/>
        </w:rPr>
        <w:t>z</w:t>
      </w:r>
      <w:r w:rsidR="001F3BE2" w:rsidRPr="001F3BE2">
        <w:rPr>
          <w:rFonts w:cs="Times New Roman"/>
          <w:sz w:val="26"/>
          <w:szCs w:val="26"/>
          <w:lang w:val="en-US"/>
        </w:rPr>
        <w:t xml:space="preserve">ed </w:t>
      </w:r>
      <w:r w:rsidR="008D6C52">
        <w:rPr>
          <w:rFonts w:cs="Times New Roman"/>
          <w:sz w:val="26"/>
          <w:szCs w:val="26"/>
          <w:lang w:val="en-US"/>
        </w:rPr>
        <w:t xml:space="preserve">in </w:t>
      </w:r>
      <w:r w:rsidR="001F3BE2" w:rsidRPr="001F3BE2">
        <w:rPr>
          <w:rFonts w:cs="Times New Roman"/>
          <w:sz w:val="26"/>
          <w:szCs w:val="26"/>
          <w:lang w:val="en-US"/>
        </w:rPr>
        <w:t>the Penal Code</w:t>
      </w:r>
      <w:r>
        <w:rPr>
          <w:rFonts w:cs="Times New Roman"/>
          <w:sz w:val="26"/>
          <w:szCs w:val="26"/>
          <w:lang w:val="en-US"/>
        </w:rPr>
        <w:t>, we are concerned that</w:t>
      </w:r>
      <w:r w:rsidR="002E1638">
        <w:rPr>
          <w:rFonts w:cs="Times New Roman"/>
          <w:sz w:val="26"/>
          <w:szCs w:val="26"/>
          <w:lang w:val="en-US"/>
        </w:rPr>
        <w:t xml:space="preserve"> </w:t>
      </w:r>
      <w:r w:rsidR="001F3BE2" w:rsidRPr="004A7FC5">
        <w:rPr>
          <w:rFonts w:cs="Times New Roman"/>
          <w:sz w:val="26"/>
          <w:szCs w:val="26"/>
          <w:lang w:val="en-US"/>
        </w:rPr>
        <w:t xml:space="preserve">domestic </w:t>
      </w:r>
      <w:r>
        <w:rPr>
          <w:rFonts w:cs="Times New Roman"/>
          <w:sz w:val="26"/>
          <w:szCs w:val="26"/>
          <w:lang w:val="en-US"/>
        </w:rPr>
        <w:t xml:space="preserve">and intimate partner </w:t>
      </w:r>
      <w:r w:rsidR="001F3BE2" w:rsidRPr="004A7FC5">
        <w:rPr>
          <w:rFonts w:cs="Times New Roman"/>
          <w:sz w:val="26"/>
          <w:szCs w:val="26"/>
          <w:lang w:val="en-US"/>
        </w:rPr>
        <w:t>violence</w:t>
      </w:r>
      <w:r w:rsidR="00052935">
        <w:rPr>
          <w:rFonts w:cs="Times New Roman"/>
          <w:sz w:val="26"/>
          <w:szCs w:val="26"/>
          <w:lang w:val="en-US"/>
        </w:rPr>
        <w:t xml:space="preserve"> and </w:t>
      </w:r>
      <w:r w:rsidR="001F3BE2" w:rsidRPr="004A7FC5">
        <w:rPr>
          <w:rFonts w:cs="Times New Roman"/>
          <w:sz w:val="26"/>
          <w:szCs w:val="26"/>
          <w:lang w:val="en-US"/>
        </w:rPr>
        <w:t>marital rape</w:t>
      </w:r>
      <w:r w:rsidR="002E1638">
        <w:rPr>
          <w:rFonts w:cs="Times New Roman"/>
          <w:sz w:val="26"/>
          <w:szCs w:val="26"/>
          <w:lang w:val="en-US"/>
        </w:rPr>
        <w:t xml:space="preserve"> </w:t>
      </w:r>
      <w:r w:rsidR="002826D6">
        <w:rPr>
          <w:rFonts w:cs="Times New Roman"/>
          <w:sz w:val="26"/>
          <w:szCs w:val="26"/>
          <w:lang w:val="en-US"/>
        </w:rPr>
        <w:t>are</w:t>
      </w:r>
      <w:r w:rsidR="005E07DA" w:rsidRPr="004A7FC5">
        <w:rPr>
          <w:rFonts w:cs="Times New Roman"/>
          <w:sz w:val="26"/>
          <w:szCs w:val="26"/>
          <w:lang w:val="en-US"/>
        </w:rPr>
        <w:t xml:space="preserve"> </w:t>
      </w:r>
      <w:r w:rsidR="001F3BE2" w:rsidRPr="004A7FC5">
        <w:rPr>
          <w:rFonts w:cs="Times New Roman"/>
          <w:sz w:val="26"/>
          <w:szCs w:val="26"/>
          <w:lang w:val="en-US"/>
        </w:rPr>
        <w:t>still not criminali</w:t>
      </w:r>
      <w:r w:rsidR="00E57CDA">
        <w:rPr>
          <w:rFonts w:cs="Times New Roman"/>
          <w:sz w:val="26"/>
          <w:szCs w:val="26"/>
          <w:lang w:val="en-US"/>
        </w:rPr>
        <w:t>z</w:t>
      </w:r>
      <w:r w:rsidR="001F3BE2" w:rsidRPr="004A7FC5">
        <w:rPr>
          <w:rFonts w:cs="Times New Roman"/>
          <w:sz w:val="26"/>
          <w:szCs w:val="26"/>
          <w:lang w:val="en-US"/>
        </w:rPr>
        <w:t>ed</w:t>
      </w:r>
      <w:r w:rsidR="00F81A0E" w:rsidRPr="000B50D1">
        <w:rPr>
          <w:rFonts w:cs="Times New Roman"/>
          <w:sz w:val="26"/>
          <w:szCs w:val="26"/>
          <w:lang w:val="en-US"/>
        </w:rPr>
        <w:t>.</w:t>
      </w:r>
    </w:p>
    <w:p w14:paraId="38BF975E" w14:textId="77777777" w:rsidR="00741F92" w:rsidRPr="00C84FF5" w:rsidRDefault="00741F92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6A0DCA50" w14:textId="79E9D40D" w:rsidR="00040C75" w:rsidRPr="008D6C52" w:rsidRDefault="00E7611D">
      <w:pPr>
        <w:pStyle w:val="Default"/>
        <w:jc w:val="both"/>
        <w:rPr>
          <w:i/>
          <w:sz w:val="26"/>
          <w:szCs w:val="26"/>
          <w:lang w:val="en-GB"/>
        </w:rPr>
      </w:pPr>
      <w:r w:rsidRPr="008D6C52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8D6C5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8D6C52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314172" w:rsidRPr="008D6C52">
        <w:rPr>
          <w:i/>
          <w:iCs/>
          <w:color w:val="auto"/>
          <w:sz w:val="26"/>
          <w:szCs w:val="26"/>
          <w:lang w:val="en-GB"/>
        </w:rPr>
        <w:t xml:space="preserve">to </w:t>
      </w:r>
      <w:r w:rsidR="00040C75" w:rsidRPr="008D6C52">
        <w:rPr>
          <w:i/>
          <w:sz w:val="26"/>
          <w:szCs w:val="26"/>
          <w:lang w:val="en-GB"/>
        </w:rPr>
        <w:t xml:space="preserve">enact a comprehensive law on </w:t>
      </w:r>
      <w:r w:rsidR="00E57CDA">
        <w:rPr>
          <w:i/>
          <w:sz w:val="26"/>
          <w:szCs w:val="26"/>
          <w:lang w:val="en-GB"/>
        </w:rPr>
        <w:t>S</w:t>
      </w:r>
      <w:r w:rsidR="00040C75" w:rsidRPr="008D6C52">
        <w:rPr>
          <w:i/>
          <w:sz w:val="26"/>
          <w:szCs w:val="26"/>
          <w:lang w:val="en-GB"/>
        </w:rPr>
        <w:t>GBV</w:t>
      </w:r>
      <w:r w:rsidR="00AA332F">
        <w:rPr>
          <w:i/>
          <w:sz w:val="26"/>
          <w:szCs w:val="26"/>
          <w:lang w:val="en-GB"/>
        </w:rPr>
        <w:t xml:space="preserve">, </w:t>
      </w:r>
      <w:r w:rsidR="00040C75" w:rsidRPr="008D6C52">
        <w:rPr>
          <w:i/>
          <w:sz w:val="26"/>
          <w:szCs w:val="26"/>
          <w:lang w:val="en-GB"/>
        </w:rPr>
        <w:t>ensuring inclusion of indigenous women</w:t>
      </w:r>
      <w:r w:rsidR="00E57CDA">
        <w:rPr>
          <w:i/>
          <w:sz w:val="26"/>
          <w:szCs w:val="26"/>
          <w:lang w:val="en-GB"/>
        </w:rPr>
        <w:t xml:space="preserve"> and</w:t>
      </w:r>
      <w:r w:rsidR="005E07DA">
        <w:rPr>
          <w:i/>
          <w:sz w:val="26"/>
          <w:szCs w:val="26"/>
          <w:lang w:val="en-GB"/>
        </w:rPr>
        <w:t xml:space="preserve"> </w:t>
      </w:r>
      <w:r w:rsidR="00040C75" w:rsidRPr="008D6C52">
        <w:rPr>
          <w:i/>
          <w:sz w:val="26"/>
          <w:szCs w:val="26"/>
          <w:lang w:val="en-GB"/>
        </w:rPr>
        <w:t xml:space="preserve">girls and </w:t>
      </w:r>
      <w:r w:rsidR="00E57CDA">
        <w:rPr>
          <w:i/>
          <w:sz w:val="26"/>
          <w:szCs w:val="26"/>
          <w:lang w:val="en-GB"/>
        </w:rPr>
        <w:t>those</w:t>
      </w:r>
      <w:r w:rsidR="00040C75" w:rsidRPr="008D6C52">
        <w:rPr>
          <w:i/>
          <w:sz w:val="26"/>
          <w:szCs w:val="26"/>
          <w:lang w:val="en-GB"/>
        </w:rPr>
        <w:t xml:space="preserve"> living with disabilities. </w:t>
      </w:r>
    </w:p>
    <w:p w14:paraId="2E173FCC" w14:textId="77777777" w:rsidR="00040C75" w:rsidRDefault="00040C75" w:rsidP="00040C75">
      <w:pPr>
        <w:pStyle w:val="Default"/>
        <w:jc w:val="both"/>
        <w:rPr>
          <w:sz w:val="26"/>
          <w:szCs w:val="26"/>
          <w:lang w:val="en-GB"/>
        </w:rPr>
      </w:pPr>
    </w:p>
    <w:p w14:paraId="335C1A3D" w14:textId="4E5115E5" w:rsidR="00314172" w:rsidRDefault="00314172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  <w:r w:rsidRPr="00314172">
        <w:rPr>
          <w:rFonts w:cs="Times New Roman"/>
          <w:sz w:val="26"/>
          <w:szCs w:val="26"/>
          <w:lang w:val="en-US"/>
        </w:rPr>
        <w:t>W</w:t>
      </w:r>
      <w:r w:rsidR="00380216">
        <w:rPr>
          <w:rFonts w:cs="Times New Roman"/>
          <w:sz w:val="26"/>
          <w:szCs w:val="26"/>
          <w:lang w:val="en-US"/>
        </w:rPr>
        <w:t xml:space="preserve">hile freedom of expression </w:t>
      </w:r>
      <w:r w:rsidR="003A68F9">
        <w:rPr>
          <w:rFonts w:cs="Times New Roman"/>
          <w:sz w:val="26"/>
          <w:szCs w:val="26"/>
          <w:lang w:val="en-US"/>
        </w:rPr>
        <w:t xml:space="preserve">has been improved </w:t>
      </w:r>
      <w:r w:rsidR="00380216">
        <w:rPr>
          <w:rFonts w:cs="Times New Roman"/>
          <w:sz w:val="26"/>
          <w:szCs w:val="26"/>
          <w:lang w:val="en-US"/>
        </w:rPr>
        <w:t xml:space="preserve">by </w:t>
      </w:r>
      <w:r w:rsidR="00251DB9">
        <w:rPr>
          <w:rFonts w:cs="Times New Roman"/>
          <w:sz w:val="26"/>
          <w:szCs w:val="26"/>
          <w:lang w:val="en-US"/>
        </w:rPr>
        <w:t>amending the Statistics Act, unwarranted restrictions on civic space</w:t>
      </w:r>
      <w:r w:rsidR="00AA332F">
        <w:rPr>
          <w:rFonts w:cs="Times New Roman"/>
          <w:sz w:val="26"/>
          <w:szCs w:val="26"/>
          <w:lang w:val="en-US"/>
        </w:rPr>
        <w:t xml:space="preserve"> remain</w:t>
      </w:r>
      <w:r w:rsidR="004A7FC5">
        <w:rPr>
          <w:rFonts w:cs="Times New Roman"/>
          <w:sz w:val="26"/>
          <w:szCs w:val="26"/>
          <w:lang w:val="en-US"/>
        </w:rPr>
        <w:t>.</w:t>
      </w:r>
    </w:p>
    <w:p w14:paraId="6F675240" w14:textId="77777777" w:rsidR="00251DB9" w:rsidRPr="00314172" w:rsidRDefault="00251DB9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69CB5503" w14:textId="1ED888CF" w:rsidR="00F36A39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CF2FA9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7C2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>
        <w:rPr>
          <w:i/>
          <w:iCs/>
          <w:color w:val="auto"/>
          <w:sz w:val="26"/>
          <w:szCs w:val="26"/>
          <w:lang w:val="en-GB"/>
        </w:rPr>
        <w:t xml:space="preserve"> </w:t>
      </w:r>
      <w:r w:rsidRPr="00DB17B5">
        <w:rPr>
          <w:i/>
          <w:iCs/>
          <w:color w:val="auto"/>
          <w:sz w:val="26"/>
          <w:szCs w:val="26"/>
          <w:lang w:val="en-GB"/>
        </w:rPr>
        <w:t>the Government</w:t>
      </w:r>
      <w:r w:rsidR="00314172">
        <w:rPr>
          <w:i/>
          <w:iCs/>
          <w:color w:val="auto"/>
          <w:sz w:val="26"/>
          <w:szCs w:val="26"/>
          <w:lang w:val="en-GB"/>
        </w:rPr>
        <w:t xml:space="preserve"> </w:t>
      </w:r>
      <w:r w:rsidR="00E70AEE">
        <w:rPr>
          <w:i/>
          <w:iCs/>
          <w:color w:val="auto"/>
          <w:sz w:val="26"/>
          <w:szCs w:val="26"/>
          <w:lang w:val="en-GB"/>
        </w:rPr>
        <w:t xml:space="preserve">to </w:t>
      </w:r>
      <w:r w:rsidR="005E07DA">
        <w:rPr>
          <w:i/>
          <w:iCs/>
          <w:color w:val="auto"/>
          <w:sz w:val="26"/>
          <w:szCs w:val="26"/>
          <w:lang w:val="en-GB"/>
        </w:rPr>
        <w:t xml:space="preserve">amend </w:t>
      </w:r>
      <w:r w:rsidR="00251DB9">
        <w:rPr>
          <w:i/>
          <w:iCs/>
          <w:color w:val="auto"/>
          <w:sz w:val="26"/>
          <w:szCs w:val="26"/>
          <w:lang w:val="en-GB"/>
        </w:rPr>
        <w:t>the Non-Governmental Organisations Act (Amendments) Regul</w:t>
      </w:r>
      <w:r w:rsidR="00F350AB">
        <w:rPr>
          <w:i/>
          <w:iCs/>
          <w:color w:val="auto"/>
          <w:sz w:val="26"/>
          <w:szCs w:val="26"/>
          <w:lang w:val="en-GB"/>
        </w:rPr>
        <w:t>a</w:t>
      </w:r>
      <w:r w:rsidR="00251DB9">
        <w:rPr>
          <w:i/>
          <w:iCs/>
          <w:color w:val="auto"/>
          <w:sz w:val="26"/>
          <w:szCs w:val="26"/>
          <w:lang w:val="en-GB"/>
        </w:rPr>
        <w:t>tions 2018</w:t>
      </w:r>
      <w:r w:rsidR="007A5936">
        <w:rPr>
          <w:i/>
          <w:iCs/>
          <w:color w:val="auto"/>
          <w:sz w:val="26"/>
          <w:szCs w:val="26"/>
          <w:lang w:val="en-GB"/>
        </w:rPr>
        <w:t>,</w:t>
      </w:r>
      <w:r w:rsidR="00251DB9">
        <w:rPr>
          <w:i/>
          <w:iCs/>
          <w:color w:val="auto"/>
          <w:sz w:val="26"/>
          <w:szCs w:val="26"/>
          <w:lang w:val="en-GB"/>
        </w:rPr>
        <w:t xml:space="preserve"> </w:t>
      </w:r>
      <w:r w:rsidR="00AA332F">
        <w:rPr>
          <w:i/>
          <w:iCs/>
          <w:color w:val="auto"/>
          <w:sz w:val="26"/>
          <w:szCs w:val="26"/>
          <w:lang w:val="en-GB"/>
        </w:rPr>
        <w:t>in line with international human rights standards on</w:t>
      </w:r>
      <w:r w:rsidR="00F350AB">
        <w:rPr>
          <w:i/>
          <w:iCs/>
          <w:color w:val="auto"/>
          <w:sz w:val="26"/>
          <w:szCs w:val="26"/>
          <w:lang w:val="en-GB"/>
        </w:rPr>
        <w:t xml:space="preserve"> freedoms of association and peaceful assembly</w:t>
      </w:r>
      <w:r w:rsidR="005E07DA">
        <w:rPr>
          <w:i/>
          <w:iCs/>
          <w:color w:val="auto"/>
          <w:sz w:val="26"/>
          <w:szCs w:val="26"/>
          <w:lang w:val="en-GB"/>
        </w:rPr>
        <w:t>.</w:t>
      </w:r>
    </w:p>
    <w:p w14:paraId="3889465B" w14:textId="77777777" w:rsidR="0096141F" w:rsidRDefault="0096141F" w:rsidP="00E7611D">
      <w:pPr>
        <w:pStyle w:val="Default"/>
        <w:jc w:val="both"/>
        <w:rPr>
          <w:sz w:val="26"/>
          <w:szCs w:val="26"/>
          <w:lang w:val="en-GB"/>
        </w:rPr>
      </w:pPr>
    </w:p>
    <w:p w14:paraId="578DB559" w14:textId="2DF2887C" w:rsidR="00E57CDA" w:rsidRDefault="007A5936" w:rsidP="00E7611D">
      <w:pPr>
        <w:pStyle w:val="Default"/>
        <w:jc w:val="both"/>
        <w:rPr>
          <w:i/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Finally, Denmark</w:t>
      </w:r>
      <w:r w:rsidR="00D84941" w:rsidRPr="00D84941">
        <w:rPr>
          <w:i/>
          <w:sz w:val="26"/>
          <w:szCs w:val="26"/>
          <w:lang w:val="en-GB"/>
        </w:rPr>
        <w:t xml:space="preserve"> </w:t>
      </w:r>
      <w:r w:rsidR="00D84941" w:rsidRPr="000B50D1">
        <w:rPr>
          <w:i/>
          <w:sz w:val="26"/>
          <w:szCs w:val="26"/>
          <w:u w:val="single"/>
          <w:lang w:val="en-GB"/>
        </w:rPr>
        <w:t>recommend</w:t>
      </w:r>
      <w:r>
        <w:rPr>
          <w:i/>
          <w:sz w:val="26"/>
          <w:szCs w:val="26"/>
          <w:u w:val="single"/>
          <w:lang w:val="en-GB"/>
        </w:rPr>
        <w:t>s</w:t>
      </w:r>
      <w:bookmarkStart w:id="0" w:name="_GoBack"/>
      <w:bookmarkEnd w:id="0"/>
      <w:r w:rsidR="00D84941">
        <w:rPr>
          <w:sz w:val="26"/>
          <w:szCs w:val="26"/>
          <w:lang w:val="en-GB"/>
        </w:rPr>
        <w:t xml:space="preserve"> </w:t>
      </w:r>
      <w:r w:rsidR="00B36C54" w:rsidRPr="00B36C54">
        <w:rPr>
          <w:i/>
          <w:sz w:val="26"/>
          <w:szCs w:val="26"/>
          <w:lang w:val="en-GB"/>
        </w:rPr>
        <w:t>the Government to ratify the</w:t>
      </w:r>
      <w:r w:rsidR="00C55D3E">
        <w:rPr>
          <w:i/>
          <w:sz w:val="26"/>
          <w:szCs w:val="26"/>
          <w:lang w:val="en-GB"/>
        </w:rPr>
        <w:t xml:space="preserve"> </w:t>
      </w:r>
      <w:r w:rsidR="005E07DA">
        <w:rPr>
          <w:i/>
          <w:sz w:val="26"/>
          <w:szCs w:val="26"/>
          <w:lang w:val="en-GB"/>
        </w:rPr>
        <w:t>CAT</w:t>
      </w:r>
      <w:r w:rsidR="00B36C54" w:rsidRPr="00B36C54">
        <w:rPr>
          <w:i/>
          <w:sz w:val="26"/>
          <w:szCs w:val="26"/>
          <w:lang w:val="en-GB"/>
        </w:rPr>
        <w:t>.</w:t>
      </w:r>
      <w:r w:rsidR="00741F92">
        <w:rPr>
          <w:i/>
          <w:sz w:val="26"/>
          <w:szCs w:val="26"/>
          <w:lang w:val="en-GB"/>
        </w:rPr>
        <w:t xml:space="preserve"> </w:t>
      </w:r>
    </w:p>
    <w:p w14:paraId="701AB537" w14:textId="77777777" w:rsidR="00E57CDA" w:rsidRPr="00E57CDA" w:rsidRDefault="00E57CDA" w:rsidP="00E57CDA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  <w:lang w:val="en-GB"/>
        </w:rPr>
      </w:pPr>
    </w:p>
    <w:p w14:paraId="4654EA53" w14:textId="7EF6F502" w:rsidR="00E57CDA" w:rsidRPr="00B36C54" w:rsidRDefault="00E57CDA" w:rsidP="00E57CDA">
      <w:pPr>
        <w:pStyle w:val="Default"/>
        <w:jc w:val="both"/>
        <w:rPr>
          <w:sz w:val="26"/>
          <w:szCs w:val="26"/>
          <w:lang w:val="en-GB"/>
        </w:rPr>
      </w:pPr>
      <w:r w:rsidRPr="00E57CDA">
        <w:rPr>
          <w:sz w:val="26"/>
          <w:szCs w:val="26"/>
          <w:lang w:val="en-GB"/>
        </w:rPr>
        <w:t>Allow me in this context to highlight that the Convent</w:t>
      </w:r>
      <w:r>
        <w:rPr>
          <w:sz w:val="26"/>
          <w:szCs w:val="26"/>
          <w:lang w:val="en-GB"/>
        </w:rPr>
        <w:t xml:space="preserve">ion against Torture Initiative </w:t>
      </w:r>
      <w:r w:rsidRPr="00E57CDA">
        <w:rPr>
          <w:sz w:val="26"/>
          <w:szCs w:val="26"/>
          <w:lang w:val="en-GB"/>
        </w:rPr>
        <w:t xml:space="preserve">stands ready to assist </w:t>
      </w:r>
      <w:r>
        <w:rPr>
          <w:sz w:val="26"/>
          <w:szCs w:val="26"/>
          <w:lang w:val="en-GB"/>
        </w:rPr>
        <w:t>Tanzania</w:t>
      </w:r>
      <w:r w:rsidRPr="00E57CDA">
        <w:rPr>
          <w:sz w:val="26"/>
          <w:szCs w:val="26"/>
          <w:lang w:val="en-GB"/>
        </w:rPr>
        <w:t xml:space="preserve"> in advancing on this issue</w:t>
      </w:r>
      <w:r>
        <w:rPr>
          <w:sz w:val="26"/>
          <w:szCs w:val="26"/>
          <w:lang w:val="en-GB"/>
        </w:rPr>
        <w:t>,</w:t>
      </w:r>
      <w:r w:rsidRPr="00E57CDA">
        <w:rPr>
          <w:sz w:val="26"/>
          <w:szCs w:val="26"/>
          <w:lang w:val="en-GB"/>
        </w:rPr>
        <w:t xml:space="preserve"> if deemed helpful.</w:t>
      </w:r>
    </w:p>
    <w:p w14:paraId="53153359" w14:textId="77777777" w:rsidR="00B36C54" w:rsidRPr="00B36C54" w:rsidRDefault="00B36C54" w:rsidP="00E7611D">
      <w:pPr>
        <w:pStyle w:val="Default"/>
        <w:jc w:val="both"/>
        <w:rPr>
          <w:sz w:val="26"/>
          <w:szCs w:val="26"/>
          <w:lang w:val="en-GB"/>
        </w:rPr>
      </w:pPr>
    </w:p>
    <w:p w14:paraId="6F5FD24B" w14:textId="77777777" w:rsidR="00E7611D" w:rsidRPr="00771DAB" w:rsidRDefault="00B36C54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We </w:t>
      </w:r>
      <w:r w:rsidR="00E7611D" w:rsidRPr="00A82C58">
        <w:rPr>
          <w:sz w:val="26"/>
          <w:szCs w:val="26"/>
          <w:lang w:val="en-GB"/>
        </w:rPr>
        <w:t>wish</w:t>
      </w:r>
      <w:r w:rsidR="00E7611D">
        <w:rPr>
          <w:sz w:val="26"/>
          <w:szCs w:val="26"/>
          <w:lang w:val="en-GB"/>
        </w:rPr>
        <w:t xml:space="preserve"> </w:t>
      </w:r>
      <w:r w:rsidR="00380216">
        <w:rPr>
          <w:sz w:val="26"/>
          <w:szCs w:val="26"/>
          <w:lang w:val="en-GB"/>
        </w:rPr>
        <w:t>Tanzania</w:t>
      </w:r>
      <w:r w:rsidR="00B3478F">
        <w:rPr>
          <w:sz w:val="26"/>
          <w:szCs w:val="26"/>
          <w:lang w:val="en-GB"/>
        </w:rPr>
        <w:t xml:space="preserve"> </w:t>
      </w:r>
      <w:r w:rsidR="00E7611D" w:rsidRPr="00A82C58">
        <w:rPr>
          <w:sz w:val="26"/>
          <w:szCs w:val="26"/>
          <w:lang w:val="en-GB"/>
        </w:rPr>
        <w:t>a successful review</w:t>
      </w:r>
      <w:r w:rsidR="00E7611D">
        <w:rPr>
          <w:sz w:val="26"/>
          <w:szCs w:val="26"/>
          <w:lang w:val="en-GB"/>
        </w:rPr>
        <w:t>.</w:t>
      </w:r>
    </w:p>
    <w:p w14:paraId="4A1375D7" w14:textId="77777777" w:rsidR="00E7611D" w:rsidRPr="00A82C5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679C96D7" w14:textId="77777777" w:rsidR="00E7611D" w:rsidRPr="00DF6093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  <w:r w:rsidRPr="00DF6093">
        <w:rPr>
          <w:rFonts w:ascii="Garamond" w:hAnsi="Garamond"/>
          <w:sz w:val="26"/>
          <w:szCs w:val="26"/>
          <w:lang w:val="en-GB"/>
        </w:rPr>
        <w:t>I thank you.</w:t>
      </w:r>
    </w:p>
    <w:p w14:paraId="3AC1B812" w14:textId="6277F70D" w:rsidR="00E70AEE" w:rsidRDefault="00E70AEE" w:rsidP="00E70AEE">
      <w:pPr>
        <w:rPr>
          <w:lang w:val="en-US"/>
        </w:rPr>
      </w:pPr>
    </w:p>
    <w:p w14:paraId="2BF0E0A1" w14:textId="77777777" w:rsidR="00E70AEE" w:rsidRPr="00E70AEE" w:rsidRDefault="00E70AEE" w:rsidP="00E70AEE">
      <w:pPr>
        <w:rPr>
          <w:lang w:val="en-US"/>
        </w:rPr>
      </w:pPr>
    </w:p>
    <w:p w14:paraId="52E64F03" w14:textId="77777777" w:rsidR="00E70AEE" w:rsidRDefault="00E70AEE" w:rsidP="00E70AEE">
      <w:pPr>
        <w:rPr>
          <w:lang w:val="en-US"/>
        </w:rPr>
      </w:pPr>
    </w:p>
    <w:p w14:paraId="68720DB7" w14:textId="77777777" w:rsidR="00E70AEE" w:rsidRPr="00E70AEE" w:rsidRDefault="00E70AEE" w:rsidP="00E70AEE">
      <w:pPr>
        <w:tabs>
          <w:tab w:val="left" w:pos="8702"/>
        </w:tabs>
        <w:rPr>
          <w:lang w:val="en-US"/>
        </w:rPr>
      </w:pPr>
      <w:r>
        <w:rPr>
          <w:lang w:val="en-US"/>
        </w:rPr>
        <w:tab/>
      </w:r>
    </w:p>
    <w:sectPr w:rsidR="00E70AEE" w:rsidRPr="00E70A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89DB" w16cex:dateUtc="2020-10-26T16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5488BC" w16cid:durableId="23417904"/>
  <w16cid:commentId w16cid:paraId="1EF5F017" w16cid:durableId="23417906"/>
  <w16cid:commentId w16cid:paraId="100A5AD2" w16cid:durableId="23417907"/>
  <w16cid:commentId w16cid:paraId="25D60E3F" w16cid:durableId="2341790B"/>
  <w16cid:commentId w16cid:paraId="1FED4741" w16cid:durableId="234189DB"/>
  <w16cid:commentId w16cid:paraId="7954EA5D" w16cid:durableId="234179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0CCD4" w14:textId="77777777" w:rsidR="00A02E44" w:rsidRDefault="00A02E44" w:rsidP="00DF6E5F">
      <w:r>
        <w:separator/>
      </w:r>
    </w:p>
  </w:endnote>
  <w:endnote w:type="continuationSeparator" w:id="0">
    <w:p w14:paraId="1AA95AA6" w14:textId="77777777" w:rsidR="00A02E44" w:rsidRDefault="00A02E44" w:rsidP="00D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4969B" w14:textId="77777777" w:rsidR="00A02E44" w:rsidRDefault="00A02E44" w:rsidP="00DF6E5F">
      <w:r>
        <w:separator/>
      </w:r>
    </w:p>
  </w:footnote>
  <w:footnote w:type="continuationSeparator" w:id="0">
    <w:p w14:paraId="766D3234" w14:textId="77777777" w:rsidR="00A02E44" w:rsidRDefault="00A02E44" w:rsidP="00DF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2C31"/>
    <w:rsid w:val="00032016"/>
    <w:rsid w:val="00040C75"/>
    <w:rsid w:val="0005035F"/>
    <w:rsid w:val="00052935"/>
    <w:rsid w:val="000577C4"/>
    <w:rsid w:val="000855F1"/>
    <w:rsid w:val="0009444C"/>
    <w:rsid w:val="000973B0"/>
    <w:rsid w:val="000A5101"/>
    <w:rsid w:val="000B50D1"/>
    <w:rsid w:val="000C5CF8"/>
    <w:rsid w:val="000F559B"/>
    <w:rsid w:val="00123ACB"/>
    <w:rsid w:val="001363EE"/>
    <w:rsid w:val="00180BB2"/>
    <w:rsid w:val="001A5B86"/>
    <w:rsid w:val="001B2336"/>
    <w:rsid w:val="001F3BE2"/>
    <w:rsid w:val="00207BF7"/>
    <w:rsid w:val="0022167B"/>
    <w:rsid w:val="00251DB9"/>
    <w:rsid w:val="002544DB"/>
    <w:rsid w:val="00280F08"/>
    <w:rsid w:val="002826D6"/>
    <w:rsid w:val="002C7722"/>
    <w:rsid w:val="002E1638"/>
    <w:rsid w:val="00301A39"/>
    <w:rsid w:val="00304DC4"/>
    <w:rsid w:val="00314172"/>
    <w:rsid w:val="00347015"/>
    <w:rsid w:val="00351B2E"/>
    <w:rsid w:val="00363CF9"/>
    <w:rsid w:val="00377EA6"/>
    <w:rsid w:val="00380216"/>
    <w:rsid w:val="003A5648"/>
    <w:rsid w:val="003A68F9"/>
    <w:rsid w:val="003C5708"/>
    <w:rsid w:val="003E5311"/>
    <w:rsid w:val="0045036B"/>
    <w:rsid w:val="00462F5C"/>
    <w:rsid w:val="004707C2"/>
    <w:rsid w:val="00474304"/>
    <w:rsid w:val="0048143A"/>
    <w:rsid w:val="00484B1E"/>
    <w:rsid w:val="004A7FC5"/>
    <w:rsid w:val="004E6766"/>
    <w:rsid w:val="004F513A"/>
    <w:rsid w:val="00503018"/>
    <w:rsid w:val="00515ED2"/>
    <w:rsid w:val="00536E7A"/>
    <w:rsid w:val="00537CCD"/>
    <w:rsid w:val="005A67FA"/>
    <w:rsid w:val="005C6F13"/>
    <w:rsid w:val="005E07DA"/>
    <w:rsid w:val="005E4F98"/>
    <w:rsid w:val="005F5CA5"/>
    <w:rsid w:val="00606840"/>
    <w:rsid w:val="006419AA"/>
    <w:rsid w:val="00642467"/>
    <w:rsid w:val="006B3452"/>
    <w:rsid w:val="006C74F8"/>
    <w:rsid w:val="006F3A9B"/>
    <w:rsid w:val="00701496"/>
    <w:rsid w:val="007036A0"/>
    <w:rsid w:val="00741F92"/>
    <w:rsid w:val="00771DAB"/>
    <w:rsid w:val="0077358F"/>
    <w:rsid w:val="007A5936"/>
    <w:rsid w:val="007C32F7"/>
    <w:rsid w:val="007D2987"/>
    <w:rsid w:val="007E24A2"/>
    <w:rsid w:val="00897262"/>
    <w:rsid w:val="008A09DE"/>
    <w:rsid w:val="008B011D"/>
    <w:rsid w:val="008B7042"/>
    <w:rsid w:val="008D6C52"/>
    <w:rsid w:val="008F252F"/>
    <w:rsid w:val="00904FFF"/>
    <w:rsid w:val="00907D78"/>
    <w:rsid w:val="0096141F"/>
    <w:rsid w:val="00980983"/>
    <w:rsid w:val="009B6217"/>
    <w:rsid w:val="009F6B4F"/>
    <w:rsid w:val="00A02E44"/>
    <w:rsid w:val="00A05C85"/>
    <w:rsid w:val="00A1318F"/>
    <w:rsid w:val="00A15A5C"/>
    <w:rsid w:val="00A327CD"/>
    <w:rsid w:val="00A534D7"/>
    <w:rsid w:val="00A85530"/>
    <w:rsid w:val="00AA332F"/>
    <w:rsid w:val="00AE35E2"/>
    <w:rsid w:val="00AF35EB"/>
    <w:rsid w:val="00AF43C4"/>
    <w:rsid w:val="00B12DDF"/>
    <w:rsid w:val="00B16A3D"/>
    <w:rsid w:val="00B3478F"/>
    <w:rsid w:val="00B36C54"/>
    <w:rsid w:val="00B4639E"/>
    <w:rsid w:val="00B741CC"/>
    <w:rsid w:val="00B74C41"/>
    <w:rsid w:val="00C47A7F"/>
    <w:rsid w:val="00C55D3E"/>
    <w:rsid w:val="00C72AA9"/>
    <w:rsid w:val="00C82139"/>
    <w:rsid w:val="00C84FF5"/>
    <w:rsid w:val="00C96CCD"/>
    <w:rsid w:val="00CC7DBE"/>
    <w:rsid w:val="00CE1AA1"/>
    <w:rsid w:val="00CF2FA9"/>
    <w:rsid w:val="00CF61C0"/>
    <w:rsid w:val="00D350D9"/>
    <w:rsid w:val="00D5235A"/>
    <w:rsid w:val="00D64DD7"/>
    <w:rsid w:val="00D84941"/>
    <w:rsid w:val="00DB0BFD"/>
    <w:rsid w:val="00DB17B5"/>
    <w:rsid w:val="00DB4F95"/>
    <w:rsid w:val="00DD64A5"/>
    <w:rsid w:val="00DE2757"/>
    <w:rsid w:val="00DF6093"/>
    <w:rsid w:val="00DF6E5F"/>
    <w:rsid w:val="00E31915"/>
    <w:rsid w:val="00E36ED0"/>
    <w:rsid w:val="00E57CDA"/>
    <w:rsid w:val="00E679DE"/>
    <w:rsid w:val="00E70AEE"/>
    <w:rsid w:val="00E7611D"/>
    <w:rsid w:val="00E77373"/>
    <w:rsid w:val="00E80DEF"/>
    <w:rsid w:val="00EA6CF3"/>
    <w:rsid w:val="00EB6117"/>
    <w:rsid w:val="00ED3815"/>
    <w:rsid w:val="00EF5AC2"/>
    <w:rsid w:val="00F350AB"/>
    <w:rsid w:val="00F36A39"/>
    <w:rsid w:val="00F42901"/>
    <w:rsid w:val="00F466C5"/>
    <w:rsid w:val="00F50968"/>
    <w:rsid w:val="00F52D1A"/>
    <w:rsid w:val="00F54A9A"/>
    <w:rsid w:val="00F63547"/>
    <w:rsid w:val="00F81A0E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0D2C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172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72"/>
    <w:rPr>
      <w:rFonts w:ascii="Calibri" w:hAnsi="Calibri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314172"/>
    <w:rPr>
      <w:color w:val="0000FF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3141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17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C75"/>
    <w:rPr>
      <w:rFonts w:ascii="Verdana" w:hAnsi="Verdana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C75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40C75"/>
    <w:rPr>
      <w:vertAlign w:val="superscript"/>
    </w:rPr>
  </w:style>
  <w:style w:type="paragraph" w:styleId="Revision">
    <w:name w:val="Revision"/>
    <w:hidden/>
    <w:uiPriority w:val="99"/>
    <w:semiHidden/>
    <w:rsid w:val="003A68F9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0C566B-227D-49C4-A34A-8913352D1E65}"/>
</file>

<file path=customXml/itemProps2.xml><?xml version="1.0" encoding="utf-8"?>
<ds:datastoreItem xmlns:ds="http://schemas.openxmlformats.org/officeDocument/2006/customXml" ds:itemID="{C8E099DF-EEC8-43C3-B846-2871E99D6718}"/>
</file>

<file path=customXml/itemProps3.xml><?xml version="1.0" encoding="utf-8"?>
<ds:datastoreItem xmlns:ds="http://schemas.openxmlformats.org/officeDocument/2006/customXml" ds:itemID="{09FBA914-6093-4D49-809A-F3B1BF959BAF}"/>
</file>

<file path=customXml/itemProps4.xml><?xml version="1.0" encoding="utf-8"?>
<ds:datastoreItem xmlns:ds="http://schemas.openxmlformats.org/officeDocument/2006/customXml" ds:itemID="{C7820095-6FBB-452C-897E-78F01BBEB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Olivia Nete Bebe</cp:lastModifiedBy>
  <cp:revision>3</cp:revision>
  <cp:lastPrinted>2021-10-22T08:29:00Z</cp:lastPrinted>
  <dcterms:created xsi:type="dcterms:W3CDTF">2021-10-27T06:59:00Z</dcterms:created>
  <dcterms:modified xsi:type="dcterms:W3CDTF">2021-10-28T06:58:00Z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0x01010037C5AC3008AAB14799B0F32C039A8199</vt:lpwstr>
  </property>
</Properties>
</file>