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56" w:rsidRDefault="00E25956">
      <w:pPr>
        <w:pStyle w:val="Default"/>
        <w:bidi/>
        <w:spacing w:before="0" w:after="120"/>
        <w:jc w:val="center"/>
        <w:rPr>
          <w:rFonts w:hint="eastAsia"/>
          <w:rtl/>
          <w:lang w:val="ar-SA"/>
        </w:rPr>
      </w:pPr>
      <w:bookmarkStart w:id="0" w:name="_GoBack"/>
      <w:bookmarkEnd w:id="0"/>
    </w:p>
    <w:p w:rsidR="00E25956" w:rsidRDefault="00E25956">
      <w:pPr>
        <w:pStyle w:val="Default"/>
        <w:bidi/>
        <w:spacing w:before="0" w:after="120"/>
        <w:jc w:val="center"/>
        <w:rPr>
          <w:rFonts w:hint="eastAsia"/>
          <w:rtl/>
          <w:lang w:val="ar-SA"/>
        </w:rPr>
      </w:pPr>
    </w:p>
    <w:p w:rsidR="00E25956" w:rsidRPr="0060670F" w:rsidRDefault="001D39E9" w:rsidP="0060670F">
      <w:pPr>
        <w:pStyle w:val="Default"/>
        <w:bidi/>
        <w:spacing w:before="0" w:after="120"/>
        <w:jc w:val="center"/>
        <w:rPr>
          <w:rFonts w:hint="eastAsia"/>
        </w:rPr>
      </w:pPr>
      <w:r>
        <w:rPr>
          <w:noProof/>
          <w:rtl/>
        </w:rPr>
        <w:drawing>
          <wp:inline distT="0" distB="0" distL="0" distR="0" wp14:anchorId="4290474E" wp14:editId="340C642A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25956" w:rsidRPr="0060670F" w:rsidRDefault="001D39E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ar-SA"/>
        </w:rPr>
      </w:pPr>
      <w:r w:rsidRPr="0060670F">
        <w:rPr>
          <w:rFonts w:ascii="Arial Unicode MS" w:hAnsi="Arial Unicode MS" w:cs="Times New Roman" w:hint="cs"/>
          <w:b/>
          <w:bCs/>
          <w:sz w:val="28"/>
          <w:szCs w:val="28"/>
          <w:rtl/>
          <w:lang w:val="ar-SA"/>
        </w:rPr>
        <w:t xml:space="preserve">دولة ليبيا </w:t>
      </w:r>
    </w:p>
    <w:p w:rsidR="00E25956" w:rsidRPr="0060670F" w:rsidRDefault="001D39E9">
      <w:pPr>
        <w:pStyle w:val="Default"/>
        <w:bidi/>
        <w:spacing w:before="0" w:after="120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val="ar-SA"/>
        </w:rPr>
      </w:pPr>
      <w:r w:rsidRPr="0060670F">
        <w:rPr>
          <w:rFonts w:ascii="Arial" w:hAnsi="Arial" w:cs="Arial"/>
          <w:b/>
          <w:bCs/>
          <w:sz w:val="28"/>
          <w:szCs w:val="28"/>
          <w:rtl/>
          <w:lang w:val="ar-SA"/>
        </w:rPr>
        <w:t>كلمة وفد دولة ليبيا أمام الفريق العامل المعني بالاستعراض الدوري الشامل</w:t>
      </w:r>
    </w:p>
    <w:p w:rsidR="00E25956" w:rsidRPr="0060670F" w:rsidRDefault="001D39E9">
      <w:pPr>
        <w:pStyle w:val="Default"/>
        <w:bidi/>
        <w:spacing w:before="0" w:after="120"/>
        <w:jc w:val="center"/>
        <w:rPr>
          <w:rFonts w:ascii="Arial" w:eastAsia="Times New Roman" w:hAnsi="Arial" w:cs="Arial"/>
          <w:b/>
          <w:bCs/>
          <w:sz w:val="28"/>
          <w:szCs w:val="28"/>
          <w:rtl/>
          <w:lang w:val="ar-SA"/>
        </w:rPr>
      </w:pPr>
      <w:r w:rsidRPr="0060670F">
        <w:rPr>
          <w:rFonts w:ascii="Arial" w:hAnsi="Arial" w:cs="Arial"/>
          <w:b/>
          <w:bCs/>
          <w:sz w:val="28"/>
          <w:szCs w:val="28"/>
          <w:rtl/>
          <w:lang w:val="ar-SA"/>
        </w:rPr>
        <w:t>الدورة التاسعة والثلاثون الخاص باستعراض التقرير الوطني لجمهورية المجر</w:t>
      </w:r>
    </w:p>
    <w:p w:rsidR="00E25956" w:rsidRPr="0060670F" w:rsidRDefault="001D39E9" w:rsidP="0060670F">
      <w:pPr>
        <w:pStyle w:val="Default"/>
        <w:bidi/>
        <w:spacing w:before="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60670F">
        <w:rPr>
          <w:rFonts w:ascii="Arial" w:hAnsi="Arial" w:cs="Arial"/>
          <w:b/>
          <w:bCs/>
          <w:sz w:val="28"/>
          <w:szCs w:val="28"/>
          <w:rtl/>
          <w:lang w:val="ar-SA"/>
        </w:rPr>
        <w:t xml:space="preserve">الثلاثاء الموافق </w:t>
      </w:r>
      <w:r w:rsidR="0060670F" w:rsidRPr="0060670F">
        <w:rPr>
          <w:rFonts w:ascii="Arial" w:hAnsi="Arial" w:cs="Arial"/>
          <w:b/>
          <w:bCs/>
          <w:sz w:val="28"/>
          <w:szCs w:val="28"/>
          <w:lang w:val="fr-FR"/>
        </w:rPr>
        <w:t>02/11/2021</w:t>
      </w:r>
    </w:p>
    <w:p w:rsidR="0060670F" w:rsidRPr="0060670F" w:rsidRDefault="0060670F" w:rsidP="0060670F">
      <w:pPr>
        <w:pStyle w:val="Default"/>
        <w:bidi/>
        <w:spacing w:before="0"/>
        <w:jc w:val="center"/>
        <w:rPr>
          <w:rFonts w:ascii="Arial" w:hAnsi="Arial" w:cs="Arial"/>
          <w:b/>
          <w:bCs/>
          <w:sz w:val="28"/>
          <w:szCs w:val="28"/>
          <w:rtl/>
          <w:lang w:val="fr-FR"/>
        </w:rPr>
      </w:pPr>
      <w:r w:rsidRPr="0060670F">
        <w:rPr>
          <w:rFonts w:ascii="Arial" w:hAnsi="Arial" w:cs="Arial"/>
          <w:b/>
          <w:bCs/>
          <w:sz w:val="28"/>
          <w:szCs w:val="28"/>
          <w:rtl/>
          <w:lang w:val="fr-FR"/>
        </w:rPr>
        <w:t>تلقيها السيدة/ انتصار السباعي- وزير مفوض بالبعثة الدائمة لدولة ليبيا</w:t>
      </w:r>
    </w:p>
    <w:p w:rsidR="0060670F" w:rsidRPr="0060670F" w:rsidRDefault="0060670F" w:rsidP="0060670F">
      <w:pPr>
        <w:pStyle w:val="Default"/>
        <w:bidi/>
        <w:spacing w:before="0"/>
        <w:ind w:left="720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0670F">
        <w:rPr>
          <w:rFonts w:ascii="Arial" w:hAnsi="Arial" w:cs="Arial" w:hint="cs"/>
          <w:b/>
          <w:bCs/>
          <w:sz w:val="28"/>
          <w:szCs w:val="28"/>
          <w:rtl/>
          <w:lang w:val="fr-FR"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 w:hint="cs"/>
          <w:b/>
          <w:bCs/>
          <w:sz w:val="28"/>
          <w:szCs w:val="28"/>
          <w:rtl/>
          <w:lang w:val="fr-FR"/>
        </w:rPr>
        <w:t>ــــــــــــــــــــــ</w:t>
      </w:r>
    </w:p>
    <w:p w:rsidR="00E25956" w:rsidRPr="0060670F" w:rsidRDefault="00E25956">
      <w:pPr>
        <w:pStyle w:val="Default"/>
        <w:bidi/>
        <w:spacing w:before="0" w:after="20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val="ar-SA"/>
        </w:rPr>
      </w:pPr>
    </w:p>
    <w:p w:rsidR="00E25956" w:rsidRPr="0060670F" w:rsidRDefault="001D39E9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الرئيسة،</w:t>
      </w:r>
    </w:p>
    <w:p w:rsidR="00E25956" w:rsidRDefault="001D39E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وفد بلادي بوفد جمهورية المجر المُوقر خلال عملية الاستعراض، ونشيد بتعاونها مع آلية الاستعراض الدوري الشامل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:rsidR="00E25956" w:rsidRDefault="001D39E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نوصي بالآتي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: </w:t>
      </w:r>
    </w:p>
    <w:p w:rsidR="00E25956" w:rsidRDefault="001D39E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 xml:space="preserve">-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مواصلة الجهود لتنفيذ الإستراتيجية الوطنية لمكافحة الاتجار بالبشر للفترة </w:t>
      </w:r>
      <w:r>
        <w:rPr>
          <w:rFonts w:ascii="Times New Roman" w:hAnsi="Times New Roman"/>
          <w:sz w:val="32"/>
          <w:szCs w:val="32"/>
          <w:lang w:val="fr-FR"/>
        </w:rPr>
        <w:t>2020-2023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:rsidR="00E25956" w:rsidRDefault="001D39E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Times New Roman" w:hAnsi="Times New Roman"/>
          <w:sz w:val="32"/>
          <w:szCs w:val="32"/>
          <w:rtl/>
          <w:lang w:val="ar-SA"/>
        </w:rPr>
        <w:t>-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كافة التدابير لمنع خطاب الكراهية وكافة اشكال التمييز ولاسيما القائم على العرق واللون والدين والجنسية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:rsidR="00E25956" w:rsidRDefault="001D39E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الختام، نتمنى لوفد جمهورية المجر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:rsidR="00E25956" w:rsidRDefault="00E25956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E25956" w:rsidRDefault="001D39E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:rsidR="00E25956" w:rsidRDefault="00E25956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E25956" w:rsidRDefault="00E25956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E25956" w:rsidRDefault="00E25956">
      <w:pPr>
        <w:pStyle w:val="Default"/>
        <w:bidi/>
        <w:spacing w:before="0" w:after="200" w:line="276" w:lineRule="auto"/>
        <w:ind w:right="720"/>
        <w:jc w:val="both"/>
        <w:rPr>
          <w:rFonts w:hint="eastAsia"/>
          <w:rtl/>
        </w:rPr>
      </w:pPr>
    </w:p>
    <w:sectPr w:rsidR="00E25956" w:rsidSect="0060670F">
      <w:headerReference w:type="default" r:id="rId8"/>
      <w:footerReference w:type="default" r:id="rId9"/>
      <w:pgSz w:w="11900" w:h="16840"/>
      <w:pgMar w:top="993" w:right="1134" w:bottom="1134" w:left="1134" w:header="709" w:footer="8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E9" w:rsidRDefault="001D39E9">
      <w:r>
        <w:separator/>
      </w:r>
    </w:p>
  </w:endnote>
  <w:endnote w:type="continuationSeparator" w:id="0">
    <w:p w:rsidR="001D39E9" w:rsidRDefault="001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956" w:rsidRDefault="00E2595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E9" w:rsidRDefault="001D39E9">
      <w:r>
        <w:separator/>
      </w:r>
    </w:p>
  </w:footnote>
  <w:footnote w:type="continuationSeparator" w:id="0">
    <w:p w:rsidR="001D39E9" w:rsidRDefault="001D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956" w:rsidRDefault="00E2595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116"/>
    <w:multiLevelType w:val="hybridMultilevel"/>
    <w:tmpl w:val="B0646E30"/>
    <w:lvl w:ilvl="0" w:tplc="32BE1D0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6"/>
    <w:rsid w:val="001D39E9"/>
    <w:rsid w:val="0060670F"/>
    <w:rsid w:val="00E25956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669C3-B97D-47F4-874E-72F9EE47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2C59F-9B3E-4285-9A2A-AA9D1BE5BF68}"/>
</file>

<file path=customXml/itemProps2.xml><?xml version="1.0" encoding="utf-8"?>
<ds:datastoreItem xmlns:ds="http://schemas.openxmlformats.org/officeDocument/2006/customXml" ds:itemID="{12185153-F6D3-404B-A995-3833963EAF56}"/>
</file>

<file path=customXml/itemProps3.xml><?xml version="1.0" encoding="utf-8"?>
<ds:datastoreItem xmlns:ds="http://schemas.openxmlformats.org/officeDocument/2006/customXml" ds:itemID="{46CCA3CE-8547-4239-87C9-098ACD4EC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Secretary</cp:lastModifiedBy>
  <cp:revision>2</cp:revision>
  <dcterms:created xsi:type="dcterms:W3CDTF">2021-10-31T17:22:00Z</dcterms:created>
  <dcterms:modified xsi:type="dcterms:W3CDTF">2021-10-31T17:22:00Z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