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931" w:type="dxa"/>
        <w:tblInd w:w="-176" w:type="dxa"/>
        <w:tblLook w:val="04A0" w:firstRow="1" w:lastRow="0" w:firstColumn="1" w:lastColumn="0" w:noHBand="0" w:noVBand="1"/>
      </w:tblPr>
      <w:tblGrid>
        <w:gridCol w:w="11931"/>
      </w:tblGrid>
      <w:tr w:rsidR="009F4936" w:rsidRPr="00FA3C57" w14:paraId="0FDF1A22" w14:textId="77777777" w:rsidTr="004B465C">
        <w:tc>
          <w:tcPr>
            <w:tcW w:w="11931" w:type="dxa"/>
            <w:shd w:val="clear" w:color="auto" w:fill="auto"/>
          </w:tcPr>
          <w:tbl>
            <w:tblPr>
              <w:tblW w:w="10315" w:type="dxa"/>
              <w:tblLook w:val="04A0" w:firstRow="1" w:lastRow="0" w:firstColumn="1" w:lastColumn="0" w:noHBand="0" w:noVBand="1"/>
            </w:tblPr>
            <w:tblGrid>
              <w:gridCol w:w="4503"/>
              <w:gridCol w:w="1616"/>
              <w:gridCol w:w="4196"/>
            </w:tblGrid>
            <w:tr w:rsidR="009F4936" w:rsidRPr="00FA3C57" w14:paraId="0B785AE9" w14:textId="77777777" w:rsidTr="004B465C">
              <w:tc>
                <w:tcPr>
                  <w:tcW w:w="4503" w:type="dxa"/>
                  <w:shd w:val="clear" w:color="auto" w:fill="auto"/>
                </w:tcPr>
                <w:p w14:paraId="03696EB0" w14:textId="77777777" w:rsidR="009F4936" w:rsidRPr="009F4936" w:rsidRDefault="009F4936" w:rsidP="009F4936">
                  <w:pPr>
                    <w:tabs>
                      <w:tab w:val="center" w:pos="4252"/>
                      <w:tab w:val="right" w:pos="8504"/>
                    </w:tabs>
                    <w:snapToGrid w:val="0"/>
                    <w:spacing w:line="240" w:lineRule="exact"/>
                    <w:rPr>
                      <w:rFonts w:ascii="Times New Roman" w:eastAsia="WenQuanYi Micro Hei" w:hAnsi="Times New Roman"/>
                      <w:b/>
                      <w:kern w:val="3"/>
                      <w:sz w:val="24"/>
                      <w:szCs w:val="24"/>
                      <w:lang w:val="fr-CH" w:eastAsia="zh-CN" w:bidi="hi-IN"/>
                    </w:rPr>
                  </w:pPr>
                  <w:bookmarkStart w:id="0" w:name="_Hlk30181040"/>
                  <w:bookmarkStart w:id="1" w:name="_Hlk61543058"/>
                  <w:r w:rsidRPr="009F4936">
                    <w:rPr>
                      <w:rFonts w:ascii="Times New Roman" w:eastAsia="WenQuanYi Micro Hei" w:hAnsi="Times New Roman"/>
                      <w:b/>
                      <w:kern w:val="3"/>
                      <w:sz w:val="24"/>
                      <w:szCs w:val="24"/>
                      <w:lang w:val="fr-CH" w:eastAsia="zh-CN" w:bidi="hi-IN"/>
                    </w:rPr>
                    <w:t>AMBASSADE DU TOGO</w:t>
                  </w:r>
                </w:p>
                <w:p w14:paraId="7EC8013E" w14:textId="77777777" w:rsidR="009F4936" w:rsidRPr="009F4936" w:rsidRDefault="009F4936" w:rsidP="009F4936">
                  <w:pPr>
                    <w:suppressAutoHyphens/>
                    <w:autoSpaceDN w:val="0"/>
                    <w:spacing w:line="240" w:lineRule="exact"/>
                    <w:textAlignment w:val="baseline"/>
                    <w:rPr>
                      <w:rFonts w:ascii="Times New Roman" w:eastAsia="WenQuanYi Micro Hei" w:hAnsi="Times New Roman" w:cs="Lohit Hindi"/>
                      <w:i/>
                      <w:kern w:val="3"/>
                      <w:sz w:val="18"/>
                      <w:szCs w:val="18"/>
                      <w:lang w:val="fr-CH" w:eastAsia="zh-CN" w:bidi="hi-IN"/>
                    </w:rPr>
                  </w:pPr>
                  <w:r w:rsidRPr="009F4936">
                    <w:rPr>
                      <w:rFonts w:ascii="Times New Roman" w:eastAsia="WenQuanYi Micro Hei" w:hAnsi="Times New Roman"/>
                      <w:i/>
                      <w:kern w:val="3"/>
                      <w:sz w:val="18"/>
                      <w:szCs w:val="18"/>
                      <w:lang w:val="fr-CH" w:eastAsia="zh-CN" w:bidi="hi-IN"/>
                    </w:rPr>
                    <w:t>Mission Permanente auprès de l'Office des Nations Unies, de l'Organisation Mondiale du Commerce et des autres Organisations Internationales à Genève</w:t>
                  </w:r>
                </w:p>
              </w:tc>
              <w:tc>
                <w:tcPr>
                  <w:tcW w:w="1616" w:type="dxa"/>
                  <w:shd w:val="clear" w:color="auto" w:fill="auto"/>
                </w:tcPr>
                <w:p w14:paraId="59E4A746" w14:textId="77777777" w:rsidR="009F4936" w:rsidRPr="009F4936" w:rsidRDefault="009F4936" w:rsidP="009F4936">
                  <w:pPr>
                    <w:tabs>
                      <w:tab w:val="center" w:pos="4252"/>
                      <w:tab w:val="right" w:pos="8504"/>
                    </w:tabs>
                    <w:snapToGrid w:val="0"/>
                    <w:rPr>
                      <w:rFonts w:eastAsia="MS Mincho"/>
                      <w:sz w:val="20"/>
                      <w:szCs w:val="20"/>
                      <w:lang w:val="fr-CH" w:eastAsia="fr-CH"/>
                    </w:rPr>
                  </w:pPr>
                  <w:r w:rsidRPr="009F4936">
                    <w:rPr>
                      <w:rFonts w:eastAsia="MS Mincho"/>
                      <w:noProof/>
                      <w:sz w:val="20"/>
                      <w:szCs w:val="20"/>
                      <w:lang w:val="fr-FR" w:eastAsia="fr-FR"/>
                    </w:rPr>
                    <w:drawing>
                      <wp:inline distT="0" distB="0" distL="0" distR="0" wp14:anchorId="564C66DF" wp14:editId="4C134EBB">
                        <wp:extent cx="592455" cy="797356"/>
                        <wp:effectExtent l="0" t="0" r="0" b="3175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5931" cy="8020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96" w:type="dxa"/>
                  <w:shd w:val="clear" w:color="auto" w:fill="auto"/>
                </w:tcPr>
                <w:p w14:paraId="33F21D18" w14:textId="77777777" w:rsidR="009F4936" w:rsidRPr="009F4936" w:rsidRDefault="009F4936" w:rsidP="009F4936">
                  <w:pPr>
                    <w:tabs>
                      <w:tab w:val="center" w:pos="4252"/>
                      <w:tab w:val="right" w:pos="8504"/>
                    </w:tabs>
                    <w:snapToGrid w:val="0"/>
                    <w:spacing w:line="240" w:lineRule="exact"/>
                    <w:rPr>
                      <w:rFonts w:ascii="Times New Roman" w:eastAsia="WenQuanYi Micro Hei" w:hAnsi="Times New Roman"/>
                      <w:b/>
                      <w:kern w:val="3"/>
                      <w:sz w:val="24"/>
                      <w:szCs w:val="24"/>
                      <w:lang w:val="fr-CH" w:eastAsia="zh-CN" w:bidi="hi-IN"/>
                    </w:rPr>
                  </w:pPr>
                  <w:r w:rsidRPr="009F4936">
                    <w:rPr>
                      <w:rFonts w:ascii="Arial" w:eastAsia="WenQuanYi Micro Hei" w:hAnsi="Arial" w:cs="Lohit Hindi"/>
                      <w:kern w:val="3"/>
                      <w:sz w:val="20"/>
                      <w:szCs w:val="20"/>
                      <w:lang w:val="fr-CH" w:eastAsia="zh-CN" w:bidi="hi-IN"/>
                    </w:rPr>
                    <w:t xml:space="preserve">     </w:t>
                  </w:r>
                  <w:r w:rsidRPr="009F4936">
                    <w:rPr>
                      <w:rFonts w:ascii="Times New Roman" w:eastAsia="WenQuanYi Micro Hei" w:hAnsi="Times New Roman"/>
                      <w:b/>
                      <w:kern w:val="3"/>
                      <w:sz w:val="24"/>
                      <w:szCs w:val="24"/>
                      <w:lang w:val="fr-CH" w:eastAsia="zh-CN" w:bidi="hi-IN"/>
                    </w:rPr>
                    <w:t>REPUBLIQUE TOGOLAISE</w:t>
                  </w:r>
                </w:p>
                <w:p w14:paraId="6A52F470" w14:textId="77777777" w:rsidR="009F4936" w:rsidRPr="009F4936" w:rsidRDefault="009F4936" w:rsidP="009F4936">
                  <w:pPr>
                    <w:tabs>
                      <w:tab w:val="center" w:pos="4252"/>
                      <w:tab w:val="right" w:pos="8504"/>
                    </w:tabs>
                    <w:snapToGrid w:val="0"/>
                    <w:spacing w:line="240" w:lineRule="exact"/>
                    <w:rPr>
                      <w:rFonts w:eastAsia="MS Mincho"/>
                      <w:i/>
                      <w:sz w:val="18"/>
                      <w:szCs w:val="18"/>
                      <w:lang w:val="fr-CH" w:eastAsia="fr-CH"/>
                    </w:rPr>
                  </w:pPr>
                  <w:r w:rsidRPr="009F4936">
                    <w:rPr>
                      <w:rFonts w:ascii="Times New Roman" w:eastAsia="WenQuanYi Micro Hei" w:hAnsi="Times New Roman"/>
                      <w:kern w:val="3"/>
                      <w:sz w:val="20"/>
                      <w:szCs w:val="20"/>
                      <w:lang w:val="fr-CH" w:eastAsia="zh-CN" w:bidi="hi-IN"/>
                    </w:rPr>
                    <w:t xml:space="preserve">                    </w:t>
                  </w:r>
                  <w:r w:rsidRPr="009F4936">
                    <w:rPr>
                      <w:rFonts w:ascii="Times New Roman" w:eastAsia="WenQuanYi Micro Hei" w:hAnsi="Times New Roman"/>
                      <w:i/>
                      <w:kern w:val="3"/>
                      <w:sz w:val="18"/>
                      <w:szCs w:val="18"/>
                      <w:lang w:val="fr-CH" w:eastAsia="zh-CN" w:bidi="hi-IN"/>
                    </w:rPr>
                    <w:t>Travail- Liberté-Patrie</w:t>
                  </w:r>
                </w:p>
              </w:tc>
            </w:tr>
          </w:tbl>
          <w:p w14:paraId="2344578A" w14:textId="77777777" w:rsidR="009F4936" w:rsidRPr="009F4936" w:rsidRDefault="009F4936" w:rsidP="009F4936">
            <w:pPr>
              <w:suppressAutoHyphens/>
              <w:autoSpaceDN w:val="0"/>
              <w:spacing w:line="240" w:lineRule="exact"/>
              <w:textAlignment w:val="baseline"/>
              <w:rPr>
                <w:rFonts w:ascii="Times New Roman" w:eastAsia="WenQuanYi Micro Hei" w:hAnsi="Times New Roman" w:cs="Lohit Hindi"/>
                <w:i/>
                <w:kern w:val="3"/>
                <w:sz w:val="18"/>
                <w:szCs w:val="18"/>
                <w:lang w:val="fr-CH" w:eastAsia="zh-CN" w:bidi="hi-IN"/>
              </w:rPr>
            </w:pPr>
          </w:p>
        </w:tc>
      </w:tr>
    </w:tbl>
    <w:p w14:paraId="7CFA4B63" w14:textId="77777777" w:rsidR="009F4936" w:rsidRPr="009F4936" w:rsidRDefault="009F4936" w:rsidP="009F4936">
      <w:pPr>
        <w:suppressAutoHyphens/>
        <w:autoSpaceDN w:val="0"/>
        <w:jc w:val="center"/>
        <w:rPr>
          <w:rFonts w:ascii="Liberation Serif" w:eastAsia="Calibri" w:hAnsi="Liberation Serif" w:cs="Liberation Serif"/>
          <w:b/>
          <w:bCs/>
          <w:kern w:val="3"/>
          <w:sz w:val="28"/>
          <w:szCs w:val="28"/>
          <w:lang w:val="fr-CH" w:eastAsia="zh-CN"/>
        </w:rPr>
      </w:pPr>
    </w:p>
    <w:p w14:paraId="292B0848" w14:textId="77777777" w:rsidR="009F4936" w:rsidRPr="009F4936" w:rsidRDefault="009F4936" w:rsidP="009F4936">
      <w:pPr>
        <w:suppressAutoHyphens/>
        <w:autoSpaceDN w:val="0"/>
        <w:jc w:val="center"/>
        <w:rPr>
          <w:rFonts w:ascii="Liberation Serif" w:eastAsia="Calibri" w:hAnsi="Liberation Serif" w:cs="Liberation Serif"/>
          <w:b/>
          <w:bCs/>
          <w:kern w:val="3"/>
          <w:sz w:val="28"/>
          <w:szCs w:val="28"/>
          <w:lang w:val="fr-CH" w:eastAsia="zh-CN"/>
        </w:rPr>
      </w:pPr>
    </w:p>
    <w:p w14:paraId="72E97A9C" w14:textId="77777777" w:rsidR="009F4936" w:rsidRPr="009F4936" w:rsidRDefault="009F4936" w:rsidP="009F4936">
      <w:pPr>
        <w:suppressAutoHyphens/>
        <w:autoSpaceDN w:val="0"/>
        <w:jc w:val="center"/>
        <w:rPr>
          <w:rFonts w:ascii="Liberation Serif" w:eastAsia="Calibri" w:hAnsi="Liberation Serif" w:cs="Liberation Serif"/>
          <w:b/>
          <w:bCs/>
          <w:kern w:val="3"/>
          <w:sz w:val="28"/>
          <w:szCs w:val="28"/>
          <w:lang w:val="fr-CH" w:eastAsia="zh-CN"/>
        </w:rPr>
      </w:pPr>
    </w:p>
    <w:p w14:paraId="0211A551" w14:textId="77777777" w:rsidR="009F4936" w:rsidRPr="009F4936" w:rsidRDefault="009F4936" w:rsidP="009F4936">
      <w:pPr>
        <w:suppressAutoHyphens/>
        <w:autoSpaceDN w:val="0"/>
        <w:jc w:val="center"/>
        <w:rPr>
          <w:rFonts w:ascii="Liberation Serif" w:eastAsia="Droid Sans Fallback" w:hAnsi="Liberation Serif" w:cs="FreeSans"/>
          <w:kern w:val="3"/>
          <w:sz w:val="28"/>
          <w:szCs w:val="28"/>
          <w:lang w:val="fr-CH" w:eastAsia="zh-CN" w:bidi="hi-IN"/>
        </w:rPr>
      </w:pPr>
      <w:r w:rsidRPr="009F4936">
        <w:rPr>
          <w:rFonts w:ascii="Liberation Serif" w:eastAsia="Calibri" w:hAnsi="Liberation Serif" w:cs="Liberation Serif"/>
          <w:b/>
          <w:bCs/>
          <w:kern w:val="3"/>
          <w:sz w:val="28"/>
          <w:szCs w:val="28"/>
          <w:lang w:val="fr-CH" w:eastAsia="zh-CN"/>
        </w:rPr>
        <w:t>39</w:t>
      </w:r>
      <w:r w:rsidRPr="009F4936">
        <w:rPr>
          <w:rFonts w:ascii="Liberation Serif" w:eastAsia="Calibri" w:hAnsi="Liberation Serif" w:cs="Liberation Serif"/>
          <w:b/>
          <w:bCs/>
          <w:kern w:val="3"/>
          <w:sz w:val="28"/>
          <w:szCs w:val="28"/>
          <w:vertAlign w:val="superscript"/>
          <w:lang w:val="fr-CH" w:eastAsia="zh-CN"/>
        </w:rPr>
        <w:t>ème</w:t>
      </w:r>
      <w:r w:rsidRPr="009F4936">
        <w:rPr>
          <w:rFonts w:ascii="Liberation Serif" w:eastAsia="Calibri" w:hAnsi="Liberation Serif" w:cs="Liberation Serif"/>
          <w:b/>
          <w:bCs/>
          <w:kern w:val="3"/>
          <w:sz w:val="28"/>
          <w:szCs w:val="28"/>
          <w:lang w:val="fr-CH" w:eastAsia="zh-CN"/>
        </w:rPr>
        <w:t xml:space="preserve"> session du Groupe de travail</w:t>
      </w:r>
      <w:r w:rsidRPr="009F4936">
        <w:rPr>
          <w:rFonts w:ascii="Calibri" w:eastAsia="Calibri" w:hAnsi="Calibri"/>
          <w:kern w:val="3"/>
          <w:sz w:val="28"/>
          <w:szCs w:val="28"/>
          <w:lang w:val="fr-CH"/>
        </w:rPr>
        <w:t xml:space="preserve"> </w:t>
      </w:r>
      <w:r w:rsidRPr="009F4936">
        <w:rPr>
          <w:rFonts w:ascii="Liberation Serif" w:eastAsia="Calibri" w:hAnsi="Liberation Serif" w:cs="Liberation Serif"/>
          <w:b/>
          <w:bCs/>
          <w:kern w:val="3"/>
          <w:sz w:val="28"/>
          <w:szCs w:val="28"/>
          <w:lang w:val="fr-CH" w:eastAsia="zh-CN"/>
        </w:rPr>
        <w:t>sur l’Examen</w:t>
      </w:r>
    </w:p>
    <w:p w14:paraId="79FFC49A" w14:textId="77777777" w:rsidR="009F4936" w:rsidRPr="009F4936" w:rsidRDefault="009F4936" w:rsidP="009F4936">
      <w:pPr>
        <w:suppressAutoHyphens/>
        <w:autoSpaceDN w:val="0"/>
        <w:jc w:val="center"/>
        <w:rPr>
          <w:rFonts w:ascii="Liberation Serif" w:eastAsia="Calibri" w:hAnsi="Liberation Serif" w:cs="Liberation Serif"/>
          <w:b/>
          <w:bCs/>
          <w:kern w:val="3"/>
          <w:sz w:val="28"/>
          <w:szCs w:val="28"/>
          <w:lang w:val="fr-CH" w:eastAsia="zh-CN"/>
        </w:rPr>
      </w:pPr>
      <w:r w:rsidRPr="009F4936">
        <w:rPr>
          <w:rFonts w:ascii="Liberation Serif" w:eastAsia="Calibri" w:hAnsi="Liberation Serif" w:cs="Liberation Serif"/>
          <w:b/>
          <w:bCs/>
          <w:kern w:val="3"/>
          <w:sz w:val="28"/>
          <w:szCs w:val="28"/>
          <w:lang w:val="fr-CH" w:eastAsia="zh-CN"/>
        </w:rPr>
        <w:t>Périodique Universel</w:t>
      </w:r>
    </w:p>
    <w:p w14:paraId="64264048" w14:textId="77777777" w:rsidR="009F4936" w:rsidRPr="009F4936" w:rsidRDefault="009F4936" w:rsidP="009F4936">
      <w:pPr>
        <w:suppressAutoHyphens/>
        <w:autoSpaceDN w:val="0"/>
        <w:jc w:val="center"/>
        <w:rPr>
          <w:rFonts w:ascii="Liberation Serif" w:eastAsia="Calibri" w:hAnsi="Liberation Serif" w:cs="Liberation Serif"/>
          <w:b/>
          <w:bCs/>
          <w:kern w:val="3"/>
          <w:sz w:val="28"/>
          <w:szCs w:val="28"/>
          <w:lang w:val="fr-CH" w:eastAsia="zh-CN"/>
        </w:rPr>
      </w:pPr>
    </w:p>
    <w:p w14:paraId="2A7CF023" w14:textId="77777777" w:rsidR="009F4936" w:rsidRPr="009F4936" w:rsidRDefault="009F4936" w:rsidP="009F4936">
      <w:pPr>
        <w:autoSpaceDN w:val="0"/>
        <w:jc w:val="center"/>
        <w:rPr>
          <w:rFonts w:ascii="Calibri" w:eastAsia="Calibri" w:hAnsi="Calibri" w:cs="Calibri"/>
          <w:kern w:val="3"/>
          <w:sz w:val="28"/>
          <w:szCs w:val="28"/>
          <w:lang w:val="fr-CH"/>
        </w:rPr>
      </w:pPr>
    </w:p>
    <w:p w14:paraId="16152A5C" w14:textId="77777777" w:rsidR="009F4936" w:rsidRPr="009F4936" w:rsidRDefault="009F4936" w:rsidP="009F4936">
      <w:pPr>
        <w:autoSpaceDN w:val="0"/>
        <w:jc w:val="center"/>
        <w:rPr>
          <w:rFonts w:ascii="Arial Black" w:eastAsia="Calibri" w:hAnsi="Arial Black"/>
          <w:kern w:val="3"/>
          <w:sz w:val="28"/>
          <w:szCs w:val="28"/>
          <w:lang w:val="fr-CH"/>
        </w:rPr>
      </w:pPr>
      <w:r w:rsidRPr="009F4936">
        <w:rPr>
          <w:rFonts w:ascii="Arial Black" w:eastAsia="Calibri" w:hAnsi="Arial Black"/>
          <w:kern w:val="3"/>
          <w:sz w:val="28"/>
          <w:szCs w:val="28"/>
          <w:lang w:val="fr-CH"/>
        </w:rPr>
        <w:t>Examen de la situation des droits de l’homme</w:t>
      </w:r>
    </w:p>
    <w:p w14:paraId="4506D560" w14:textId="00C1432F" w:rsidR="009F4936" w:rsidRPr="009F4936" w:rsidRDefault="009F4936" w:rsidP="009F4936">
      <w:pPr>
        <w:autoSpaceDN w:val="0"/>
        <w:jc w:val="center"/>
        <w:rPr>
          <w:rFonts w:ascii="Arial Black" w:eastAsia="Calibri" w:hAnsi="Arial Black"/>
          <w:kern w:val="3"/>
          <w:sz w:val="28"/>
          <w:szCs w:val="28"/>
          <w:lang w:val="fr-CH"/>
        </w:rPr>
      </w:pPr>
      <w:r>
        <w:rPr>
          <w:rFonts w:ascii="Arial Black" w:eastAsia="Calibri" w:hAnsi="Arial Black"/>
          <w:kern w:val="3"/>
          <w:sz w:val="28"/>
          <w:szCs w:val="28"/>
          <w:lang w:val="fr-CH"/>
        </w:rPr>
        <w:t>en République Unie de Tanzanie</w:t>
      </w:r>
    </w:p>
    <w:p w14:paraId="3234A86E" w14:textId="77777777" w:rsidR="009F4936" w:rsidRPr="009F4936" w:rsidRDefault="009F4936" w:rsidP="009F4936">
      <w:pPr>
        <w:autoSpaceDN w:val="0"/>
        <w:jc w:val="center"/>
        <w:rPr>
          <w:rFonts w:ascii="Arial Black" w:eastAsia="Calibri" w:hAnsi="Arial Black"/>
          <w:kern w:val="3"/>
          <w:sz w:val="28"/>
          <w:szCs w:val="28"/>
          <w:lang w:val="fr-CH"/>
        </w:rPr>
      </w:pPr>
    </w:p>
    <w:p w14:paraId="292E54A9" w14:textId="77777777" w:rsidR="009F4936" w:rsidRPr="009F4936" w:rsidRDefault="009F4936" w:rsidP="009F4936">
      <w:pPr>
        <w:autoSpaceDN w:val="0"/>
        <w:jc w:val="center"/>
        <w:rPr>
          <w:rFonts w:ascii="Calibri" w:eastAsia="Calibri" w:hAnsi="Calibri" w:cs="Calibri"/>
          <w:kern w:val="3"/>
          <w:lang w:val="fr-CH"/>
        </w:rPr>
      </w:pPr>
    </w:p>
    <w:p w14:paraId="7172A2EB" w14:textId="77777777" w:rsidR="009F4936" w:rsidRPr="009F4936" w:rsidRDefault="009F4936" w:rsidP="009F4936">
      <w:pPr>
        <w:autoSpaceDN w:val="0"/>
        <w:jc w:val="center"/>
        <w:rPr>
          <w:rFonts w:ascii="Calibri" w:eastAsia="Calibri" w:hAnsi="Calibri" w:cs="Calibri"/>
          <w:kern w:val="3"/>
          <w:lang w:val="fr-CH"/>
        </w:rPr>
      </w:pPr>
    </w:p>
    <w:p w14:paraId="55E1152B" w14:textId="77777777" w:rsidR="009F4936" w:rsidRPr="009F4936" w:rsidRDefault="009F4936" w:rsidP="009F4936">
      <w:pPr>
        <w:autoSpaceDN w:val="0"/>
        <w:jc w:val="center"/>
        <w:rPr>
          <w:rFonts w:ascii="Calibri" w:eastAsia="Calibri" w:hAnsi="Calibri" w:cs="Calibri"/>
          <w:kern w:val="3"/>
          <w:lang w:val="fr-CH"/>
        </w:rPr>
      </w:pPr>
    </w:p>
    <w:p w14:paraId="36F5FFF1" w14:textId="77777777" w:rsidR="009F4936" w:rsidRPr="009F4936" w:rsidRDefault="009F4936" w:rsidP="009F4936">
      <w:pPr>
        <w:autoSpaceDN w:val="0"/>
        <w:jc w:val="center"/>
        <w:rPr>
          <w:rFonts w:ascii="Calibri" w:eastAsia="Calibri" w:hAnsi="Calibri" w:cs="Calibri"/>
          <w:kern w:val="3"/>
          <w:lang w:val="fr-CH"/>
        </w:rPr>
      </w:pPr>
    </w:p>
    <w:p w14:paraId="16689AEB" w14:textId="77777777" w:rsidR="009F4936" w:rsidRPr="009F4936" w:rsidRDefault="009F4936" w:rsidP="009F4936">
      <w:pPr>
        <w:autoSpaceDN w:val="0"/>
        <w:jc w:val="center"/>
        <w:rPr>
          <w:rFonts w:ascii="Calibri" w:eastAsia="Calibri" w:hAnsi="Calibri" w:cs="Calibri"/>
          <w:kern w:val="3"/>
          <w:lang w:val="fr-CH"/>
        </w:rPr>
      </w:pPr>
    </w:p>
    <w:p w14:paraId="460BDF18" w14:textId="77777777" w:rsidR="009F4936" w:rsidRPr="009F4936" w:rsidRDefault="009F4936" w:rsidP="009F4936">
      <w:pPr>
        <w:autoSpaceDN w:val="0"/>
        <w:jc w:val="center"/>
        <w:rPr>
          <w:rFonts w:ascii="Liberation Serif" w:eastAsia="Calibri" w:hAnsi="Liberation Serif" w:cs="Liberation Serif"/>
          <w:bCs/>
          <w:i/>
          <w:kern w:val="3"/>
          <w:sz w:val="32"/>
          <w:szCs w:val="32"/>
          <w:lang w:val="fr-CH"/>
        </w:rPr>
      </w:pPr>
      <w:r w:rsidRPr="009F4936">
        <w:rPr>
          <w:rFonts w:ascii="Liberation Serif" w:eastAsia="Calibri" w:hAnsi="Liberation Serif" w:cs="Liberation Serif"/>
          <w:bCs/>
          <w:i/>
          <w:kern w:val="3"/>
          <w:sz w:val="32"/>
          <w:szCs w:val="32"/>
          <w:lang w:val="fr-CH"/>
        </w:rPr>
        <w:t>Déclaration de la délégation togolaise</w:t>
      </w:r>
    </w:p>
    <w:p w14:paraId="507A7EA0" w14:textId="77777777" w:rsidR="009F4936" w:rsidRPr="009F4936" w:rsidRDefault="009F4936" w:rsidP="009F4936">
      <w:pPr>
        <w:autoSpaceDN w:val="0"/>
        <w:jc w:val="center"/>
        <w:rPr>
          <w:rFonts w:ascii="Calibri" w:eastAsia="Calibri" w:hAnsi="Calibri" w:cs="Calibri"/>
          <w:kern w:val="3"/>
          <w:lang w:val="fr-CH"/>
        </w:rPr>
      </w:pPr>
    </w:p>
    <w:p w14:paraId="065890FA" w14:textId="77777777" w:rsidR="009F4936" w:rsidRPr="009F4936" w:rsidRDefault="009F4936" w:rsidP="009F4936">
      <w:pPr>
        <w:suppressAutoHyphens/>
        <w:autoSpaceDN w:val="0"/>
        <w:ind w:left="1416" w:firstLine="708"/>
        <w:textAlignment w:val="baseline"/>
        <w:rPr>
          <w:rFonts w:ascii="Liberation Serif" w:eastAsia="Calibri" w:hAnsi="Liberation Serif" w:cs="Liberation Serif"/>
          <w:b/>
          <w:bCs/>
          <w:kern w:val="3"/>
          <w:sz w:val="28"/>
          <w:szCs w:val="28"/>
          <w:lang w:val="fr-CH"/>
        </w:rPr>
      </w:pPr>
    </w:p>
    <w:p w14:paraId="0EBE79ED" w14:textId="77777777" w:rsidR="009F4936" w:rsidRPr="009F4936" w:rsidRDefault="009F4936" w:rsidP="009F4936">
      <w:pPr>
        <w:suppressAutoHyphens/>
        <w:autoSpaceDN w:val="0"/>
        <w:ind w:left="1416" w:firstLine="708"/>
        <w:textAlignment w:val="baseline"/>
        <w:rPr>
          <w:rFonts w:ascii="Liberation Serif" w:eastAsia="Calibri" w:hAnsi="Liberation Serif" w:cs="Liberation Serif"/>
          <w:b/>
          <w:bCs/>
          <w:kern w:val="3"/>
          <w:sz w:val="28"/>
          <w:szCs w:val="28"/>
          <w:lang w:val="fr-CH"/>
        </w:rPr>
      </w:pPr>
    </w:p>
    <w:p w14:paraId="3C5827EE" w14:textId="77777777" w:rsidR="009F4936" w:rsidRPr="009F4936" w:rsidRDefault="009F4936" w:rsidP="009F4936">
      <w:pPr>
        <w:suppressAutoHyphens/>
        <w:autoSpaceDN w:val="0"/>
        <w:ind w:left="1416" w:firstLine="708"/>
        <w:textAlignment w:val="baseline"/>
        <w:rPr>
          <w:rFonts w:ascii="Liberation Serif" w:eastAsia="Calibri" w:hAnsi="Liberation Serif" w:cs="Liberation Serif"/>
          <w:b/>
          <w:bCs/>
          <w:kern w:val="3"/>
          <w:sz w:val="28"/>
          <w:szCs w:val="28"/>
          <w:lang w:val="fr-CH"/>
        </w:rPr>
      </w:pPr>
    </w:p>
    <w:p w14:paraId="1D009D18" w14:textId="77777777" w:rsidR="009F4936" w:rsidRPr="009F4936" w:rsidRDefault="009F4936" w:rsidP="009F4936">
      <w:pPr>
        <w:suppressAutoHyphens/>
        <w:autoSpaceDN w:val="0"/>
        <w:ind w:left="1416" w:firstLine="708"/>
        <w:textAlignment w:val="baseline"/>
        <w:rPr>
          <w:rFonts w:ascii="Liberation Serif" w:eastAsia="Calibri" w:hAnsi="Liberation Serif" w:cs="Liberation Serif"/>
          <w:b/>
          <w:bCs/>
          <w:kern w:val="3"/>
          <w:sz w:val="28"/>
          <w:szCs w:val="28"/>
          <w:lang w:val="fr-CH"/>
        </w:rPr>
      </w:pPr>
    </w:p>
    <w:p w14:paraId="3B976E12" w14:textId="77777777" w:rsidR="009F4936" w:rsidRPr="009F4936" w:rsidRDefault="009F4936" w:rsidP="009F4936">
      <w:pPr>
        <w:suppressAutoHyphens/>
        <w:autoSpaceDN w:val="0"/>
        <w:ind w:left="1416" w:firstLine="708"/>
        <w:textAlignment w:val="baseline"/>
        <w:rPr>
          <w:rFonts w:ascii="Liberation Serif" w:eastAsia="Calibri" w:hAnsi="Liberation Serif" w:cs="Liberation Serif"/>
          <w:b/>
          <w:bCs/>
          <w:kern w:val="3"/>
          <w:sz w:val="28"/>
          <w:szCs w:val="28"/>
          <w:lang w:val="fr-CH"/>
        </w:rPr>
      </w:pPr>
    </w:p>
    <w:p w14:paraId="3B6685E6" w14:textId="77777777" w:rsidR="009F4936" w:rsidRPr="009F4936" w:rsidRDefault="009F4936" w:rsidP="009F4936">
      <w:pPr>
        <w:suppressAutoHyphens/>
        <w:autoSpaceDN w:val="0"/>
        <w:ind w:left="1416" w:firstLine="708"/>
        <w:textAlignment w:val="baseline"/>
        <w:rPr>
          <w:rFonts w:ascii="Liberation Serif" w:eastAsia="Calibri" w:hAnsi="Liberation Serif" w:cs="Liberation Serif"/>
          <w:b/>
          <w:bCs/>
          <w:kern w:val="3"/>
          <w:sz w:val="28"/>
          <w:szCs w:val="28"/>
          <w:lang w:val="fr-CH"/>
        </w:rPr>
      </w:pPr>
    </w:p>
    <w:p w14:paraId="672BAED4" w14:textId="77777777" w:rsidR="009F4936" w:rsidRPr="009F4936" w:rsidRDefault="009F4936" w:rsidP="009F4936">
      <w:pPr>
        <w:suppressAutoHyphens/>
        <w:autoSpaceDN w:val="0"/>
        <w:ind w:left="1416" w:firstLine="708"/>
        <w:textAlignment w:val="baseline"/>
        <w:rPr>
          <w:rFonts w:ascii="Liberation Serif" w:eastAsia="Calibri" w:hAnsi="Liberation Serif" w:cs="Liberation Serif"/>
          <w:b/>
          <w:bCs/>
          <w:kern w:val="3"/>
          <w:sz w:val="28"/>
          <w:szCs w:val="28"/>
          <w:lang w:val="fr-CH"/>
        </w:rPr>
      </w:pPr>
    </w:p>
    <w:p w14:paraId="11DEF8E6" w14:textId="0E573B97" w:rsidR="009F4936" w:rsidRDefault="009F4936" w:rsidP="002B15A0">
      <w:pPr>
        <w:suppressAutoHyphens/>
        <w:autoSpaceDN w:val="0"/>
        <w:ind w:left="2832" w:firstLine="708"/>
        <w:jc w:val="center"/>
        <w:textAlignment w:val="baseline"/>
        <w:rPr>
          <w:rFonts w:ascii="Liberation Serif" w:eastAsia="Calibri" w:hAnsi="Liberation Serif" w:cs="Liberation Serif"/>
          <w:b/>
          <w:bCs/>
          <w:kern w:val="3"/>
          <w:sz w:val="28"/>
          <w:szCs w:val="28"/>
          <w:lang w:val="fr-CH"/>
        </w:rPr>
      </w:pPr>
      <w:r w:rsidRPr="009F4936">
        <w:rPr>
          <w:rFonts w:ascii="Liberation Serif" w:eastAsia="Calibri" w:hAnsi="Liberation Serif" w:cs="Liberation Serif"/>
          <w:b/>
          <w:bCs/>
          <w:kern w:val="3"/>
          <w:sz w:val="28"/>
          <w:szCs w:val="28"/>
          <w:lang w:val="fr-CH"/>
        </w:rPr>
        <w:t xml:space="preserve">Genève, le </w:t>
      </w:r>
      <w:r w:rsidR="002B15A0">
        <w:rPr>
          <w:rFonts w:ascii="Liberation Serif" w:eastAsia="Calibri" w:hAnsi="Liberation Serif" w:cs="Liberation Serif"/>
          <w:b/>
          <w:bCs/>
          <w:kern w:val="3"/>
          <w:sz w:val="28"/>
          <w:szCs w:val="28"/>
          <w:lang w:val="fr-CH"/>
        </w:rPr>
        <w:t>5</w:t>
      </w:r>
      <w:r w:rsidRPr="009F4936">
        <w:rPr>
          <w:rFonts w:ascii="Liberation Serif" w:eastAsia="Calibri" w:hAnsi="Liberation Serif" w:cs="Liberation Serif"/>
          <w:b/>
          <w:bCs/>
          <w:kern w:val="3"/>
          <w:sz w:val="28"/>
          <w:szCs w:val="28"/>
          <w:lang w:val="fr-CH"/>
        </w:rPr>
        <w:t xml:space="preserve"> novembre 2021</w:t>
      </w:r>
    </w:p>
    <w:p w14:paraId="39C84DFF" w14:textId="477FD690" w:rsidR="002B15A0" w:rsidRPr="009F4936" w:rsidRDefault="002B15A0" w:rsidP="002B15A0">
      <w:pPr>
        <w:suppressAutoHyphens/>
        <w:autoSpaceDN w:val="0"/>
        <w:ind w:left="2832" w:firstLine="708"/>
        <w:jc w:val="center"/>
        <w:textAlignment w:val="baseline"/>
        <w:rPr>
          <w:rFonts w:ascii="Liberation Serif" w:eastAsia="Calibri" w:hAnsi="Liberation Serif" w:cs="Liberation Serif"/>
          <w:b/>
          <w:bCs/>
          <w:kern w:val="3"/>
          <w:sz w:val="28"/>
          <w:szCs w:val="28"/>
          <w:lang w:val="fr-CH"/>
        </w:rPr>
      </w:pPr>
      <w:r>
        <w:rPr>
          <w:rFonts w:ascii="Liberation Serif" w:eastAsia="Calibri" w:hAnsi="Liberation Serif" w:cs="Liberation Serif"/>
          <w:b/>
          <w:bCs/>
          <w:kern w:val="3"/>
          <w:sz w:val="28"/>
          <w:szCs w:val="28"/>
          <w:lang w:val="fr-CH"/>
        </w:rPr>
        <w:t>9 : 00-12 : 30</w:t>
      </w:r>
    </w:p>
    <w:p w14:paraId="31FF4907" w14:textId="77777777" w:rsidR="009F4936" w:rsidRPr="009F4936" w:rsidRDefault="009F4936" w:rsidP="009F4936">
      <w:pPr>
        <w:rPr>
          <w:rFonts w:eastAsia="MS Mincho"/>
          <w:sz w:val="28"/>
          <w:szCs w:val="28"/>
          <w:lang w:val="fr-CH"/>
        </w:rPr>
      </w:pPr>
    </w:p>
    <w:bookmarkEnd w:id="0"/>
    <w:p w14:paraId="29A1513C" w14:textId="77777777" w:rsidR="009F4936" w:rsidRPr="009F4936" w:rsidRDefault="009F4936" w:rsidP="009F4936">
      <w:pPr>
        <w:rPr>
          <w:rFonts w:eastAsia="MS Mincho"/>
          <w:lang w:val="fr-CH"/>
        </w:rPr>
      </w:pPr>
    </w:p>
    <w:p w14:paraId="2CB62D69" w14:textId="77777777" w:rsidR="009F4936" w:rsidRPr="009F4936" w:rsidRDefault="009F4936" w:rsidP="009F4936">
      <w:pPr>
        <w:rPr>
          <w:rFonts w:ascii="Times New Roman" w:eastAsia="Calibri" w:hAnsi="Times New Roman"/>
          <w:b/>
          <w:sz w:val="28"/>
          <w:szCs w:val="28"/>
          <w:lang w:val="fr-CH"/>
        </w:rPr>
      </w:pPr>
    </w:p>
    <w:p w14:paraId="63F8DAFA" w14:textId="77777777" w:rsidR="009F4936" w:rsidRPr="009F4936" w:rsidRDefault="009F4936" w:rsidP="009F4936">
      <w:pPr>
        <w:rPr>
          <w:rFonts w:ascii="Arial" w:eastAsia="Calibri" w:hAnsi="Arial" w:cs="Arial"/>
          <w:b/>
          <w:bCs/>
          <w:sz w:val="28"/>
          <w:szCs w:val="28"/>
          <w:lang w:val="fr-CH"/>
        </w:rPr>
      </w:pPr>
    </w:p>
    <w:p w14:paraId="5CF58DBF" w14:textId="77777777" w:rsidR="009F4936" w:rsidRPr="009F4936" w:rsidRDefault="009F4936" w:rsidP="009F4936">
      <w:pPr>
        <w:rPr>
          <w:rFonts w:ascii="Arial" w:eastAsia="Calibri" w:hAnsi="Arial" w:cs="Arial"/>
          <w:b/>
          <w:bCs/>
          <w:sz w:val="28"/>
          <w:szCs w:val="28"/>
          <w:lang w:val="fr-CH"/>
        </w:rPr>
      </w:pPr>
    </w:p>
    <w:p w14:paraId="534BCBED" w14:textId="77777777" w:rsidR="009F4936" w:rsidRPr="009F4936" w:rsidRDefault="009F4936" w:rsidP="009F4936">
      <w:pPr>
        <w:rPr>
          <w:rFonts w:ascii="Arial" w:eastAsia="Calibri" w:hAnsi="Arial" w:cs="Arial"/>
          <w:b/>
          <w:bCs/>
          <w:sz w:val="28"/>
          <w:szCs w:val="28"/>
          <w:lang w:val="fr-CH"/>
        </w:rPr>
      </w:pPr>
    </w:p>
    <w:p w14:paraId="1DDB2063" w14:textId="77777777" w:rsidR="009F4936" w:rsidRPr="009F4936" w:rsidRDefault="009F4936" w:rsidP="009F4936">
      <w:pPr>
        <w:rPr>
          <w:rFonts w:ascii="Arial" w:eastAsia="Calibri" w:hAnsi="Arial" w:cs="Arial"/>
          <w:b/>
          <w:bCs/>
          <w:sz w:val="28"/>
          <w:szCs w:val="28"/>
          <w:lang w:val="fr-CH"/>
        </w:rPr>
      </w:pPr>
    </w:p>
    <w:p w14:paraId="22F27C49" w14:textId="77777777" w:rsidR="009F4936" w:rsidRPr="009F4936" w:rsidRDefault="009F4936" w:rsidP="009F4936">
      <w:pPr>
        <w:rPr>
          <w:rFonts w:ascii="Times New Roman" w:eastAsia="Calibri" w:hAnsi="Times New Roman"/>
          <w:b/>
          <w:bCs/>
          <w:sz w:val="28"/>
          <w:szCs w:val="28"/>
          <w:lang w:val="fr-CH"/>
        </w:rPr>
      </w:pPr>
    </w:p>
    <w:p w14:paraId="4B96B5B0" w14:textId="77777777" w:rsidR="009F4936" w:rsidRPr="009F4936" w:rsidRDefault="009F4936" w:rsidP="009F4936">
      <w:pPr>
        <w:widowControl/>
        <w:spacing w:after="160" w:line="259" w:lineRule="auto"/>
        <w:rPr>
          <w:rFonts w:ascii="Arial" w:hAnsi="Arial" w:cs="Arial"/>
          <w:i/>
          <w:iCs/>
          <w:kern w:val="0"/>
          <w:sz w:val="28"/>
          <w:szCs w:val="28"/>
          <w:lang w:val="fr-FR" w:eastAsia="en-US"/>
        </w:rPr>
      </w:pPr>
    </w:p>
    <w:p w14:paraId="6FC5117A" w14:textId="77777777" w:rsidR="009F4936" w:rsidRPr="009F4936" w:rsidRDefault="009F4936" w:rsidP="009F4936">
      <w:pPr>
        <w:widowControl/>
        <w:spacing w:after="160" w:line="259" w:lineRule="auto"/>
        <w:rPr>
          <w:rFonts w:ascii="Arial" w:hAnsi="Arial" w:cs="Arial"/>
          <w:i/>
          <w:iCs/>
          <w:kern w:val="0"/>
          <w:sz w:val="28"/>
          <w:szCs w:val="28"/>
          <w:lang w:val="fr-FR" w:eastAsia="en-US"/>
        </w:rPr>
      </w:pPr>
    </w:p>
    <w:p w14:paraId="763C6EC7" w14:textId="77777777" w:rsidR="009F4936" w:rsidRPr="009F4936" w:rsidRDefault="009F4936" w:rsidP="009F4936">
      <w:pPr>
        <w:widowControl/>
        <w:spacing w:after="160" w:line="259" w:lineRule="auto"/>
        <w:rPr>
          <w:rFonts w:ascii="Arial" w:hAnsi="Arial" w:cs="Arial"/>
          <w:i/>
          <w:iCs/>
          <w:kern w:val="0"/>
          <w:sz w:val="24"/>
          <w:szCs w:val="24"/>
          <w:lang w:val="fr-FR" w:eastAsia="en-US"/>
        </w:rPr>
      </w:pPr>
      <w:r w:rsidRPr="009F4936">
        <w:rPr>
          <w:rFonts w:ascii="Arial" w:hAnsi="Arial" w:cs="Arial"/>
          <w:i/>
          <w:iCs/>
          <w:kern w:val="0"/>
          <w:sz w:val="24"/>
          <w:szCs w:val="24"/>
          <w:lang w:val="fr-FR" w:eastAsia="en-US"/>
        </w:rPr>
        <w:t>Projet, vérifier au prononcé</w:t>
      </w:r>
    </w:p>
    <w:bookmarkEnd w:id="1"/>
    <w:p w14:paraId="0772B312" w14:textId="77777777" w:rsidR="009F4936" w:rsidRPr="009F4936" w:rsidRDefault="009F4936" w:rsidP="009F4936">
      <w:pPr>
        <w:widowControl/>
        <w:spacing w:after="160" w:line="259" w:lineRule="auto"/>
        <w:rPr>
          <w:rFonts w:ascii="Constantia" w:hAnsi="Constantia" w:cstheme="minorBidi"/>
          <w:b/>
          <w:bCs/>
          <w:kern w:val="0"/>
          <w:sz w:val="28"/>
          <w:szCs w:val="28"/>
          <w:lang w:val="fr-CH" w:eastAsia="en-US"/>
        </w:rPr>
      </w:pPr>
    </w:p>
    <w:p w14:paraId="5577EF32" w14:textId="77777777" w:rsidR="00854CBB" w:rsidRDefault="00854CBB" w:rsidP="00BE0510">
      <w:pPr>
        <w:spacing w:line="276" w:lineRule="auto"/>
        <w:rPr>
          <w:rFonts w:ascii="Times New Roman" w:hAnsi="Times New Roman"/>
          <w:b/>
          <w:bCs/>
          <w:sz w:val="28"/>
          <w:szCs w:val="28"/>
          <w:lang w:val="fr-CH"/>
        </w:rPr>
      </w:pPr>
    </w:p>
    <w:p w14:paraId="75203005" w14:textId="77777777" w:rsidR="00854CBB" w:rsidRDefault="00854CBB" w:rsidP="00BE0510">
      <w:pPr>
        <w:spacing w:line="276" w:lineRule="auto"/>
        <w:rPr>
          <w:rFonts w:ascii="Times New Roman" w:hAnsi="Times New Roman"/>
          <w:b/>
          <w:bCs/>
          <w:sz w:val="28"/>
          <w:szCs w:val="28"/>
          <w:lang w:val="fr-CH"/>
        </w:rPr>
      </w:pPr>
    </w:p>
    <w:p w14:paraId="72986482" w14:textId="748DF011" w:rsidR="000147B9" w:rsidRPr="0011409F" w:rsidRDefault="00BE0510" w:rsidP="00BE0510">
      <w:pPr>
        <w:spacing w:line="276" w:lineRule="auto"/>
        <w:rPr>
          <w:rFonts w:ascii="Times New Roman" w:hAnsi="Times New Roman"/>
          <w:b/>
          <w:bCs/>
          <w:sz w:val="28"/>
          <w:szCs w:val="28"/>
          <w:lang w:val="fr-CH"/>
        </w:rPr>
      </w:pPr>
      <w:r w:rsidRPr="0011409F">
        <w:rPr>
          <w:rFonts w:ascii="Times New Roman" w:hAnsi="Times New Roman"/>
          <w:b/>
          <w:bCs/>
          <w:sz w:val="28"/>
          <w:szCs w:val="28"/>
          <w:lang w:val="fr-CH"/>
        </w:rPr>
        <w:t>Madame la Présidente,</w:t>
      </w:r>
    </w:p>
    <w:p w14:paraId="043FBB7C" w14:textId="1C08288A" w:rsidR="00BE0510" w:rsidRDefault="00BE0510" w:rsidP="00BE0510">
      <w:pPr>
        <w:spacing w:line="276" w:lineRule="auto"/>
        <w:rPr>
          <w:rFonts w:ascii="Times New Roman" w:hAnsi="Times New Roman"/>
          <w:sz w:val="28"/>
          <w:szCs w:val="28"/>
          <w:lang w:val="fr-CH"/>
        </w:rPr>
      </w:pPr>
    </w:p>
    <w:p w14:paraId="082CAAF7" w14:textId="50B7C93B" w:rsidR="00BE0510" w:rsidRPr="00BE0510" w:rsidRDefault="00BE0510" w:rsidP="00BE0510">
      <w:pPr>
        <w:spacing w:line="276" w:lineRule="auto"/>
        <w:rPr>
          <w:rFonts w:ascii="Times New Roman" w:hAnsi="Times New Roman"/>
          <w:sz w:val="28"/>
          <w:szCs w:val="28"/>
          <w:lang w:val="fr-CH"/>
        </w:rPr>
      </w:pPr>
      <w:r>
        <w:rPr>
          <w:rFonts w:ascii="Times New Roman" w:hAnsi="Times New Roman"/>
          <w:sz w:val="28"/>
          <w:szCs w:val="28"/>
          <w:lang w:val="fr-CH"/>
        </w:rPr>
        <w:t xml:space="preserve">Le Togo souhaite la cordiale bienvenue à la délégation de la République Unie de Tanzanie et la </w:t>
      </w:r>
      <w:r w:rsidR="002F7E28">
        <w:rPr>
          <w:rFonts w:ascii="Times New Roman" w:hAnsi="Times New Roman"/>
          <w:sz w:val="28"/>
          <w:szCs w:val="28"/>
          <w:lang w:val="fr-CH"/>
        </w:rPr>
        <w:t>félicite p</w:t>
      </w:r>
      <w:r>
        <w:rPr>
          <w:rFonts w:ascii="Times New Roman" w:hAnsi="Times New Roman"/>
          <w:sz w:val="28"/>
          <w:szCs w:val="28"/>
          <w:lang w:val="fr-CH"/>
        </w:rPr>
        <w:t xml:space="preserve">our </w:t>
      </w:r>
      <w:r w:rsidR="002F7E28">
        <w:rPr>
          <w:rFonts w:ascii="Times New Roman" w:hAnsi="Times New Roman"/>
          <w:sz w:val="28"/>
          <w:szCs w:val="28"/>
          <w:lang w:val="fr-CH"/>
        </w:rPr>
        <w:t xml:space="preserve">la présentation de son rapport national qui met en exergue les différentes mesures prises par le gouvernement pour donner effet aux recommandations acceptées lors </w:t>
      </w:r>
      <w:r w:rsidR="0033460F">
        <w:rPr>
          <w:rFonts w:ascii="Times New Roman" w:hAnsi="Times New Roman"/>
          <w:sz w:val="28"/>
          <w:szCs w:val="28"/>
          <w:lang w:val="fr-CH"/>
        </w:rPr>
        <w:t xml:space="preserve">de </w:t>
      </w:r>
      <w:r w:rsidR="002F7E28">
        <w:rPr>
          <w:rFonts w:ascii="Times New Roman" w:hAnsi="Times New Roman"/>
          <w:sz w:val="28"/>
          <w:szCs w:val="28"/>
          <w:lang w:val="fr-CH"/>
        </w:rPr>
        <w:t>l’examen précédent</w:t>
      </w:r>
      <w:r w:rsidRPr="00BE0510">
        <w:rPr>
          <w:rFonts w:ascii="Times New Roman" w:hAnsi="Times New Roman"/>
          <w:sz w:val="28"/>
          <w:szCs w:val="28"/>
          <w:lang w:val="fr-CH"/>
        </w:rPr>
        <w:t>.</w:t>
      </w:r>
    </w:p>
    <w:p w14:paraId="34A76CD8" w14:textId="77777777" w:rsidR="00BE0510" w:rsidRPr="002F7E28" w:rsidRDefault="00BE0510" w:rsidP="00BE0510">
      <w:pPr>
        <w:spacing w:line="276" w:lineRule="auto"/>
        <w:rPr>
          <w:rFonts w:ascii="Times New Roman" w:hAnsi="Times New Roman"/>
          <w:sz w:val="24"/>
          <w:szCs w:val="24"/>
          <w:lang w:val="fr-CH"/>
        </w:rPr>
      </w:pPr>
    </w:p>
    <w:p w14:paraId="1B76D41A" w14:textId="4610B1AC" w:rsidR="006D0708" w:rsidRDefault="002641B3" w:rsidP="006D0708">
      <w:pPr>
        <w:spacing w:line="276" w:lineRule="auto"/>
        <w:rPr>
          <w:rFonts w:ascii="Times New Roman" w:hAnsi="Times New Roman"/>
          <w:sz w:val="28"/>
          <w:szCs w:val="28"/>
          <w:lang w:val="fr-CH"/>
        </w:rPr>
      </w:pPr>
      <w:r w:rsidRPr="002641B3">
        <w:rPr>
          <w:rFonts w:ascii="Times New Roman" w:hAnsi="Times New Roman"/>
          <w:sz w:val="28"/>
          <w:szCs w:val="28"/>
          <w:lang w:val="fr-CH"/>
        </w:rPr>
        <w:t xml:space="preserve">Le Togo </w:t>
      </w:r>
      <w:r w:rsidR="00BA6E2C">
        <w:rPr>
          <w:rFonts w:ascii="Times New Roman" w:hAnsi="Times New Roman"/>
          <w:sz w:val="28"/>
          <w:szCs w:val="28"/>
          <w:lang w:val="fr-CH"/>
        </w:rPr>
        <w:t xml:space="preserve">encourage </w:t>
      </w:r>
      <w:r>
        <w:rPr>
          <w:rFonts w:ascii="Times New Roman" w:hAnsi="Times New Roman"/>
          <w:sz w:val="28"/>
          <w:szCs w:val="28"/>
          <w:lang w:val="fr-CH"/>
        </w:rPr>
        <w:t>la Tanzanie</w:t>
      </w:r>
      <w:r w:rsidRPr="002641B3">
        <w:rPr>
          <w:rFonts w:ascii="Times New Roman" w:hAnsi="Times New Roman"/>
          <w:sz w:val="28"/>
          <w:szCs w:val="28"/>
          <w:lang w:val="fr-CH"/>
        </w:rPr>
        <w:t xml:space="preserve"> </w:t>
      </w:r>
      <w:r w:rsidR="00C37210">
        <w:rPr>
          <w:rFonts w:ascii="Times New Roman" w:hAnsi="Times New Roman"/>
          <w:sz w:val="28"/>
          <w:szCs w:val="28"/>
          <w:lang w:val="fr-CH"/>
        </w:rPr>
        <w:t xml:space="preserve">à poursuivre </w:t>
      </w:r>
      <w:r w:rsidR="00FA3C57">
        <w:rPr>
          <w:rFonts w:ascii="Times New Roman" w:hAnsi="Times New Roman"/>
          <w:sz w:val="28"/>
          <w:szCs w:val="28"/>
          <w:lang w:val="fr-CH"/>
        </w:rPr>
        <w:t>c</w:t>
      </w:r>
      <w:r w:rsidR="00BA6E2C">
        <w:rPr>
          <w:rFonts w:ascii="Times New Roman" w:hAnsi="Times New Roman"/>
          <w:sz w:val="28"/>
          <w:szCs w:val="28"/>
          <w:lang w:val="fr-CH"/>
        </w:rPr>
        <w:t xml:space="preserve">es efforts </w:t>
      </w:r>
      <w:r w:rsidRPr="002641B3">
        <w:rPr>
          <w:rFonts w:ascii="Times New Roman" w:hAnsi="Times New Roman"/>
          <w:sz w:val="28"/>
          <w:szCs w:val="28"/>
          <w:lang w:val="fr-CH"/>
        </w:rPr>
        <w:t>afin d’assurer une meilleure jouissance des droits humains dans le pays et lui adresse les recommandations suivantes :</w:t>
      </w:r>
    </w:p>
    <w:p w14:paraId="6112F350" w14:textId="77777777" w:rsidR="006D0708" w:rsidRDefault="006D0708" w:rsidP="006D0708">
      <w:pPr>
        <w:spacing w:line="276" w:lineRule="auto"/>
        <w:rPr>
          <w:rFonts w:ascii="Times New Roman" w:hAnsi="Times New Roman"/>
          <w:sz w:val="28"/>
          <w:szCs w:val="28"/>
          <w:lang w:val="fr-CH"/>
        </w:rPr>
      </w:pPr>
    </w:p>
    <w:p w14:paraId="531D3AE3" w14:textId="77777777" w:rsidR="006D0708" w:rsidRDefault="0011409F" w:rsidP="006D0708">
      <w:pPr>
        <w:pStyle w:val="Paragraphedeliste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  <w:lang w:val="fr-CH"/>
        </w:rPr>
      </w:pPr>
      <w:r w:rsidRPr="006D0708">
        <w:rPr>
          <w:rFonts w:ascii="Times New Roman" w:hAnsi="Times New Roman"/>
          <w:sz w:val="28"/>
          <w:szCs w:val="28"/>
          <w:lang w:val="fr-CH"/>
        </w:rPr>
        <w:t>Intensifier les actions prises dans le cadre de la lutte contre la discrimination à l’endroit des personnes atteintes d’albinisme, notamment veiller à ce que ces personnes bénéficient des programmes de lutte contre la pauvreté au moyen de mesures spéciales ;</w:t>
      </w:r>
    </w:p>
    <w:p w14:paraId="0FD1443B" w14:textId="77777777" w:rsidR="006D0708" w:rsidRDefault="006D0708" w:rsidP="006D0708">
      <w:pPr>
        <w:pStyle w:val="Paragraphedeliste"/>
        <w:spacing w:line="276" w:lineRule="auto"/>
        <w:rPr>
          <w:rFonts w:ascii="Times New Roman" w:hAnsi="Times New Roman"/>
          <w:sz w:val="28"/>
          <w:szCs w:val="28"/>
          <w:lang w:val="fr-CH"/>
        </w:rPr>
      </w:pPr>
    </w:p>
    <w:p w14:paraId="653017A1" w14:textId="23690AD5" w:rsidR="0011409F" w:rsidRPr="006D0708" w:rsidRDefault="0011409F" w:rsidP="006D0708">
      <w:pPr>
        <w:pStyle w:val="Paragraphedeliste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  <w:lang w:val="fr-CH"/>
        </w:rPr>
      </w:pPr>
      <w:r w:rsidRPr="006D0708">
        <w:rPr>
          <w:rFonts w:ascii="Times New Roman" w:hAnsi="Times New Roman"/>
          <w:sz w:val="28"/>
          <w:szCs w:val="28"/>
          <w:lang w:val="fr-CH"/>
        </w:rPr>
        <w:t>Prendre des mesures nécessaires pour permettre aux jeunes filles enceintes d'accéder à l'éducation sans subir de discriminations, conformément aux obligations nationales et internationales relatives aux droits humains.</w:t>
      </w:r>
    </w:p>
    <w:p w14:paraId="63753A2F" w14:textId="77777777" w:rsidR="0011409F" w:rsidRPr="002F7E28" w:rsidRDefault="0011409F" w:rsidP="0011409F">
      <w:pPr>
        <w:pStyle w:val="Paragraphedeliste"/>
        <w:rPr>
          <w:rFonts w:ascii="Times New Roman" w:hAnsi="Times New Roman"/>
          <w:sz w:val="24"/>
          <w:szCs w:val="24"/>
          <w:lang w:val="fr-CH"/>
        </w:rPr>
      </w:pPr>
    </w:p>
    <w:p w14:paraId="21AEAC92" w14:textId="25426DDA" w:rsidR="0011409F" w:rsidRPr="0011409F" w:rsidRDefault="0011409F" w:rsidP="0011409F">
      <w:pPr>
        <w:spacing w:line="276" w:lineRule="auto"/>
        <w:rPr>
          <w:rFonts w:ascii="Times New Roman" w:hAnsi="Times New Roman"/>
          <w:sz w:val="28"/>
          <w:szCs w:val="28"/>
          <w:lang w:val="fr-CH"/>
        </w:rPr>
      </w:pPr>
      <w:r w:rsidRPr="0011409F">
        <w:rPr>
          <w:rFonts w:ascii="Times New Roman" w:hAnsi="Times New Roman"/>
          <w:sz w:val="28"/>
          <w:szCs w:val="28"/>
          <w:lang w:val="fr-CH"/>
        </w:rPr>
        <w:t xml:space="preserve">Pour finir, la délégation togolaise souhaite un fructueux EPU </w:t>
      </w:r>
      <w:r w:rsidR="007F7275">
        <w:rPr>
          <w:rFonts w:ascii="Times New Roman" w:hAnsi="Times New Roman"/>
          <w:sz w:val="28"/>
          <w:szCs w:val="28"/>
          <w:lang w:val="fr-CH"/>
        </w:rPr>
        <w:t>à la Tanzanie</w:t>
      </w:r>
      <w:r w:rsidRPr="0011409F">
        <w:rPr>
          <w:rFonts w:ascii="Times New Roman" w:hAnsi="Times New Roman"/>
          <w:sz w:val="28"/>
          <w:szCs w:val="28"/>
          <w:lang w:val="fr-CH"/>
        </w:rPr>
        <w:t xml:space="preserve"> et plein succès dans la mise en œuvre des recommandations qui seront acceptées.</w:t>
      </w:r>
    </w:p>
    <w:p w14:paraId="32B8DAFC" w14:textId="77777777" w:rsidR="0011409F" w:rsidRPr="002F7E28" w:rsidRDefault="0011409F" w:rsidP="0011409F">
      <w:pPr>
        <w:spacing w:line="276" w:lineRule="auto"/>
        <w:rPr>
          <w:rFonts w:ascii="Times New Roman" w:hAnsi="Times New Roman"/>
          <w:sz w:val="24"/>
          <w:szCs w:val="24"/>
          <w:lang w:val="fr-CH"/>
        </w:rPr>
      </w:pPr>
    </w:p>
    <w:p w14:paraId="4B9BBF4D" w14:textId="591917F4" w:rsidR="0011409F" w:rsidRPr="0011409F" w:rsidRDefault="0011409F" w:rsidP="0011409F">
      <w:pPr>
        <w:spacing w:line="276" w:lineRule="auto"/>
        <w:rPr>
          <w:rFonts w:ascii="Times New Roman" w:hAnsi="Times New Roman"/>
          <w:b/>
          <w:bCs/>
          <w:sz w:val="28"/>
          <w:szCs w:val="28"/>
          <w:lang w:val="fr-CH"/>
        </w:rPr>
      </w:pPr>
      <w:r w:rsidRPr="0011409F">
        <w:rPr>
          <w:rFonts w:ascii="Times New Roman" w:hAnsi="Times New Roman"/>
          <w:b/>
          <w:bCs/>
          <w:sz w:val="28"/>
          <w:szCs w:val="28"/>
          <w:lang w:val="fr-CH"/>
        </w:rPr>
        <w:t>Je vous remercie !</w:t>
      </w:r>
    </w:p>
    <w:sectPr w:rsidR="0011409F" w:rsidRPr="001140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A0B06" w14:textId="77777777" w:rsidR="007302F8" w:rsidRDefault="007302F8" w:rsidP="0011409F">
      <w:r>
        <w:separator/>
      </w:r>
    </w:p>
  </w:endnote>
  <w:endnote w:type="continuationSeparator" w:id="0">
    <w:p w14:paraId="11BB9B7A" w14:textId="77777777" w:rsidR="007302F8" w:rsidRDefault="007302F8" w:rsidP="00114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charset w:val="00"/>
    <w:family w:val="auto"/>
    <w:pitch w:val="variable"/>
  </w:font>
  <w:font w:name="FreeSans">
    <w:altName w:val="Calibri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D8779" w14:textId="30F27834" w:rsidR="0011409F" w:rsidRDefault="0011409F">
    <w:pPr>
      <w:pStyle w:val="Pieddepage"/>
    </w:pPr>
    <w:r w:rsidRPr="000159D3">
      <w:rPr>
        <w:noProof/>
        <w:lang w:val="fr-FR" w:eastAsia="fr-FR"/>
      </w:rPr>
      <w:drawing>
        <wp:inline distT="0" distB="0" distL="0" distR="0" wp14:anchorId="60FA22BA" wp14:editId="383A1164">
          <wp:extent cx="5760720" cy="40513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C54E7" w14:textId="77777777" w:rsidR="007302F8" w:rsidRDefault="007302F8" w:rsidP="0011409F">
      <w:r>
        <w:separator/>
      </w:r>
    </w:p>
  </w:footnote>
  <w:footnote w:type="continuationSeparator" w:id="0">
    <w:p w14:paraId="1C278227" w14:textId="77777777" w:rsidR="007302F8" w:rsidRDefault="007302F8" w:rsidP="00114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0AF4"/>
    <w:multiLevelType w:val="hybridMultilevel"/>
    <w:tmpl w:val="E2206AE6"/>
    <w:lvl w:ilvl="0" w:tplc="36BC56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81737"/>
    <w:multiLevelType w:val="hybridMultilevel"/>
    <w:tmpl w:val="F41A25B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B6BF3"/>
    <w:multiLevelType w:val="hybridMultilevel"/>
    <w:tmpl w:val="25F8047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510"/>
    <w:rsid w:val="000147B9"/>
    <w:rsid w:val="000169F4"/>
    <w:rsid w:val="00050F66"/>
    <w:rsid w:val="000A6753"/>
    <w:rsid w:val="00101143"/>
    <w:rsid w:val="0011409F"/>
    <w:rsid w:val="001244CD"/>
    <w:rsid w:val="002641B3"/>
    <w:rsid w:val="002B15A0"/>
    <w:rsid w:val="002B63A6"/>
    <w:rsid w:val="002F7E28"/>
    <w:rsid w:val="0033460F"/>
    <w:rsid w:val="0047752A"/>
    <w:rsid w:val="00622948"/>
    <w:rsid w:val="006D0708"/>
    <w:rsid w:val="007302F8"/>
    <w:rsid w:val="00740809"/>
    <w:rsid w:val="00765D25"/>
    <w:rsid w:val="007D4A05"/>
    <w:rsid w:val="007F7275"/>
    <w:rsid w:val="00854CBB"/>
    <w:rsid w:val="009036C1"/>
    <w:rsid w:val="009653F8"/>
    <w:rsid w:val="009F4936"/>
    <w:rsid w:val="00A27375"/>
    <w:rsid w:val="00BA6E2C"/>
    <w:rsid w:val="00BE0510"/>
    <w:rsid w:val="00C37210"/>
    <w:rsid w:val="00CC03FD"/>
    <w:rsid w:val="00EF3A7A"/>
    <w:rsid w:val="00FA3C57"/>
    <w:rsid w:val="00FC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FB367"/>
  <w15:chartTrackingRefBased/>
  <w15:docId w15:val="{84197F5A-BB64-4757-B02D-86172539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HAnsi" w:hAnsi="Century" w:cs="Times New Roman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22948"/>
    <w:pPr>
      <w:widowControl w:val="0"/>
      <w:jc w:val="both"/>
    </w:pPr>
    <w:rPr>
      <w:kern w:val="2"/>
      <w:sz w:val="21"/>
      <w:szCs w:val="22"/>
      <w:lang w:val="en-US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409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1409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1409F"/>
    <w:rPr>
      <w:kern w:val="2"/>
      <w:sz w:val="21"/>
      <w:szCs w:val="22"/>
      <w:lang w:val="en-US" w:eastAsia="ja-JP"/>
    </w:rPr>
  </w:style>
  <w:style w:type="paragraph" w:styleId="Pieddepage">
    <w:name w:val="footer"/>
    <w:basedOn w:val="Normal"/>
    <w:link w:val="PieddepageCar"/>
    <w:uiPriority w:val="99"/>
    <w:unhideWhenUsed/>
    <w:rsid w:val="001140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409F"/>
    <w:rPr>
      <w:kern w:val="2"/>
      <w:sz w:val="21"/>
      <w:szCs w:val="22"/>
      <w:lang w:val="en-US"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6E2C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6E2C"/>
    <w:rPr>
      <w:rFonts w:ascii="Times New Roman" w:hAnsi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9A54C3-62CF-47D5-A9FB-9D59AFE75A7B}"/>
</file>

<file path=customXml/itemProps2.xml><?xml version="1.0" encoding="utf-8"?>
<ds:datastoreItem xmlns:ds="http://schemas.openxmlformats.org/officeDocument/2006/customXml" ds:itemID="{10065F78-8164-419A-84CB-3AB624F3258F}"/>
</file>

<file path=customXml/itemProps3.xml><?xml version="1.0" encoding="utf-8"?>
<ds:datastoreItem xmlns:ds="http://schemas.openxmlformats.org/officeDocument/2006/customXml" ds:itemID="{954A5E12-C9F5-4EBA-AF45-B78D2B939E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Mission togo 1</dc:creator>
  <cp:keywords/>
  <dc:description/>
  <cp:lastModifiedBy>Mission togo 1</cp:lastModifiedBy>
  <cp:revision>3</cp:revision>
  <dcterms:created xsi:type="dcterms:W3CDTF">2021-11-01T14:43:00Z</dcterms:created>
  <dcterms:modified xsi:type="dcterms:W3CDTF">2021-11-02T07:48:00Z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