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97DCE" w14:textId="77777777" w:rsidR="003975F8" w:rsidRDefault="002D5488">
      <w:pPr>
        <w:jc w:val="center"/>
        <w:rPr>
          <w:rFonts w:ascii="Calibri" w:hAnsi="Calibri" w:cs="Calibri"/>
          <w:b/>
          <w:bCs/>
          <w:szCs w:val="24"/>
          <w:lang w:val="es-ES"/>
        </w:rPr>
      </w:pPr>
      <w:r>
        <w:rPr>
          <w:rFonts w:ascii="Calibri" w:hAnsi="Calibri" w:cs="Calibri"/>
          <w:b/>
          <w:bCs/>
          <w:szCs w:val="24"/>
          <w:lang w:val="es-ES"/>
        </w:rPr>
        <w:t>INTERVENCIÓN DE COSTA RICA</w:t>
      </w:r>
    </w:p>
    <w:p w14:paraId="136C39BB" w14:textId="77777777" w:rsidR="003975F8" w:rsidRDefault="002D5488">
      <w:pPr>
        <w:jc w:val="center"/>
        <w:rPr>
          <w:rFonts w:ascii="Calibri" w:hAnsi="Calibri" w:cs="Calibri"/>
          <w:b/>
          <w:bCs/>
          <w:szCs w:val="24"/>
          <w:lang w:val="es-ES"/>
        </w:rPr>
      </w:pPr>
      <w:r>
        <w:rPr>
          <w:rFonts w:ascii="Calibri" w:hAnsi="Calibri" w:cs="Calibri"/>
          <w:b/>
          <w:bCs/>
          <w:szCs w:val="24"/>
          <w:lang w:val="es-ES"/>
        </w:rPr>
        <w:t>39 EXAMEN PERIÓDICO UNIVERSAL</w:t>
      </w:r>
    </w:p>
    <w:p w14:paraId="39EF7202" w14:textId="77777777" w:rsidR="003975F8" w:rsidRDefault="002D5488">
      <w:pPr>
        <w:jc w:val="center"/>
        <w:rPr>
          <w:rFonts w:ascii="Calibri" w:hAnsi="Calibri" w:cs="Calibri"/>
          <w:b/>
          <w:bCs/>
          <w:szCs w:val="24"/>
          <w:lang w:val="es-ES"/>
        </w:rPr>
      </w:pPr>
      <w:r>
        <w:rPr>
          <w:rFonts w:ascii="Calibri" w:hAnsi="Calibri" w:cs="Calibri"/>
          <w:b/>
          <w:bCs/>
          <w:szCs w:val="24"/>
          <w:lang w:val="es-ES"/>
        </w:rPr>
        <w:t>Tailandia</w:t>
      </w:r>
    </w:p>
    <w:p w14:paraId="31F57D9C" w14:textId="77777777" w:rsidR="003975F8" w:rsidRDefault="002D5488">
      <w:pPr>
        <w:jc w:val="center"/>
        <w:rPr>
          <w:rFonts w:ascii="Calibri" w:hAnsi="Calibri" w:cs="Calibri"/>
          <w:b/>
          <w:bCs/>
          <w:szCs w:val="24"/>
          <w:lang w:val="es-ES"/>
        </w:rPr>
      </w:pPr>
      <w:r>
        <w:rPr>
          <w:rFonts w:ascii="Calibri" w:hAnsi="Calibri" w:cs="Calibri"/>
          <w:b/>
          <w:bCs/>
          <w:szCs w:val="24"/>
          <w:lang w:val="es-ES"/>
        </w:rPr>
        <w:t>Miércoles 10 de noviembre del 2021, 09:00-12:30</w:t>
      </w:r>
    </w:p>
    <w:p w14:paraId="31E09D11" w14:textId="77777777" w:rsidR="003975F8" w:rsidRDefault="002D5488">
      <w:pPr>
        <w:jc w:val="center"/>
        <w:rPr>
          <w:rFonts w:ascii="Calibri" w:hAnsi="Calibri" w:cs="Calibri"/>
          <w:b/>
          <w:bCs/>
          <w:szCs w:val="24"/>
          <w:lang w:val="es-ES"/>
        </w:rPr>
      </w:pPr>
      <w:r>
        <w:rPr>
          <w:rFonts w:ascii="Calibri" w:hAnsi="Calibri" w:cs="Calibri"/>
          <w:b/>
          <w:bCs/>
          <w:szCs w:val="24"/>
          <w:lang w:val="es-ES"/>
        </w:rPr>
        <w:t>Posición 91/ Tiempo: 1 minuto y 5 segundos</w:t>
      </w:r>
    </w:p>
    <w:p w14:paraId="10F67563" w14:textId="77777777" w:rsidR="003975F8" w:rsidRDefault="003975F8">
      <w:pPr>
        <w:rPr>
          <w:rFonts w:ascii="Calibri" w:hAnsi="Calibri" w:cs="Calibri"/>
          <w:szCs w:val="24"/>
          <w:lang w:val="es-ES"/>
        </w:rPr>
      </w:pPr>
    </w:p>
    <w:p w14:paraId="5A021322" w14:textId="77777777" w:rsidR="003975F8" w:rsidRDefault="002D5488">
      <w:pPr>
        <w:jc w:val="both"/>
        <w:rPr>
          <w:rFonts w:ascii="Calibri" w:hAnsi="Calibri" w:cs="Calibri"/>
          <w:szCs w:val="24"/>
          <w:lang w:val="es-ES_tradnl"/>
        </w:rPr>
      </w:pPr>
      <w:r>
        <w:rPr>
          <w:rFonts w:ascii="Calibri" w:hAnsi="Calibri" w:cs="Calibri"/>
          <w:szCs w:val="24"/>
          <w:lang w:val="es-ES_tradnl"/>
        </w:rPr>
        <w:t xml:space="preserve">Gracias Señora Presidenta, </w:t>
      </w:r>
    </w:p>
    <w:p w14:paraId="1CA4D3B9" w14:textId="77777777" w:rsidR="003975F8" w:rsidRDefault="002D5488">
      <w:pPr>
        <w:jc w:val="both"/>
        <w:rPr>
          <w:rFonts w:ascii="Calibri" w:hAnsi="Calibri" w:cs="Calibri"/>
          <w:szCs w:val="24"/>
          <w:lang w:val="es-ES_tradnl"/>
        </w:rPr>
      </w:pPr>
      <w:r>
        <w:rPr>
          <w:rFonts w:ascii="Calibri" w:hAnsi="Calibri" w:cs="Calibri"/>
          <w:szCs w:val="24"/>
          <w:lang w:val="es-ES_tradnl"/>
        </w:rPr>
        <w:tab/>
      </w:r>
    </w:p>
    <w:p w14:paraId="7A5B27E9" w14:textId="77777777" w:rsidR="003975F8" w:rsidRDefault="002D5488">
      <w:pPr>
        <w:jc w:val="both"/>
        <w:rPr>
          <w:rFonts w:ascii="Calibri" w:hAnsi="Calibri" w:cs="Calibri"/>
          <w:szCs w:val="24"/>
          <w:lang w:val="es-CR"/>
        </w:rPr>
      </w:pPr>
      <w:r>
        <w:rPr>
          <w:rFonts w:ascii="Calibri" w:hAnsi="Calibri" w:cs="Calibri"/>
          <w:szCs w:val="24"/>
          <w:lang w:val="es-CR"/>
        </w:rPr>
        <w:t xml:space="preserve">Costa Rica saluda y agradece a la </w:t>
      </w:r>
      <w:r>
        <w:rPr>
          <w:rFonts w:ascii="Calibri" w:hAnsi="Calibri" w:cs="Calibri"/>
          <w:szCs w:val="24"/>
          <w:lang w:val="es-CR"/>
        </w:rPr>
        <w:t>distinguida delegación de Tailandia y reconocemos el avance en la Comisión y planes nacionales de Derechos Humanos, así como las reformas realizadas en el marco laboral y la lucha contra la trata de personas.</w:t>
      </w:r>
    </w:p>
    <w:p w14:paraId="16170F55" w14:textId="77777777" w:rsidR="003975F8" w:rsidRDefault="003975F8">
      <w:pPr>
        <w:jc w:val="both"/>
        <w:rPr>
          <w:rFonts w:ascii="Calibri" w:hAnsi="Calibri" w:cs="Calibri"/>
          <w:szCs w:val="24"/>
          <w:lang w:val="es-CR"/>
        </w:rPr>
      </w:pPr>
    </w:p>
    <w:p w14:paraId="0DB3E2C2" w14:textId="77777777" w:rsidR="003975F8" w:rsidRDefault="002D5488">
      <w:pPr>
        <w:jc w:val="both"/>
        <w:rPr>
          <w:rFonts w:ascii="Calibri" w:hAnsi="Calibri" w:cs="Calibri"/>
          <w:szCs w:val="24"/>
          <w:lang w:val="es-ES_tradnl"/>
        </w:rPr>
      </w:pPr>
      <w:r>
        <w:rPr>
          <w:rFonts w:ascii="Calibri" w:hAnsi="Calibri" w:cs="Calibri"/>
          <w:szCs w:val="24"/>
          <w:lang w:val="es-ES_tradnl"/>
        </w:rPr>
        <w:t>Mi país quisiera extender las siguientes recom</w:t>
      </w:r>
      <w:r>
        <w:rPr>
          <w:rFonts w:ascii="Calibri" w:hAnsi="Calibri" w:cs="Calibri"/>
          <w:szCs w:val="24"/>
          <w:lang w:val="es-ES_tradnl"/>
        </w:rPr>
        <w:t>endaciones:</w:t>
      </w:r>
    </w:p>
    <w:p w14:paraId="490EECC4" w14:textId="77777777" w:rsidR="003975F8" w:rsidRDefault="003975F8">
      <w:pPr>
        <w:jc w:val="both"/>
        <w:rPr>
          <w:rFonts w:ascii="Calibri" w:hAnsi="Calibri" w:cs="Calibri"/>
          <w:szCs w:val="24"/>
          <w:lang w:val="es-ES_tradnl"/>
        </w:rPr>
      </w:pPr>
    </w:p>
    <w:p w14:paraId="5C9DEF32" w14:textId="77777777" w:rsidR="003975F8" w:rsidRDefault="002D5488">
      <w:pPr>
        <w:pStyle w:val="ListParagraph"/>
        <w:numPr>
          <w:ilvl w:val="0"/>
          <w:numId w:val="1"/>
        </w:numPr>
        <w:rPr>
          <w:rFonts w:ascii="Calibri" w:hAnsi="Calibri" w:cs="Calibri"/>
          <w:szCs w:val="24"/>
          <w:lang w:val="es-ES_tradnl"/>
        </w:rPr>
      </w:pPr>
      <w:r>
        <w:rPr>
          <w:rFonts w:ascii="Calibri" w:hAnsi="Calibri" w:cs="Calibri"/>
          <w:szCs w:val="24"/>
          <w:lang w:val="es-ES_tradnl"/>
        </w:rPr>
        <w:t>Ratificación del a Convención Internacional para la Protección de Todas las Personas contra las Desapariciones Forzadas, el Protocolo Facultativo de la Convención contra la Tortura y Otros Tratos o Penas Crueles, Inhumanos o Degradantes, la Co</w:t>
      </w:r>
      <w:r>
        <w:rPr>
          <w:rFonts w:ascii="Calibri" w:hAnsi="Calibri" w:cs="Calibri"/>
          <w:szCs w:val="24"/>
          <w:lang w:val="es-ES_tradnl"/>
        </w:rPr>
        <w:t xml:space="preserve">nvención sobre el Estatuto de los Refugiados y la Convención y Estatuto sobre Apatridia. </w:t>
      </w:r>
    </w:p>
    <w:p w14:paraId="31EE42C2" w14:textId="77777777" w:rsidR="003975F8" w:rsidRDefault="002D5488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Cs w:val="24"/>
          <w:lang w:val="es-ES_tradnl"/>
        </w:rPr>
      </w:pPr>
      <w:r>
        <w:rPr>
          <w:rFonts w:ascii="Calibri" w:hAnsi="Calibri" w:cs="Calibri"/>
          <w:szCs w:val="24"/>
          <w:lang w:val="es-ES_tradnl"/>
        </w:rPr>
        <w:t>Establecer la moratoria de la pena de muerte con miras a su abolición.</w:t>
      </w:r>
    </w:p>
    <w:p w14:paraId="1C83CE0B" w14:textId="77777777" w:rsidR="003975F8" w:rsidRDefault="002D5488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Cs w:val="24"/>
          <w:lang w:val="es-ES_tradnl"/>
        </w:rPr>
      </w:pPr>
      <w:r>
        <w:rPr>
          <w:rFonts w:ascii="Calibri" w:hAnsi="Calibri" w:cs="Calibri"/>
          <w:szCs w:val="24"/>
          <w:lang w:val="es-ES_tradnl"/>
        </w:rPr>
        <w:t xml:space="preserve">Fortalecer y alinear su legislación con la Convención de los Derechos de las Personas con </w:t>
      </w:r>
      <w:r>
        <w:rPr>
          <w:rFonts w:ascii="Calibri" w:hAnsi="Calibri" w:cs="Calibri"/>
          <w:szCs w:val="24"/>
          <w:lang w:val="es-ES_tradnl"/>
        </w:rPr>
        <w:t xml:space="preserve">Discapacidad, especialmente en cuanto al acceso a la salud y la educación. </w:t>
      </w:r>
    </w:p>
    <w:p w14:paraId="07842D01" w14:textId="77777777" w:rsidR="003975F8" w:rsidRDefault="002D5488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Cs w:val="24"/>
          <w:lang w:val="es-ES_tradnl"/>
        </w:rPr>
      </w:pPr>
      <w:r>
        <w:rPr>
          <w:rFonts w:ascii="Calibri" w:hAnsi="Calibri" w:cs="Calibri"/>
          <w:szCs w:val="24"/>
          <w:lang w:val="es-ES_tradnl"/>
        </w:rPr>
        <w:t>Asegurar en la legislación nacional la participación efectiva de la sociedad civil, especialmente de las mujeres, en la formulación y aplicación de políticas y planes de acción sob</w:t>
      </w:r>
      <w:r>
        <w:rPr>
          <w:rFonts w:ascii="Calibri" w:hAnsi="Calibri" w:cs="Calibri"/>
          <w:szCs w:val="24"/>
          <w:lang w:val="es-ES_tradnl"/>
        </w:rPr>
        <w:t>re cambio climático.</w:t>
      </w:r>
    </w:p>
    <w:p w14:paraId="74BF2AE5" w14:textId="77777777" w:rsidR="003975F8" w:rsidRPr="00735A8A" w:rsidRDefault="002D5488">
      <w:pPr>
        <w:pStyle w:val="ListParagraph"/>
        <w:numPr>
          <w:ilvl w:val="0"/>
          <w:numId w:val="1"/>
        </w:numPr>
        <w:jc w:val="both"/>
        <w:rPr>
          <w:lang w:val="es-CR"/>
        </w:rPr>
      </w:pPr>
      <w:r>
        <w:rPr>
          <w:rFonts w:ascii="Calibri" w:hAnsi="Calibri" w:cs="Calibri"/>
          <w:szCs w:val="24"/>
          <w:lang w:val="es-ES_tradnl"/>
        </w:rPr>
        <w:t>Atender los altos casos de violencia sexual y de género hacia las niñas y mujeres a través de un marco normativo sólido,</w:t>
      </w:r>
      <w:r>
        <w:rPr>
          <w:lang w:val="es-CR"/>
        </w:rPr>
        <w:t xml:space="preserve"> </w:t>
      </w:r>
      <w:r>
        <w:rPr>
          <w:rFonts w:ascii="Calibri" w:hAnsi="Calibri" w:cs="Calibri"/>
          <w:szCs w:val="24"/>
          <w:lang w:val="es-ES_tradnl"/>
        </w:rPr>
        <w:t xml:space="preserve">preventivo y enfocado en una reparación integral de las víctimas. </w:t>
      </w:r>
    </w:p>
    <w:p w14:paraId="64DD817C" w14:textId="77777777" w:rsidR="003975F8" w:rsidRDefault="003975F8">
      <w:pPr>
        <w:pStyle w:val="ListParagraph"/>
        <w:ind w:left="360"/>
        <w:jc w:val="both"/>
        <w:rPr>
          <w:rFonts w:ascii="Calibri" w:hAnsi="Calibri" w:cs="Calibri"/>
          <w:szCs w:val="24"/>
          <w:lang w:val="es-ES_tradnl"/>
        </w:rPr>
      </w:pPr>
    </w:p>
    <w:p w14:paraId="20BD5A46" w14:textId="77777777" w:rsidR="003975F8" w:rsidRDefault="002D5488">
      <w:pPr>
        <w:jc w:val="both"/>
        <w:rPr>
          <w:rFonts w:ascii="Calibri" w:hAnsi="Calibri" w:cs="Calibri"/>
          <w:szCs w:val="24"/>
          <w:lang w:val="es-ES_tradnl"/>
        </w:rPr>
      </w:pPr>
      <w:r>
        <w:rPr>
          <w:rFonts w:ascii="Calibri" w:hAnsi="Calibri" w:cs="Calibri"/>
          <w:szCs w:val="24"/>
          <w:lang w:val="es-ES_tradnl"/>
        </w:rPr>
        <w:t>Muchas Gracias</w:t>
      </w:r>
    </w:p>
    <w:p w14:paraId="1B3CFC4F" w14:textId="77777777" w:rsidR="003975F8" w:rsidRDefault="003975F8">
      <w:pPr>
        <w:jc w:val="both"/>
        <w:rPr>
          <w:rFonts w:ascii="Calibri" w:hAnsi="Calibri" w:cs="Calibri"/>
          <w:szCs w:val="24"/>
          <w:lang w:val="es-ES_tradnl"/>
        </w:rPr>
      </w:pPr>
    </w:p>
    <w:p w14:paraId="0DA8241D" w14:textId="77777777" w:rsidR="003975F8" w:rsidRDefault="002D5488">
      <w:pPr>
        <w:jc w:val="both"/>
        <w:rPr>
          <w:rFonts w:ascii="Calibri" w:hAnsi="Calibri" w:cs="Calibri"/>
          <w:szCs w:val="24"/>
          <w:lang w:val="es-ES_tradnl"/>
        </w:rPr>
      </w:pPr>
      <w:r>
        <w:rPr>
          <w:rFonts w:ascii="Calibri" w:hAnsi="Calibri" w:cs="Calibri"/>
          <w:szCs w:val="24"/>
          <w:lang w:val="es-ES_tradnl"/>
        </w:rPr>
        <w:t>(210)</w:t>
      </w:r>
    </w:p>
    <w:p w14:paraId="067E35F8" w14:textId="77777777" w:rsidR="003975F8" w:rsidRDefault="003975F8">
      <w:pPr>
        <w:jc w:val="both"/>
        <w:rPr>
          <w:rFonts w:ascii="Calibri" w:hAnsi="Calibri" w:cs="Calibri"/>
          <w:sz w:val="32"/>
          <w:szCs w:val="32"/>
          <w:lang w:val="es-ES_tradnl"/>
        </w:rPr>
      </w:pPr>
    </w:p>
    <w:p w14:paraId="32E91EDF" w14:textId="77777777" w:rsidR="003975F8" w:rsidRDefault="003975F8"/>
    <w:sectPr w:rsidR="003975F8">
      <w:headerReference w:type="default" r:id="rId7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136D8" w14:textId="77777777" w:rsidR="002D5488" w:rsidRDefault="002D5488">
      <w:r>
        <w:separator/>
      </w:r>
    </w:p>
  </w:endnote>
  <w:endnote w:type="continuationSeparator" w:id="0">
    <w:p w14:paraId="660E1EDE" w14:textId="77777777" w:rsidR="002D5488" w:rsidRDefault="002D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6371E" w14:textId="77777777" w:rsidR="002D5488" w:rsidRDefault="002D5488">
      <w:r>
        <w:rPr>
          <w:color w:val="000000"/>
        </w:rPr>
        <w:separator/>
      </w:r>
    </w:p>
  </w:footnote>
  <w:footnote w:type="continuationSeparator" w:id="0">
    <w:p w14:paraId="1A91A999" w14:textId="77777777" w:rsidR="002D5488" w:rsidRDefault="002D5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23DE" w14:textId="77777777" w:rsidR="00926588" w:rsidRDefault="002D5488">
    <w:pPr>
      <w:pStyle w:val="Header"/>
    </w:pPr>
    <w:r>
      <w:rPr>
        <w:rFonts w:ascii="Calibri" w:hAnsi="Calibri" w:cs="Calibri"/>
        <w:noProof/>
        <w:sz w:val="32"/>
        <w:szCs w:val="32"/>
        <w:lang w:val="en-GB" w:eastAsia="en-GB"/>
      </w:rPr>
      <w:drawing>
        <wp:inline distT="0" distB="0" distL="0" distR="0" wp14:anchorId="59ED3ADC" wp14:editId="7CF7DCDD">
          <wp:extent cx="656731" cy="702304"/>
          <wp:effectExtent l="0" t="0" r="0" b="2546"/>
          <wp:docPr id="1" name="Image 1" descr="A black and white logo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28571" t="10274" r="34285" b="51375"/>
                  <a:stretch>
                    <a:fillRect/>
                  </a:stretch>
                </pic:blipFill>
                <pic:spPr>
                  <a:xfrm>
                    <a:off x="0" y="0"/>
                    <a:ext cx="656731" cy="7023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7EB2"/>
    <w:multiLevelType w:val="multilevel"/>
    <w:tmpl w:val="960CB1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975F8"/>
    <w:rsid w:val="002D5488"/>
    <w:rsid w:val="003975F8"/>
    <w:rsid w:val="0073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C4A31"/>
  <w15:docId w15:val="{A9EF1C10-87EE-439E-B606-B05D42BE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CR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  <w:contextualSpacing/>
    </w:p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5D6B0-48B7-4B9A-928B-3E704784F712}"/>
</file>

<file path=customXml/itemProps2.xml><?xml version="1.0" encoding="utf-8"?>
<ds:datastoreItem xmlns:ds="http://schemas.openxmlformats.org/officeDocument/2006/customXml" ds:itemID="{3895FB10-A1D5-458C-818C-376B990B8131}"/>
</file>

<file path=customXml/itemProps3.xml><?xml version="1.0" encoding="utf-8"?>
<ds:datastoreItem xmlns:ds="http://schemas.openxmlformats.org/officeDocument/2006/customXml" ds:itemID="{3A984F0E-572F-4018-B064-5AF9900261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Lorincz Sosa</dc:creator>
  <dc:description/>
  <cp:lastModifiedBy>Melissa Lorincz Sosa</cp:lastModifiedBy>
  <cp:revision>2</cp:revision>
  <cp:lastPrinted>2021-11-10T10:26:00Z</cp:lastPrinted>
  <dcterms:created xsi:type="dcterms:W3CDTF">2021-11-10T10:46:00Z</dcterms:created>
  <dcterms:modified xsi:type="dcterms:W3CDTF">2021-11-10T10:46:00Z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