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62B8" w14:textId="77777777" w:rsidR="00C11F5C" w:rsidRPr="00732892" w:rsidRDefault="00C11F5C" w:rsidP="00C1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DBF2E7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14:paraId="3C025B63" w14:textId="21CA9F3E" w:rsidR="00C11F5C" w:rsidRDefault="00326C56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EF7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ingapore</w:t>
      </w:r>
      <w:r w:rsidR="00C11F5C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14:paraId="4178CC24" w14:textId="427D84B2" w:rsidR="00C11F5C" w:rsidRPr="002D42C6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 w:rsidR="00EA373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8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14:paraId="523C5F7D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71281327" w14:textId="7A739DEA" w:rsidR="00C11F5C" w:rsidRPr="00732892" w:rsidRDefault="001819A8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EF7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11F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A373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2021</w:t>
      </w:r>
    </w:p>
    <w:p w14:paraId="2973A9B8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42B6B5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6826CD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14:paraId="1838431A" w14:textId="330C3601" w:rsidR="00C11F5C" w:rsidRDefault="00C11F5C" w:rsidP="002137B2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60E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172EA9A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14:paraId="709EEB96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14:paraId="1BC0CAF0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118D76" w14:textId="2792F393" w:rsidR="00EF7B8B" w:rsidRDefault="001076E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76E4"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EF7B8B">
        <w:rPr>
          <w:rFonts w:ascii="Arial" w:eastAsia="Times New Roman" w:hAnsi="Arial" w:cs="Arial"/>
          <w:sz w:val="24"/>
          <w:szCs w:val="24"/>
        </w:rPr>
        <w:t xml:space="preserve">is pleased to participate in the </w:t>
      </w:r>
      <w:r w:rsidRPr="001076E4">
        <w:rPr>
          <w:rFonts w:ascii="Arial" w:eastAsia="Times New Roman" w:hAnsi="Arial" w:cs="Arial"/>
          <w:sz w:val="24"/>
          <w:szCs w:val="24"/>
        </w:rPr>
        <w:t>third cycle re</w:t>
      </w:r>
      <w:r w:rsidR="00EF7B8B">
        <w:rPr>
          <w:rFonts w:ascii="Arial" w:eastAsia="Times New Roman" w:hAnsi="Arial" w:cs="Arial"/>
          <w:sz w:val="24"/>
          <w:szCs w:val="24"/>
        </w:rPr>
        <w:t xml:space="preserve">view of Singapore and congratulates it on its </w:t>
      </w:r>
      <w:r w:rsidR="00CF0BC4">
        <w:rPr>
          <w:rFonts w:ascii="Arial" w:eastAsia="Times New Roman" w:hAnsi="Arial" w:cs="Arial"/>
          <w:sz w:val="24"/>
          <w:szCs w:val="24"/>
        </w:rPr>
        <w:t xml:space="preserve">continuing efforts and advancements </w:t>
      </w:r>
      <w:r w:rsidR="00EF7B8B">
        <w:rPr>
          <w:rFonts w:ascii="Arial" w:eastAsia="Times New Roman" w:hAnsi="Arial" w:cs="Arial"/>
          <w:sz w:val="24"/>
          <w:szCs w:val="24"/>
        </w:rPr>
        <w:t xml:space="preserve">since its </w:t>
      </w:r>
      <w:r w:rsidR="00B25118">
        <w:rPr>
          <w:rFonts w:ascii="Arial" w:eastAsia="Times New Roman" w:hAnsi="Arial" w:cs="Arial"/>
          <w:sz w:val="24"/>
          <w:szCs w:val="24"/>
        </w:rPr>
        <w:t>last review</w:t>
      </w:r>
      <w:r w:rsidR="00CF0BC4">
        <w:rPr>
          <w:rFonts w:ascii="Arial" w:eastAsia="Times New Roman" w:hAnsi="Arial" w:cs="Arial"/>
          <w:sz w:val="24"/>
          <w:szCs w:val="24"/>
        </w:rPr>
        <w:t>,</w:t>
      </w:r>
      <w:r w:rsidR="00B25118">
        <w:rPr>
          <w:rFonts w:ascii="Arial" w:eastAsia="Times New Roman" w:hAnsi="Arial" w:cs="Arial"/>
          <w:sz w:val="24"/>
          <w:szCs w:val="24"/>
        </w:rPr>
        <w:t xml:space="preserve"> particularly </w:t>
      </w:r>
      <w:r w:rsidR="001B615A">
        <w:rPr>
          <w:rFonts w:ascii="Arial" w:eastAsia="Times New Roman" w:hAnsi="Arial" w:cs="Arial"/>
          <w:sz w:val="24"/>
          <w:szCs w:val="24"/>
        </w:rPr>
        <w:t xml:space="preserve">in </w:t>
      </w:r>
      <w:r w:rsidR="00EF7B8B">
        <w:rPr>
          <w:rFonts w:ascii="Arial" w:eastAsia="Times New Roman" w:hAnsi="Arial" w:cs="Arial"/>
          <w:sz w:val="24"/>
          <w:szCs w:val="24"/>
        </w:rPr>
        <w:t>relation to efforts in caring for and empowering persons with disabilities</w:t>
      </w:r>
      <w:r w:rsidR="002A3907">
        <w:rPr>
          <w:rFonts w:ascii="Arial" w:eastAsia="Times New Roman" w:hAnsi="Arial" w:cs="Arial"/>
          <w:sz w:val="24"/>
          <w:szCs w:val="24"/>
        </w:rPr>
        <w:t>;</w:t>
      </w:r>
      <w:r w:rsidR="00EF7B8B">
        <w:rPr>
          <w:rFonts w:ascii="Arial" w:eastAsia="Times New Roman" w:hAnsi="Arial" w:cs="Arial"/>
          <w:sz w:val="24"/>
          <w:szCs w:val="24"/>
        </w:rPr>
        <w:t xml:space="preserve"> protecting, supporting and empowering women and girls</w:t>
      </w:r>
      <w:r w:rsidR="00883B53">
        <w:rPr>
          <w:rFonts w:ascii="Arial" w:eastAsia="Times New Roman" w:hAnsi="Arial" w:cs="Arial"/>
          <w:sz w:val="24"/>
          <w:szCs w:val="24"/>
        </w:rPr>
        <w:t>; and protecting racial and religious diversity.</w:t>
      </w:r>
    </w:p>
    <w:p w14:paraId="2E1F4E50" w14:textId="77777777" w:rsidR="002A3907" w:rsidRDefault="002A3907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CA52CB" w14:textId="43CA4B34" w:rsidR="00B25118" w:rsidRDefault="00EF7B8B" w:rsidP="00EF7B8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welcomes Singapore’s </w:t>
      </w:r>
      <w:r w:rsidRPr="00EF7B8B">
        <w:rPr>
          <w:rFonts w:ascii="Arial" w:eastAsia="Times New Roman" w:hAnsi="Arial" w:cs="Arial"/>
          <w:sz w:val="24"/>
          <w:szCs w:val="24"/>
        </w:rPr>
        <w:t>ratifi</w:t>
      </w:r>
      <w:r>
        <w:rPr>
          <w:rFonts w:ascii="Arial" w:eastAsia="Times New Roman" w:hAnsi="Arial" w:cs="Arial"/>
          <w:sz w:val="24"/>
          <w:szCs w:val="24"/>
        </w:rPr>
        <w:t>cation</w:t>
      </w:r>
      <w:r w:rsidRPr="00EF7B8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of t</w:t>
      </w:r>
      <w:r w:rsidRPr="00EF7B8B">
        <w:rPr>
          <w:rFonts w:ascii="Arial" w:eastAsia="Times New Roman" w:hAnsi="Arial" w:cs="Arial"/>
          <w:sz w:val="24"/>
          <w:szCs w:val="24"/>
        </w:rPr>
        <w:t>he International Convention on the Elimination of All Forms of Racial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F7B8B">
        <w:rPr>
          <w:rFonts w:ascii="Arial" w:eastAsia="Times New Roman" w:hAnsi="Arial" w:cs="Arial"/>
          <w:sz w:val="24"/>
          <w:szCs w:val="24"/>
        </w:rPr>
        <w:t>Discrimination (ICERD) in 2017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2B3DF89" w14:textId="02AE04FB" w:rsidR="00EF7B8B" w:rsidRDefault="00EF7B8B" w:rsidP="00EF7B8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 recommends that Singapore continues to give consideration to the ratification of ILO C</w:t>
      </w:r>
      <w:r w:rsidR="002A3907">
        <w:rPr>
          <w:rFonts w:ascii="Arial" w:eastAsia="Times New Roman" w:hAnsi="Arial" w:cs="Arial"/>
          <w:sz w:val="24"/>
          <w:szCs w:val="24"/>
        </w:rPr>
        <w:t>onvention No. 111.</w:t>
      </w:r>
    </w:p>
    <w:p w14:paraId="35875B9B" w14:textId="77777777" w:rsidR="002A3907" w:rsidRDefault="002A3907" w:rsidP="00EF7B8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45C288" w14:textId="01645BB7" w:rsidR="00122900" w:rsidRPr="00122900" w:rsidRDefault="00883B53" w:rsidP="0012290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 wishes Singapore a successful</w:t>
      </w:r>
      <w:r w:rsidR="00122900" w:rsidRPr="00122900">
        <w:rPr>
          <w:rFonts w:ascii="Arial" w:eastAsia="Times New Roman" w:hAnsi="Arial" w:cs="Arial"/>
          <w:sz w:val="24"/>
          <w:szCs w:val="24"/>
        </w:rPr>
        <w:t xml:space="preserve"> review. </w:t>
      </w:r>
    </w:p>
    <w:p w14:paraId="6A44A595" w14:textId="77777777" w:rsidR="00C11F5C" w:rsidRPr="002D42C6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913E96" w14:textId="77777777" w:rsidR="00C11F5C" w:rsidRPr="001F52BC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F52BC">
        <w:rPr>
          <w:rFonts w:ascii="Arial" w:eastAsia="Times New Roman" w:hAnsi="Arial" w:cs="Arial"/>
          <w:sz w:val="24"/>
          <w:szCs w:val="24"/>
        </w:rPr>
        <w:t>hank you.</w:t>
      </w:r>
    </w:p>
    <w:p w14:paraId="6D1AEB30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CBD8374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14:paraId="486A44C1" w14:textId="77777777" w:rsidR="00C11F5C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FDC7502" w14:textId="77777777" w:rsidR="00BC4D1C" w:rsidRDefault="001A6A6C"/>
    <w:sectPr w:rsidR="00BC4D1C" w:rsidSect="00FD35B7">
      <w:headerReference w:type="default" r:id="rId7"/>
      <w:footerReference w:type="default" r:id="rId8"/>
      <w:headerReference w:type="first" r:id="rId9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20E0" w14:textId="77777777" w:rsidR="001A6A6C" w:rsidRDefault="001A6A6C">
      <w:pPr>
        <w:spacing w:after="0" w:line="240" w:lineRule="auto"/>
      </w:pPr>
      <w:r>
        <w:separator/>
      </w:r>
    </w:p>
  </w:endnote>
  <w:endnote w:type="continuationSeparator" w:id="0">
    <w:p w14:paraId="3CDF0989" w14:textId="77777777" w:rsidR="001A6A6C" w:rsidRDefault="001A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35C48" w14:textId="681FD09D" w:rsidR="00FD35B7" w:rsidRDefault="00C1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7FF37" w14:textId="77777777" w:rsidR="00500001" w:rsidRDefault="001A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B44A" w14:textId="77777777" w:rsidR="001A6A6C" w:rsidRDefault="001A6A6C">
      <w:pPr>
        <w:spacing w:after="0" w:line="240" w:lineRule="auto"/>
      </w:pPr>
      <w:r>
        <w:separator/>
      </w:r>
    </w:p>
  </w:footnote>
  <w:footnote w:type="continuationSeparator" w:id="0">
    <w:p w14:paraId="1FB43225" w14:textId="77777777" w:rsidR="001A6A6C" w:rsidRDefault="001A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16950"/>
      <w:docPartObj>
        <w:docPartGallery w:val="Watermarks"/>
        <w:docPartUnique/>
      </w:docPartObj>
    </w:sdtPr>
    <w:sdtEndPr/>
    <w:sdtContent>
      <w:p w14:paraId="2F98FDD6" w14:textId="77777777" w:rsidR="00500001" w:rsidRDefault="001A6A6C">
        <w:pPr>
          <w:pStyle w:val="Header"/>
        </w:pPr>
        <w:r>
          <w:rPr>
            <w:noProof/>
            <w:lang w:val="en-US"/>
          </w:rPr>
          <w:pict w14:anchorId="56A1DF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B794" w14:textId="027CBFBE" w:rsidR="00500001" w:rsidRPr="000C5FD6" w:rsidRDefault="001A6A6C" w:rsidP="001544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A0"/>
    <w:rsid w:val="00030A25"/>
    <w:rsid w:val="00044158"/>
    <w:rsid w:val="000B5899"/>
    <w:rsid w:val="000C1671"/>
    <w:rsid w:val="000D38EC"/>
    <w:rsid w:val="001076E4"/>
    <w:rsid w:val="00122666"/>
    <w:rsid w:val="00122900"/>
    <w:rsid w:val="001306A4"/>
    <w:rsid w:val="001340A5"/>
    <w:rsid w:val="00145FE2"/>
    <w:rsid w:val="001819A8"/>
    <w:rsid w:val="00194759"/>
    <w:rsid w:val="001A6A6C"/>
    <w:rsid w:val="001B5AF9"/>
    <w:rsid w:val="001B615A"/>
    <w:rsid w:val="001D2433"/>
    <w:rsid w:val="001E2AE0"/>
    <w:rsid w:val="001E764C"/>
    <w:rsid w:val="002137B2"/>
    <w:rsid w:val="0023069A"/>
    <w:rsid w:val="0026127B"/>
    <w:rsid w:val="00273EEA"/>
    <w:rsid w:val="002A3907"/>
    <w:rsid w:val="002B00B9"/>
    <w:rsid w:val="002B4326"/>
    <w:rsid w:val="002F02CC"/>
    <w:rsid w:val="002F031B"/>
    <w:rsid w:val="002F0B2C"/>
    <w:rsid w:val="00303D9C"/>
    <w:rsid w:val="00321BC8"/>
    <w:rsid w:val="00326C56"/>
    <w:rsid w:val="00332A55"/>
    <w:rsid w:val="00334400"/>
    <w:rsid w:val="00350B80"/>
    <w:rsid w:val="00390685"/>
    <w:rsid w:val="003A22E2"/>
    <w:rsid w:val="003B724B"/>
    <w:rsid w:val="003C637E"/>
    <w:rsid w:val="003E65C2"/>
    <w:rsid w:val="003E6D50"/>
    <w:rsid w:val="003F128F"/>
    <w:rsid w:val="00400BB4"/>
    <w:rsid w:val="00410F1A"/>
    <w:rsid w:val="004158D6"/>
    <w:rsid w:val="0042281E"/>
    <w:rsid w:val="004337CE"/>
    <w:rsid w:val="00434895"/>
    <w:rsid w:val="00465C6B"/>
    <w:rsid w:val="00473772"/>
    <w:rsid w:val="00474EF0"/>
    <w:rsid w:val="0047535A"/>
    <w:rsid w:val="00494BBF"/>
    <w:rsid w:val="004B2DBC"/>
    <w:rsid w:val="004C1816"/>
    <w:rsid w:val="004C240F"/>
    <w:rsid w:val="004E3062"/>
    <w:rsid w:val="004F527A"/>
    <w:rsid w:val="005109CB"/>
    <w:rsid w:val="0051219C"/>
    <w:rsid w:val="00513E3B"/>
    <w:rsid w:val="005218B5"/>
    <w:rsid w:val="00526850"/>
    <w:rsid w:val="00540D85"/>
    <w:rsid w:val="005653DD"/>
    <w:rsid w:val="00571F31"/>
    <w:rsid w:val="00590A7A"/>
    <w:rsid w:val="005B2908"/>
    <w:rsid w:val="005E22CD"/>
    <w:rsid w:val="00614B7A"/>
    <w:rsid w:val="00615910"/>
    <w:rsid w:val="0062297A"/>
    <w:rsid w:val="006351FE"/>
    <w:rsid w:val="00642ED2"/>
    <w:rsid w:val="00645877"/>
    <w:rsid w:val="00660EBB"/>
    <w:rsid w:val="00670E93"/>
    <w:rsid w:val="00686B70"/>
    <w:rsid w:val="0069586C"/>
    <w:rsid w:val="0069752F"/>
    <w:rsid w:val="006D31E0"/>
    <w:rsid w:val="006F2FFE"/>
    <w:rsid w:val="00707AAC"/>
    <w:rsid w:val="007312B5"/>
    <w:rsid w:val="0078423D"/>
    <w:rsid w:val="007C5361"/>
    <w:rsid w:val="0082394B"/>
    <w:rsid w:val="00852084"/>
    <w:rsid w:val="00882FFA"/>
    <w:rsid w:val="00883B53"/>
    <w:rsid w:val="00884805"/>
    <w:rsid w:val="00884ECC"/>
    <w:rsid w:val="008B5FE8"/>
    <w:rsid w:val="009005FE"/>
    <w:rsid w:val="00901328"/>
    <w:rsid w:val="00927325"/>
    <w:rsid w:val="009420F6"/>
    <w:rsid w:val="00951906"/>
    <w:rsid w:val="00951A09"/>
    <w:rsid w:val="00980D72"/>
    <w:rsid w:val="009C09A6"/>
    <w:rsid w:val="009C7A04"/>
    <w:rsid w:val="009E3239"/>
    <w:rsid w:val="009E3BA0"/>
    <w:rsid w:val="009E439B"/>
    <w:rsid w:val="00A02547"/>
    <w:rsid w:val="00A16B72"/>
    <w:rsid w:val="00A215FD"/>
    <w:rsid w:val="00A45F58"/>
    <w:rsid w:val="00A53E9A"/>
    <w:rsid w:val="00A611A6"/>
    <w:rsid w:val="00A80012"/>
    <w:rsid w:val="00A818E2"/>
    <w:rsid w:val="00A84981"/>
    <w:rsid w:val="00A97C20"/>
    <w:rsid w:val="00AB0DA5"/>
    <w:rsid w:val="00AB1120"/>
    <w:rsid w:val="00AD4EA4"/>
    <w:rsid w:val="00AF6222"/>
    <w:rsid w:val="00B0334C"/>
    <w:rsid w:val="00B25118"/>
    <w:rsid w:val="00B630F0"/>
    <w:rsid w:val="00B73452"/>
    <w:rsid w:val="00BA3684"/>
    <w:rsid w:val="00BD1620"/>
    <w:rsid w:val="00BE4044"/>
    <w:rsid w:val="00BE49AC"/>
    <w:rsid w:val="00BF337F"/>
    <w:rsid w:val="00C02931"/>
    <w:rsid w:val="00C11F5C"/>
    <w:rsid w:val="00C17645"/>
    <w:rsid w:val="00C51CC5"/>
    <w:rsid w:val="00C726FA"/>
    <w:rsid w:val="00C94C73"/>
    <w:rsid w:val="00CB2C46"/>
    <w:rsid w:val="00CF0BC4"/>
    <w:rsid w:val="00CF1A99"/>
    <w:rsid w:val="00D06198"/>
    <w:rsid w:val="00D200D5"/>
    <w:rsid w:val="00D24884"/>
    <w:rsid w:val="00D272AE"/>
    <w:rsid w:val="00D45F54"/>
    <w:rsid w:val="00D808EC"/>
    <w:rsid w:val="00D96615"/>
    <w:rsid w:val="00DB188D"/>
    <w:rsid w:val="00E063E5"/>
    <w:rsid w:val="00E20D3F"/>
    <w:rsid w:val="00E54BD2"/>
    <w:rsid w:val="00EA3739"/>
    <w:rsid w:val="00EB3941"/>
    <w:rsid w:val="00EF7B8B"/>
    <w:rsid w:val="00F44E97"/>
    <w:rsid w:val="00F46D21"/>
    <w:rsid w:val="00F61C95"/>
    <w:rsid w:val="00F7297F"/>
    <w:rsid w:val="00F91BD0"/>
    <w:rsid w:val="00FA526C"/>
    <w:rsid w:val="00FB3D5D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36B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C"/>
  </w:style>
  <w:style w:type="paragraph" w:styleId="Footer">
    <w:name w:val="footer"/>
    <w:basedOn w:val="Normal"/>
    <w:link w:val="Foot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DA922-6749-43C2-8E60-E9B62372C39C}"/>
</file>

<file path=customXml/itemProps2.xml><?xml version="1.0" encoding="utf-8"?>
<ds:datastoreItem xmlns:ds="http://schemas.openxmlformats.org/officeDocument/2006/customXml" ds:itemID="{D3960C34-CFA6-4D97-A4E7-7AE6C14B1AE5}"/>
</file>

<file path=customXml/itemProps3.xml><?xml version="1.0" encoding="utf-8"?>
<ds:datastoreItem xmlns:ds="http://schemas.openxmlformats.org/officeDocument/2006/customXml" ds:itemID="{336CBA8D-4645-46DB-B4EF-882DF6F2830F}"/>
</file>

<file path=customXml/itemProps4.xml><?xml version="1.0" encoding="utf-8"?>
<ds:datastoreItem xmlns:ds="http://schemas.openxmlformats.org/officeDocument/2006/customXml" ds:itemID="{B3C808B0-6BC8-4753-A99C-E51919D1B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2021-05-11T12:13:00Z</dcterms:created>
  <dcterms:modified xsi:type="dcterms:W3CDTF">2021-05-12T05:15:00Z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