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7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087"/>
      </w:tblGrid>
      <w:tr w:rsidR="00016A59" w:rsidRPr="002A3EF1" w14:paraId="19411C41" w14:textId="77777777" w:rsidTr="008737E0">
        <w:trPr>
          <w:trHeight w:val="2055"/>
        </w:trPr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25913465" w14:textId="77777777" w:rsidR="00016A59" w:rsidRPr="005574EB" w:rsidRDefault="00016A59" w:rsidP="008737E0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4E93D42B" w14:textId="77777777" w:rsidR="00016A59" w:rsidRPr="005574EB" w:rsidRDefault="00016A59" w:rsidP="008737E0">
            <w:pPr>
              <w:rPr>
                <w:rFonts w:ascii="Arial" w:hAnsi="Arial" w:cs="Arial"/>
                <w:b/>
                <w:szCs w:val="20"/>
              </w:rPr>
            </w:pPr>
            <w:r w:rsidRPr="005574EB">
              <w:rPr>
                <w:rFonts w:ascii="Arial" w:hAnsi="Arial" w:cs="Arial"/>
                <w:noProof/>
                <w:szCs w:val="20"/>
                <w:lang w:eastAsia="en-NZ"/>
              </w:rPr>
              <w:drawing>
                <wp:inline distT="0" distB="0" distL="0" distR="0" wp14:anchorId="42AB1FCE" wp14:editId="39EFF11C">
                  <wp:extent cx="990600" cy="952500"/>
                  <wp:effectExtent l="0" t="0" r="0" b="0"/>
                  <wp:docPr id="4" name="Picture 4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14:paraId="183F486B" w14:textId="77777777" w:rsidR="00016A59" w:rsidRPr="002A3EF1" w:rsidRDefault="00016A59" w:rsidP="008737E0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</w:p>
          <w:p w14:paraId="4EC9FFB2" w14:textId="77777777" w:rsidR="00016A59" w:rsidRPr="002A3EF1" w:rsidRDefault="00016A59" w:rsidP="008737E0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 w:rsidRPr="002A3EF1">
              <w:rPr>
                <w:rFonts w:cs="Arial"/>
                <w:b/>
                <w:szCs w:val="20"/>
              </w:rPr>
              <w:t xml:space="preserve">Human Rights Council </w:t>
            </w:r>
          </w:p>
          <w:p w14:paraId="36632CCD" w14:textId="77777777" w:rsidR="00016A59" w:rsidRPr="002A3EF1" w:rsidRDefault="00016A59" w:rsidP="008737E0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 w:rsidRPr="002A3EF1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8</w:t>
            </w:r>
            <w:r w:rsidRPr="002A3EF1">
              <w:rPr>
                <w:rFonts w:cs="Arial"/>
                <w:b/>
                <w:szCs w:val="20"/>
                <w:vertAlign w:val="superscript"/>
              </w:rPr>
              <w:t>th</w:t>
            </w:r>
            <w:r w:rsidRPr="002A3EF1">
              <w:rPr>
                <w:rFonts w:cs="Arial"/>
                <w:b/>
                <w:szCs w:val="20"/>
              </w:rPr>
              <w:t xml:space="preserve"> session of the Universal Periodic Review </w:t>
            </w:r>
          </w:p>
          <w:p w14:paraId="15BA85D9" w14:textId="77777777" w:rsidR="00016A59" w:rsidRPr="002A3EF1" w:rsidRDefault="00016A59" w:rsidP="008737E0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Singapore</w:t>
            </w:r>
          </w:p>
          <w:p w14:paraId="2FAD9359" w14:textId="77777777" w:rsidR="00016A59" w:rsidRPr="002A3EF1" w:rsidRDefault="00016A59" w:rsidP="008737E0">
            <w:pPr>
              <w:spacing w:line="276" w:lineRule="auto"/>
              <w:jc w:val="right"/>
              <w:rPr>
                <w:rFonts w:cs="Arial"/>
                <w:b/>
                <w:szCs w:val="20"/>
              </w:rPr>
            </w:pPr>
            <w:r w:rsidRPr="002A3EF1">
              <w:rPr>
                <w:rFonts w:cs="Arial"/>
                <w:b/>
                <w:szCs w:val="20"/>
              </w:rPr>
              <w:t>Delivered by Permanent Representative Lucy Duncan</w:t>
            </w:r>
          </w:p>
          <w:p w14:paraId="30FA9C0B" w14:textId="3EE4A111" w:rsidR="00016A59" w:rsidRPr="002A3EF1" w:rsidRDefault="00314ED5" w:rsidP="008737E0">
            <w:pPr>
              <w:spacing w:line="276" w:lineRule="auto"/>
              <w:jc w:val="right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Cs w:val="20"/>
              </w:rPr>
              <w:t>12 May</w:t>
            </w:r>
            <w:r w:rsidR="00016A59" w:rsidRPr="002A3EF1">
              <w:rPr>
                <w:rFonts w:cs="Arial"/>
                <w:b/>
                <w:szCs w:val="20"/>
              </w:rPr>
              <w:t xml:space="preserve"> 2021</w:t>
            </w:r>
          </w:p>
        </w:tc>
      </w:tr>
    </w:tbl>
    <w:p w14:paraId="71E59D50" w14:textId="77777777" w:rsidR="00016A59" w:rsidRPr="005574EB" w:rsidRDefault="00016A59" w:rsidP="00016A59">
      <w:pPr>
        <w:jc w:val="both"/>
        <w:rPr>
          <w:rFonts w:ascii="Arial" w:hAnsi="Arial" w:cs="Arial"/>
        </w:rPr>
      </w:pPr>
    </w:p>
    <w:p w14:paraId="10D0ECA4" w14:textId="77777777" w:rsidR="00016A59" w:rsidRPr="00CB4160" w:rsidRDefault="006C28D9" w:rsidP="00692A24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Madam </w:t>
      </w:r>
      <w:r w:rsidR="00016A59" w:rsidRPr="00CB4160">
        <w:rPr>
          <w:rFonts w:cs="Arial"/>
          <w:szCs w:val="20"/>
        </w:rPr>
        <w:t>President,</w:t>
      </w:r>
    </w:p>
    <w:p w14:paraId="3A131CAE" w14:textId="77777777" w:rsidR="00016A59" w:rsidRDefault="00016A59" w:rsidP="00692A24">
      <w:pPr>
        <w:spacing w:line="360" w:lineRule="auto"/>
        <w:jc w:val="both"/>
        <w:rPr>
          <w:rFonts w:cs="Arial"/>
          <w:szCs w:val="20"/>
        </w:rPr>
      </w:pPr>
    </w:p>
    <w:p w14:paraId="0A401588" w14:textId="604052EA" w:rsidR="00016A59" w:rsidRDefault="00016A59" w:rsidP="00692A24">
      <w:pPr>
        <w:spacing w:line="360" w:lineRule="auto"/>
        <w:jc w:val="both"/>
        <w:rPr>
          <w:rFonts w:cs="Arial"/>
          <w:szCs w:val="20"/>
        </w:rPr>
      </w:pPr>
      <w:r w:rsidRPr="00127044">
        <w:rPr>
          <w:rFonts w:cs="Arial"/>
          <w:szCs w:val="20"/>
        </w:rPr>
        <w:t xml:space="preserve">New Zealand welcomes this opportunity for dialogue with </w:t>
      </w:r>
      <w:r>
        <w:rPr>
          <w:rFonts w:cs="Arial"/>
          <w:szCs w:val="20"/>
        </w:rPr>
        <w:t>Singapore</w:t>
      </w:r>
      <w:r w:rsidRPr="00127044">
        <w:rPr>
          <w:rFonts w:cs="Arial"/>
          <w:szCs w:val="20"/>
        </w:rPr>
        <w:t xml:space="preserve"> on its human rights </w:t>
      </w:r>
      <w:r w:rsidR="006C28D9">
        <w:rPr>
          <w:rFonts w:cs="Arial"/>
          <w:szCs w:val="20"/>
        </w:rPr>
        <w:t>situation</w:t>
      </w:r>
      <w:r w:rsidRPr="00127044">
        <w:rPr>
          <w:rFonts w:cs="Arial"/>
          <w:szCs w:val="20"/>
        </w:rPr>
        <w:t>.</w:t>
      </w:r>
    </w:p>
    <w:p w14:paraId="5786BF79" w14:textId="77777777" w:rsidR="00803EF1" w:rsidRDefault="00803EF1" w:rsidP="00692A24">
      <w:pPr>
        <w:spacing w:line="360" w:lineRule="auto"/>
        <w:jc w:val="both"/>
      </w:pPr>
    </w:p>
    <w:p w14:paraId="676C6038" w14:textId="41F6D60B" w:rsidR="00016A59" w:rsidRPr="00016A59" w:rsidRDefault="00016A59" w:rsidP="00692A24">
      <w:pPr>
        <w:spacing w:line="360" w:lineRule="auto"/>
        <w:jc w:val="both"/>
      </w:pPr>
      <w:r>
        <w:t xml:space="preserve">New Zealand </w:t>
      </w:r>
      <w:r>
        <w:rPr>
          <w:b/>
        </w:rPr>
        <w:t xml:space="preserve">acknowledges </w:t>
      </w:r>
      <w:r>
        <w:t>progress</w:t>
      </w:r>
      <w:r w:rsidR="00314ED5">
        <w:t xml:space="preserve"> </w:t>
      </w:r>
      <w:r w:rsidR="006C28D9">
        <w:t xml:space="preserve">made </w:t>
      </w:r>
      <w:r w:rsidR="00314ED5">
        <w:t>in</w:t>
      </w:r>
      <w:r>
        <w:t xml:space="preserve"> Singapore, </w:t>
      </w:r>
      <w:r w:rsidR="00314ED5">
        <w:t xml:space="preserve">including </w:t>
      </w:r>
      <w:r>
        <w:t xml:space="preserve">ratification </w:t>
      </w:r>
      <w:r w:rsidR="006C28D9">
        <w:t xml:space="preserve">of </w:t>
      </w:r>
      <w:r w:rsidRPr="00016A59">
        <w:t>the Convention on the Elimination of All Forms of Racial Discrimination</w:t>
      </w:r>
      <w:r w:rsidR="00816ABA" w:rsidRPr="00816ABA">
        <w:t xml:space="preserve">.  </w:t>
      </w:r>
    </w:p>
    <w:p w14:paraId="43B42753" w14:textId="77777777" w:rsidR="00016A59" w:rsidRDefault="00016A59" w:rsidP="00692A24">
      <w:pPr>
        <w:spacing w:line="360" w:lineRule="auto"/>
      </w:pPr>
      <w:bookmarkStart w:id="0" w:name="_GoBack"/>
      <w:bookmarkEnd w:id="0"/>
    </w:p>
    <w:p w14:paraId="715572F7" w14:textId="1E643AB3" w:rsidR="00016A59" w:rsidRDefault="00016A59" w:rsidP="00314ED5">
      <w:pPr>
        <w:spacing w:line="360" w:lineRule="auto"/>
        <w:jc w:val="both"/>
      </w:pPr>
      <w:r w:rsidRPr="00016A59">
        <w:t xml:space="preserve">New Zealand </w:t>
      </w:r>
      <w:r w:rsidRPr="002039CF">
        <w:rPr>
          <w:b/>
        </w:rPr>
        <w:t>recommend</w:t>
      </w:r>
      <w:r w:rsidR="00314ED5">
        <w:rPr>
          <w:b/>
        </w:rPr>
        <w:t>s</w:t>
      </w:r>
      <w:r w:rsidRPr="00016A59">
        <w:t xml:space="preserve"> that Singapore </w:t>
      </w:r>
      <w:r w:rsidR="00314ED5">
        <w:t>take steps to abolish</w:t>
      </w:r>
      <w:r w:rsidRPr="00016A59">
        <w:t xml:space="preserve"> </w:t>
      </w:r>
      <w:r w:rsidR="00314ED5">
        <w:t xml:space="preserve">the </w:t>
      </w:r>
      <w:r w:rsidRPr="00016A59">
        <w:t>use of the death penalty</w:t>
      </w:r>
      <w:r w:rsidR="00314ED5">
        <w:t xml:space="preserve"> in practice and in law</w:t>
      </w:r>
      <w:r w:rsidRPr="00016A59">
        <w:t>.</w:t>
      </w:r>
    </w:p>
    <w:p w14:paraId="7628696F" w14:textId="77777777" w:rsidR="00016A59" w:rsidRDefault="00016A59" w:rsidP="00692A24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</w:p>
    <w:p w14:paraId="0761C356" w14:textId="3263D8AF" w:rsidR="00016A59" w:rsidRDefault="00016A59" w:rsidP="00692A24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  <w:r w:rsidRPr="00A35D98">
        <w:rPr>
          <w:szCs w:val="20"/>
          <w:lang w:bidi="ar-DZ"/>
        </w:rPr>
        <w:t xml:space="preserve">New Zealand </w:t>
      </w:r>
      <w:r>
        <w:rPr>
          <w:szCs w:val="20"/>
          <w:lang w:bidi="ar-DZ"/>
        </w:rPr>
        <w:t xml:space="preserve">also </w:t>
      </w:r>
      <w:r w:rsidRPr="00A35D98">
        <w:rPr>
          <w:b/>
          <w:szCs w:val="20"/>
          <w:lang w:bidi="ar-DZ"/>
        </w:rPr>
        <w:t>recommends</w:t>
      </w:r>
      <w:r w:rsidRPr="00A35D98">
        <w:rPr>
          <w:szCs w:val="20"/>
          <w:lang w:bidi="ar-DZ"/>
        </w:rPr>
        <w:t xml:space="preserve"> that Singapore ensure that </w:t>
      </w:r>
      <w:r w:rsidR="00314ED5">
        <w:rPr>
          <w:szCs w:val="20"/>
          <w:lang w:bidi="ar-DZ"/>
        </w:rPr>
        <w:t xml:space="preserve">the right to </w:t>
      </w:r>
      <w:r w:rsidRPr="00A35D98">
        <w:rPr>
          <w:szCs w:val="20"/>
          <w:lang w:bidi="ar-DZ"/>
        </w:rPr>
        <w:t xml:space="preserve">freedom of opinion and expression </w:t>
      </w:r>
      <w:r w:rsidR="006675F2">
        <w:rPr>
          <w:szCs w:val="20"/>
          <w:lang w:bidi="ar-DZ"/>
        </w:rPr>
        <w:t>is</w:t>
      </w:r>
      <w:r w:rsidR="006675F2" w:rsidRPr="00A35D98">
        <w:rPr>
          <w:szCs w:val="20"/>
          <w:lang w:bidi="ar-DZ"/>
        </w:rPr>
        <w:t xml:space="preserve"> </w:t>
      </w:r>
      <w:r w:rsidRPr="00A35D98">
        <w:rPr>
          <w:szCs w:val="20"/>
          <w:lang w:bidi="ar-DZ"/>
        </w:rPr>
        <w:t xml:space="preserve">protected, including via online public platforms. </w:t>
      </w:r>
    </w:p>
    <w:p w14:paraId="4C8F5F08" w14:textId="77777777" w:rsidR="002039CF" w:rsidRDefault="002039CF" w:rsidP="00692A24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</w:p>
    <w:p w14:paraId="333D96DD" w14:textId="49A19A50" w:rsidR="002039CF" w:rsidRPr="002039CF" w:rsidRDefault="002039CF" w:rsidP="00692A24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  <w:r>
        <w:rPr>
          <w:szCs w:val="20"/>
          <w:lang w:bidi="ar-DZ"/>
        </w:rPr>
        <w:t xml:space="preserve">New Zealand </w:t>
      </w:r>
      <w:r>
        <w:rPr>
          <w:b/>
          <w:szCs w:val="20"/>
          <w:lang w:bidi="ar-DZ"/>
        </w:rPr>
        <w:t xml:space="preserve">recommends </w:t>
      </w:r>
      <w:r>
        <w:rPr>
          <w:szCs w:val="20"/>
          <w:lang w:bidi="ar-DZ"/>
        </w:rPr>
        <w:t xml:space="preserve">that Singapore </w:t>
      </w:r>
      <w:r w:rsidR="00314ED5">
        <w:rPr>
          <w:szCs w:val="20"/>
          <w:lang w:bidi="ar-DZ"/>
        </w:rPr>
        <w:t>de</w:t>
      </w:r>
      <w:r w:rsidR="00314ED5" w:rsidRPr="002039CF">
        <w:rPr>
          <w:szCs w:val="20"/>
          <w:lang w:bidi="ar-DZ"/>
        </w:rPr>
        <w:t xml:space="preserve">criminalise consensual same-sex relationships </w:t>
      </w:r>
      <w:r w:rsidR="00314ED5">
        <w:rPr>
          <w:szCs w:val="20"/>
          <w:lang w:bidi="ar-DZ"/>
        </w:rPr>
        <w:t xml:space="preserve">and </w:t>
      </w:r>
      <w:r w:rsidRPr="002039CF">
        <w:rPr>
          <w:szCs w:val="20"/>
          <w:lang w:bidi="ar-DZ"/>
        </w:rPr>
        <w:t>eliminate legislation and policies that discriminate based on sexual orientation and gender identity</w:t>
      </w:r>
      <w:r>
        <w:rPr>
          <w:szCs w:val="20"/>
          <w:lang w:bidi="ar-DZ"/>
        </w:rPr>
        <w:t>.</w:t>
      </w:r>
    </w:p>
    <w:p w14:paraId="5CD177C5" w14:textId="77777777" w:rsidR="00016A59" w:rsidRDefault="00016A59" w:rsidP="00692A24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</w:p>
    <w:p w14:paraId="166D0599" w14:textId="77777777" w:rsidR="00016A59" w:rsidRPr="00E03499" w:rsidRDefault="00016A59" w:rsidP="00692A24">
      <w:pPr>
        <w:tabs>
          <w:tab w:val="clear" w:pos="567"/>
        </w:tabs>
        <w:spacing w:line="360" w:lineRule="auto"/>
        <w:jc w:val="both"/>
        <w:rPr>
          <w:rFonts w:ascii="Arial" w:hAnsi="Arial"/>
          <w:sz w:val="24"/>
          <w:lang w:bidi="ar-DZ"/>
        </w:rPr>
      </w:pPr>
    </w:p>
    <w:p w14:paraId="6F7C6EC2" w14:textId="13C326EC" w:rsidR="00016A59" w:rsidRPr="00A35D98" w:rsidRDefault="00016A59" w:rsidP="00692A24">
      <w:pPr>
        <w:tabs>
          <w:tab w:val="clear" w:pos="567"/>
        </w:tabs>
        <w:spacing w:line="360" w:lineRule="auto"/>
        <w:jc w:val="both"/>
        <w:rPr>
          <w:szCs w:val="20"/>
          <w:lang w:bidi="ar-DZ"/>
        </w:rPr>
      </w:pPr>
      <w:r w:rsidRPr="00A35D98">
        <w:rPr>
          <w:szCs w:val="20"/>
          <w:lang w:bidi="ar-DZ"/>
        </w:rPr>
        <w:t>Thank you</w:t>
      </w:r>
      <w:r w:rsidR="00314ED5">
        <w:rPr>
          <w:szCs w:val="20"/>
          <w:lang w:bidi="ar-DZ"/>
        </w:rPr>
        <w:t>.</w:t>
      </w:r>
      <w:r w:rsidRPr="00A35D98">
        <w:rPr>
          <w:szCs w:val="20"/>
          <w:lang w:bidi="ar-DZ"/>
        </w:rPr>
        <w:t xml:space="preserve"> </w:t>
      </w:r>
    </w:p>
    <w:p w14:paraId="13B200D0" w14:textId="77777777" w:rsidR="00016A59" w:rsidRDefault="00016A59" w:rsidP="003F4A6D"/>
    <w:sectPr w:rsidR="00016A59" w:rsidSect="002B60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48D3" w14:textId="77777777" w:rsidR="00C057D6" w:rsidRDefault="00C057D6" w:rsidP="00023335">
      <w:pPr>
        <w:spacing w:line="240" w:lineRule="auto"/>
      </w:pPr>
      <w:r>
        <w:separator/>
      </w:r>
    </w:p>
  </w:endnote>
  <w:endnote w:type="continuationSeparator" w:id="0">
    <w:p w14:paraId="3435A3DB" w14:textId="77777777" w:rsidR="00C057D6" w:rsidRDefault="00C057D6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9D20" w14:textId="77777777" w:rsidR="00AC7A8C" w:rsidRDefault="00AC7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2301" w14:textId="2D1E396F" w:rsidR="00CE1AA0" w:rsidRPr="00CE1AA0" w:rsidRDefault="00FA4DD6" w:rsidP="00CE1AA0">
    <w:pPr>
      <w:pStyle w:val="DocumentID"/>
    </w:pPr>
    <w:bookmarkStart w:id="4" w:name="document_id2"/>
    <w:r>
      <w:t>POLI-44-2775</w:t>
    </w:r>
    <w:bookmarkEnd w:id="4"/>
  </w:p>
  <w:p w14:paraId="1CC3AF30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1A248567" w14:textId="65D67812" w:rsidR="00CE1AA0" w:rsidRDefault="00FA4DD6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14:paraId="061E8668" w14:textId="77777777"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CD9C6" w14:textId="316EE22E" w:rsidR="00CE1AA0" w:rsidRDefault="00CE1AA0" w:rsidP="00CE1AA0">
    <w:pPr>
      <w:pStyle w:val="DocumentID"/>
    </w:pPr>
  </w:p>
  <w:p w14:paraId="643B39A6" w14:textId="77777777" w:rsidR="00CE1AA0" w:rsidRPr="00D175FF" w:rsidRDefault="00CE1AA0" w:rsidP="00CE1AA0">
    <w:pPr>
      <w:pStyle w:val="Footer"/>
      <w:rPr>
        <w:sz w:val="20"/>
      </w:rPr>
    </w:pPr>
  </w:p>
  <w:p w14:paraId="06DA6EE1" w14:textId="77777777" w:rsidR="00023335" w:rsidRDefault="00023335" w:rsidP="00CE1AA0">
    <w:pPr>
      <w:pStyle w:val="Footer"/>
      <w:jc w:val="center"/>
    </w:pPr>
    <w:bookmarkStart w:id="9" w:name="covering_classification_footer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7820" w14:textId="77777777" w:rsidR="00C057D6" w:rsidRDefault="00C057D6" w:rsidP="00023335">
      <w:pPr>
        <w:spacing w:line="240" w:lineRule="auto"/>
      </w:pPr>
      <w:r>
        <w:separator/>
      </w:r>
    </w:p>
  </w:footnote>
  <w:footnote w:type="continuationSeparator" w:id="0">
    <w:p w14:paraId="0015485A" w14:textId="77777777" w:rsidR="00C057D6" w:rsidRDefault="00C057D6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DEEA3" w14:textId="77777777" w:rsidR="00AC7A8C" w:rsidRDefault="00AC7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24B6" w14:textId="17061B0E" w:rsidR="00CE1AA0" w:rsidRDefault="00FA4DD6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2119457E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618BB169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472203A7" w14:textId="77777777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7EF2F6D4" w14:textId="77777777" w:rsidR="00023335" w:rsidRPr="00023335" w:rsidRDefault="00023335" w:rsidP="00023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C928" w14:textId="77777777" w:rsidR="00023335" w:rsidRDefault="00023335" w:rsidP="00CE1AA0">
    <w:pPr>
      <w:pStyle w:val="SecurityClassification"/>
    </w:pPr>
    <w:bookmarkStart w:id="8" w:name="covering_classification_header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59"/>
    <w:rsid w:val="00016A59"/>
    <w:rsid w:val="00023335"/>
    <w:rsid w:val="00071F86"/>
    <w:rsid w:val="000A3B90"/>
    <w:rsid w:val="002039CF"/>
    <w:rsid w:val="002173C7"/>
    <w:rsid w:val="00236A09"/>
    <w:rsid w:val="00255554"/>
    <w:rsid w:val="00291F8E"/>
    <w:rsid w:val="002B6045"/>
    <w:rsid w:val="00303A38"/>
    <w:rsid w:val="00314ED5"/>
    <w:rsid w:val="003E5F24"/>
    <w:rsid w:val="003F4A6D"/>
    <w:rsid w:val="0040650F"/>
    <w:rsid w:val="0047320A"/>
    <w:rsid w:val="00515590"/>
    <w:rsid w:val="005500F8"/>
    <w:rsid w:val="005F099A"/>
    <w:rsid w:val="005F1313"/>
    <w:rsid w:val="00631640"/>
    <w:rsid w:val="006675F2"/>
    <w:rsid w:val="00692A24"/>
    <w:rsid w:val="006A699C"/>
    <w:rsid w:val="006C28D9"/>
    <w:rsid w:val="006F766D"/>
    <w:rsid w:val="007B6DB8"/>
    <w:rsid w:val="00803EF1"/>
    <w:rsid w:val="00816ABA"/>
    <w:rsid w:val="00832846"/>
    <w:rsid w:val="008A31F0"/>
    <w:rsid w:val="008D17C5"/>
    <w:rsid w:val="008D2C23"/>
    <w:rsid w:val="009602EC"/>
    <w:rsid w:val="00995B6D"/>
    <w:rsid w:val="009C797F"/>
    <w:rsid w:val="009D261D"/>
    <w:rsid w:val="009D40EF"/>
    <w:rsid w:val="009F5D27"/>
    <w:rsid w:val="009F7921"/>
    <w:rsid w:val="00A850E7"/>
    <w:rsid w:val="00AC7A8C"/>
    <w:rsid w:val="00AE0B06"/>
    <w:rsid w:val="00B37FF1"/>
    <w:rsid w:val="00B72B22"/>
    <w:rsid w:val="00C057D6"/>
    <w:rsid w:val="00CE1AA0"/>
    <w:rsid w:val="00D00A4C"/>
    <w:rsid w:val="00D96C65"/>
    <w:rsid w:val="00DB5226"/>
    <w:rsid w:val="00EA04C8"/>
    <w:rsid w:val="00F06D90"/>
    <w:rsid w:val="00FA4DD6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5554B"/>
  <w15:chartTrackingRefBased/>
  <w15:docId w15:val="{72B5B7AC-32DF-4D86-82C6-FA369D01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016A59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E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0650F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0BEB1-B5B5-4B07-B1D2-365EE8A53E35}"/>
</file>

<file path=customXml/itemProps2.xml><?xml version="1.0" encoding="utf-8"?>
<ds:datastoreItem xmlns:ds="http://schemas.openxmlformats.org/officeDocument/2006/customXml" ds:itemID="{F9EE2EFF-105D-40F3-BCB0-31B5F236E746}"/>
</file>

<file path=customXml/itemProps3.xml><?xml version="1.0" encoding="utf-8"?>
<ds:datastoreItem xmlns:ds="http://schemas.openxmlformats.org/officeDocument/2006/customXml" ds:itemID="{56ED306D-BA10-4DE6-8DF7-BEFC0BC8C76B}"/>
</file>

<file path=customXml/itemProps4.xml><?xml version="1.0" encoding="utf-8"?>
<ds:datastoreItem xmlns:ds="http://schemas.openxmlformats.org/officeDocument/2006/customXml" ds:itemID="{588D70D3-7F6B-4CC3-B4C4-C214DEBB931F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AA0BEB1-B5B5-4B07-B1D2-365EE8A53E3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C45F835-AB8B-4B73-A4CC-9EBEC2E56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UPR38 - Third Cycle - National Statement - Singapore - May 2021</vt:lpstr>
    </vt:vector>
  </TitlesOfParts>
  <Company>Ministry of Foreign Affairs and Trade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UPR38 - Third Cycle - National Statement - Singapore - May 2021</dc:title>
  <dc:subject/>
  <dc:creator>STEWARDSON, Tim (MLA)</dc:creator>
  <cp:keywords/>
  <dc:description/>
  <cp:lastModifiedBy>MCGILLIVRAY, Michelle (GVA)</cp:lastModifiedBy>
  <cp:revision>5</cp:revision>
  <dcterms:created xsi:type="dcterms:W3CDTF">2021-05-05T07:15:00Z</dcterms:created>
  <dcterms:modified xsi:type="dcterms:W3CDTF">2021-05-05T07:17:00Z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eb70ee3b-1e25-4cdc-87fc-d98dc082a09a</vt:lpwstr>
  </property>
  <property fmtid="{D5CDD505-2E9C-101B-9397-08002B2CF9AE}" pid="6" name="Topic">
    <vt:lpwstr>1202;#Universal Periodic Review|1b8cc9fc-0b75-48ce-bd77-1454baed4f7f</vt:lpwstr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114;#Singapore|d6c7cdf3-d2c7-4ee5-af87-962812a0acd1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{8974062c-8bde-4d02-9dd9-a041c7ec2e29}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{6ac14836-25d5-4cb9-9ec4-b061d90332eb}</vt:lpwstr>
  </property>
  <property fmtid="{D5CDD505-2E9C-101B-9397-08002B2CF9AE}" pid="15" name="RecordPoint_ActiveItemUniqueId">
    <vt:lpwstr>{eb70ee3b-1e25-4cdc-87fc-d98dc082a09a}</vt:lpwstr>
  </property>
  <property fmtid="{D5CDD505-2E9C-101B-9397-08002B2CF9AE}" pid="16" name="RecordPoint_RecordNumberSubmitted">
    <vt:lpwstr>R0000856529</vt:lpwstr>
  </property>
  <property fmtid="{D5CDD505-2E9C-101B-9397-08002B2CF9AE}" pid="17" name="RecordPoint_SubmissionCompleted">
    <vt:lpwstr>2021-05-03T12:54:15.8490076+12:00</vt:lpwstr>
  </property>
</Properties>
</file>