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B30227" w:rsidP="00FD545F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5C1B07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880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FD545F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:rsidR="00B120CB" w:rsidRPr="00E5231F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Pr="00E5231F">
        <w:rPr>
          <w:rFonts w:asciiTheme="minorHAnsi" w:hAnsiTheme="minorHAnsi"/>
          <w:sz w:val="22"/>
          <w:szCs w:val="22"/>
        </w:rPr>
        <w:t>Estonia</w:t>
      </w:r>
    </w:p>
    <w:p w:rsidR="00837EE9" w:rsidRPr="00E5231F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4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E5231F" w:rsidRPr="00E5231F" w:rsidRDefault="00E5231F" w:rsidP="00E5231F">
      <w:pPr>
        <w:widowControl/>
        <w:jc w:val="both"/>
        <w:rPr>
          <w:rFonts w:eastAsia="Times New Roman"/>
          <w:lang w:val="en-GB"/>
        </w:rPr>
      </w:pPr>
    </w:p>
    <w:p w:rsidR="00162250" w:rsidRPr="008933E0" w:rsidRDefault="00162250" w:rsidP="00162250">
      <w:pPr>
        <w:rPr>
          <w:rFonts w:eastAsia="Times New Roman"/>
        </w:rPr>
      </w:pP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Finland </w:t>
      </w:r>
      <w:r w:rsidR="00FD545F">
        <w:rPr>
          <w:rFonts w:eastAsia="Times New Roman"/>
          <w:lang w:val="en-GB"/>
        </w:rPr>
        <w:t xml:space="preserve">highly </w:t>
      </w:r>
      <w:r w:rsidRPr="000B3196">
        <w:rPr>
          <w:rFonts w:eastAsia="Times New Roman"/>
          <w:lang w:val="en-GB"/>
        </w:rPr>
        <w:t xml:space="preserve">welcomes </w:t>
      </w:r>
      <w:r>
        <w:rPr>
          <w:rFonts w:eastAsia="Times New Roman"/>
          <w:lang w:val="en-GB"/>
        </w:rPr>
        <w:t xml:space="preserve">the </w:t>
      </w:r>
      <w:r w:rsidRPr="000B3196">
        <w:rPr>
          <w:rFonts w:eastAsia="Times New Roman"/>
          <w:lang w:val="en-GB"/>
        </w:rPr>
        <w:t xml:space="preserve">engagement of </w:t>
      </w:r>
      <w:r>
        <w:rPr>
          <w:rFonts w:eastAsia="Times New Roman"/>
          <w:lang w:val="en-GB"/>
        </w:rPr>
        <w:t xml:space="preserve">Estonia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following:</w:t>
      </w:r>
    </w:p>
    <w:p w:rsidR="00E5231F" w:rsidRPr="00E5231F" w:rsidRDefault="00E5231F" w:rsidP="00E5231F">
      <w:pPr>
        <w:widowControl/>
        <w:jc w:val="both"/>
        <w:rPr>
          <w:rFonts w:eastAsia="Times New Roman"/>
          <w:lang w:val="en-GB"/>
        </w:rPr>
      </w:pPr>
    </w:p>
    <w:p w:rsidR="00E5231F" w:rsidRPr="00E5231F" w:rsidRDefault="00511E50" w:rsidP="00E5231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f</w:t>
      </w:r>
      <w:r w:rsidR="00E5231F" w:rsidRPr="00E5231F">
        <w:rPr>
          <w:rFonts w:eastAsia="Times New Roman"/>
          <w:lang w:val="en-GB"/>
        </w:rPr>
        <w:t>irstly,</w:t>
      </w:r>
      <w:r w:rsidR="00E5231F" w:rsidRPr="00E5231F">
        <w:rPr>
          <w:rFonts w:eastAsia="Times New Roman" w:cs="Times New Roman"/>
        </w:rPr>
        <w:t xml:space="preserve"> </w:t>
      </w:r>
      <w:r w:rsidR="00E5231F" w:rsidRPr="00E5231F">
        <w:rPr>
          <w:rFonts w:eastAsia="Times New Roman"/>
          <w:lang w:val="en-GB"/>
        </w:rPr>
        <w:t>to strengthen</w:t>
      </w:r>
      <w:r w:rsidR="00700AB8">
        <w:rPr>
          <w:rFonts w:eastAsia="Times New Roman"/>
          <w:lang w:val="en-GB"/>
        </w:rPr>
        <w:t xml:space="preserve"> preventive</w:t>
      </w:r>
      <w:r w:rsidR="00E5231F" w:rsidRPr="00E5231F">
        <w:rPr>
          <w:rFonts w:eastAsia="Times New Roman"/>
          <w:lang w:val="en-GB"/>
        </w:rPr>
        <w:t xml:space="preserve"> measures </w:t>
      </w:r>
      <w:r w:rsidR="00424A17">
        <w:rPr>
          <w:rFonts w:eastAsia="Times New Roman"/>
          <w:lang w:val="en-GB"/>
        </w:rPr>
        <w:t xml:space="preserve">against bullying and mental and physical violence at school </w:t>
      </w:r>
      <w:r w:rsidR="00E5231F">
        <w:rPr>
          <w:rFonts w:eastAsia="Times New Roman"/>
          <w:lang w:val="en-GB"/>
        </w:rPr>
        <w:t>as well as to improve capacity and ability of schools to deal with the problem</w:t>
      </w:r>
      <w:r w:rsidR="00424A17">
        <w:rPr>
          <w:rFonts w:eastAsia="Times New Roman"/>
          <w:lang w:val="en-GB"/>
        </w:rPr>
        <w:t xml:space="preserve"> of bullying, teasing and harassment which are major obstacles to the wellbeing of children, including LGBTI youth</w:t>
      </w:r>
      <w:r w:rsidR="00E5231F">
        <w:rPr>
          <w:rFonts w:eastAsia="Times New Roman"/>
          <w:lang w:val="en-GB"/>
        </w:rPr>
        <w:t xml:space="preserve">. </w:t>
      </w:r>
    </w:p>
    <w:p w:rsidR="00E5231F" w:rsidRPr="00E5231F" w:rsidRDefault="00511E50" w:rsidP="00E5231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secondly, </w:t>
      </w:r>
      <w:r w:rsidR="0087783C">
        <w:rPr>
          <w:rFonts w:eastAsia="Times New Roman"/>
          <w:lang w:val="en-GB"/>
        </w:rPr>
        <w:t>to accep</w:t>
      </w:r>
      <w:r w:rsidR="00E5231F" w:rsidRPr="00E5231F">
        <w:rPr>
          <w:rFonts w:eastAsia="Times New Roman"/>
          <w:lang w:val="en-GB"/>
        </w:rPr>
        <w:t xml:space="preserve">t all implementation provisions for the </w:t>
      </w:r>
      <w:r w:rsidR="00424A17">
        <w:rPr>
          <w:rFonts w:eastAsia="Times New Roman"/>
          <w:lang w:val="en-GB"/>
        </w:rPr>
        <w:t>Registered Partne</w:t>
      </w:r>
      <w:r>
        <w:rPr>
          <w:rFonts w:eastAsia="Times New Roman"/>
          <w:lang w:val="en-GB"/>
        </w:rPr>
        <w:t>r</w:t>
      </w:r>
      <w:r w:rsidR="00424A17">
        <w:rPr>
          <w:rFonts w:eastAsia="Times New Roman"/>
          <w:lang w:val="en-GB"/>
        </w:rPr>
        <w:t>ship Act</w:t>
      </w:r>
      <w:r w:rsidR="00E5231F" w:rsidRPr="00E5231F">
        <w:rPr>
          <w:rFonts w:eastAsia="Times New Roman"/>
          <w:lang w:val="en-GB"/>
        </w:rPr>
        <w:t xml:space="preserve"> </w:t>
      </w:r>
      <w:r w:rsidR="0087783C">
        <w:rPr>
          <w:rFonts w:eastAsia="Times New Roman"/>
          <w:lang w:val="en-GB"/>
        </w:rPr>
        <w:t>adoption</w:t>
      </w:r>
      <w:r w:rsidR="00700AB8">
        <w:rPr>
          <w:rFonts w:eastAsia="Times New Roman"/>
          <w:lang w:val="en-GB"/>
        </w:rPr>
        <w:t xml:space="preserve"> of </w:t>
      </w:r>
      <w:r w:rsidR="00E5231F" w:rsidRPr="00E5231F">
        <w:rPr>
          <w:rFonts w:eastAsia="Times New Roman"/>
          <w:lang w:val="en-GB"/>
        </w:rPr>
        <w:t xml:space="preserve">which </w:t>
      </w:r>
      <w:r w:rsidR="00424A17">
        <w:rPr>
          <w:rFonts w:eastAsia="Times New Roman"/>
          <w:lang w:val="en-GB"/>
        </w:rPr>
        <w:t>was an important step forward</w:t>
      </w:r>
      <w:r w:rsidR="00E5231F" w:rsidRPr="00E5231F">
        <w:rPr>
          <w:rFonts w:eastAsia="Times New Roman"/>
          <w:lang w:val="en-GB"/>
        </w:rPr>
        <w:t xml:space="preserve"> </w:t>
      </w:r>
      <w:r w:rsidR="00424A17" w:rsidRPr="00835F32">
        <w:rPr>
          <w:rFonts w:eastAsia="Times New Roman"/>
          <w:lang w:val="en-GB"/>
        </w:rPr>
        <w:t xml:space="preserve">but </w:t>
      </w:r>
      <w:bookmarkStart w:id="0" w:name="_GoBack"/>
      <w:bookmarkEnd w:id="0"/>
      <w:r w:rsidR="00D17EC5" w:rsidRPr="00835F32">
        <w:rPr>
          <w:rFonts w:eastAsia="Times New Roman"/>
          <w:lang w:val="en-GB"/>
        </w:rPr>
        <w:t xml:space="preserve">which </w:t>
      </w:r>
      <w:r w:rsidR="00835F32" w:rsidRPr="00835F32">
        <w:rPr>
          <w:rFonts w:eastAsia="Times New Roman"/>
          <w:lang w:val="en-GB"/>
        </w:rPr>
        <w:t xml:space="preserve">is still </w:t>
      </w:r>
      <w:r w:rsidR="00D17EC5" w:rsidRPr="00835F32">
        <w:rPr>
          <w:rFonts w:eastAsia="Times New Roman"/>
          <w:lang w:val="en-GB"/>
        </w:rPr>
        <w:t>lack</w:t>
      </w:r>
      <w:r w:rsidR="00835F32" w:rsidRPr="00835F32">
        <w:rPr>
          <w:rFonts w:eastAsia="Times New Roman"/>
          <w:lang w:val="en-GB"/>
        </w:rPr>
        <w:t>ing</w:t>
      </w:r>
      <w:r w:rsidR="00D17EC5">
        <w:rPr>
          <w:rFonts w:eastAsia="Times New Roman"/>
          <w:lang w:val="en-GB"/>
        </w:rPr>
        <w:t xml:space="preserve"> </w:t>
      </w:r>
      <w:r w:rsidR="00424A17">
        <w:rPr>
          <w:rFonts w:eastAsia="Times New Roman"/>
          <w:lang w:val="en-GB"/>
        </w:rPr>
        <w:t>the Bill of Implementation</w:t>
      </w:r>
      <w:r w:rsidR="00E5231F" w:rsidRPr="00E5231F">
        <w:rPr>
          <w:rFonts w:eastAsia="Times New Roman"/>
          <w:lang w:val="en-GB"/>
        </w:rPr>
        <w:t>.</w:t>
      </w:r>
    </w:p>
    <w:p w:rsidR="00E5231F" w:rsidRDefault="00E5231F" w:rsidP="00E5231F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 w:rsidRPr="00E5231F">
        <w:rPr>
          <w:rFonts w:eastAsia="Times New Roman"/>
          <w:lang w:val="en-GB"/>
        </w:rPr>
        <w:t>Thank you</w:t>
      </w:r>
      <w:r>
        <w:rPr>
          <w:rFonts w:eastAsia="Times New Roman"/>
          <w:lang w:val="en-GB"/>
        </w:rPr>
        <w:t>.</w:t>
      </w:r>
    </w:p>
    <w:p w:rsidR="00E5231F" w:rsidRDefault="00E5231F" w:rsidP="00E5231F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</w:p>
    <w:p w:rsidR="00FD3A17" w:rsidRPr="00E5231F" w:rsidRDefault="00511E50" w:rsidP="004F045D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eastAsia="Times New Roman"/>
          <w:lang w:val="en-GB"/>
        </w:rPr>
        <w:t xml:space="preserve"> </w:t>
      </w:r>
    </w:p>
    <w:p w:rsidR="004F045D" w:rsidRPr="00E5231F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E5231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7EE8"/>
    <w:rsid w:val="000B3196"/>
    <w:rsid w:val="00162250"/>
    <w:rsid w:val="00192D9E"/>
    <w:rsid w:val="001C571F"/>
    <w:rsid w:val="002C391A"/>
    <w:rsid w:val="002E0B1E"/>
    <w:rsid w:val="00336C29"/>
    <w:rsid w:val="00341EC2"/>
    <w:rsid w:val="0038569B"/>
    <w:rsid w:val="0040061C"/>
    <w:rsid w:val="00424A17"/>
    <w:rsid w:val="00475C8F"/>
    <w:rsid w:val="00485A63"/>
    <w:rsid w:val="004F045D"/>
    <w:rsid w:val="00511E50"/>
    <w:rsid w:val="00562859"/>
    <w:rsid w:val="005C0C08"/>
    <w:rsid w:val="005C1B07"/>
    <w:rsid w:val="006049AD"/>
    <w:rsid w:val="00623DBF"/>
    <w:rsid w:val="006A1DF6"/>
    <w:rsid w:val="00700AB8"/>
    <w:rsid w:val="00704544"/>
    <w:rsid w:val="00732240"/>
    <w:rsid w:val="007443CD"/>
    <w:rsid w:val="00761A60"/>
    <w:rsid w:val="00793983"/>
    <w:rsid w:val="007C39AB"/>
    <w:rsid w:val="00834B81"/>
    <w:rsid w:val="00835F32"/>
    <w:rsid w:val="00837EE9"/>
    <w:rsid w:val="008440F6"/>
    <w:rsid w:val="00846594"/>
    <w:rsid w:val="0087783C"/>
    <w:rsid w:val="008933E0"/>
    <w:rsid w:val="00995396"/>
    <w:rsid w:val="009F061A"/>
    <w:rsid w:val="00A201B4"/>
    <w:rsid w:val="00A3131B"/>
    <w:rsid w:val="00AA0BD4"/>
    <w:rsid w:val="00AC2F44"/>
    <w:rsid w:val="00AD0BFE"/>
    <w:rsid w:val="00AD26A2"/>
    <w:rsid w:val="00B120CB"/>
    <w:rsid w:val="00B25423"/>
    <w:rsid w:val="00B30227"/>
    <w:rsid w:val="00B80DD1"/>
    <w:rsid w:val="00BB0C6D"/>
    <w:rsid w:val="00CD2132"/>
    <w:rsid w:val="00CF0331"/>
    <w:rsid w:val="00CF4E65"/>
    <w:rsid w:val="00CF5E6E"/>
    <w:rsid w:val="00D00040"/>
    <w:rsid w:val="00D1607D"/>
    <w:rsid w:val="00D17EC5"/>
    <w:rsid w:val="00D513DB"/>
    <w:rsid w:val="00D54336"/>
    <w:rsid w:val="00D60BBE"/>
    <w:rsid w:val="00D93ABC"/>
    <w:rsid w:val="00DE4F03"/>
    <w:rsid w:val="00E15960"/>
    <w:rsid w:val="00E5231F"/>
    <w:rsid w:val="00E92170"/>
    <w:rsid w:val="00E951EB"/>
    <w:rsid w:val="00EE5EEE"/>
    <w:rsid w:val="00EF610E"/>
    <w:rsid w:val="00F7606B"/>
    <w:rsid w:val="00F92FDC"/>
    <w:rsid w:val="00FD3A1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999C6"/>
  <w14:defaultImageDpi w14:val="0"/>
  <w15:docId w15:val="{0C15DC67-71E4-413A-8923-66A7CBF0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04C89-FBAF-4E20-B72E-CE2FFCEA1555}"/>
</file>

<file path=customXml/itemProps2.xml><?xml version="1.0" encoding="utf-8"?>
<ds:datastoreItem xmlns:ds="http://schemas.openxmlformats.org/officeDocument/2006/customXml" ds:itemID="{3F2ED6AC-9F18-4F76-8E58-8845E3CC82CE}"/>
</file>

<file path=customXml/itemProps3.xml><?xml version="1.0" encoding="utf-8"?>
<ds:datastoreItem xmlns:ds="http://schemas.openxmlformats.org/officeDocument/2006/customXml" ds:itemID="{E0F63405-D3FC-44B0-98F4-ED25A23BCB81}"/>
</file>

<file path=customXml/itemProps4.xml><?xml version="1.0" encoding="utf-8"?>
<ds:datastoreItem xmlns:ds="http://schemas.openxmlformats.org/officeDocument/2006/customXml" ds:itemID="{466A67B9-2E67-4B6F-A0FE-5839AB52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2</cp:revision>
  <cp:lastPrinted>2019-12-12T15:53:00Z</cp:lastPrinted>
  <dcterms:created xsi:type="dcterms:W3CDTF">2021-04-28T14:12:00Z</dcterms:created>
  <dcterms:modified xsi:type="dcterms:W3CDTF">2021-04-28T14:12:00Z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