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903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3B5A68" w:rsidRPr="00554AAE" w14:paraId="01892783" w14:textId="77777777" w:rsidTr="00792997">
        <w:trPr>
          <w:trHeight w:val="1980"/>
        </w:trPr>
        <w:tc>
          <w:tcPr>
            <w:tcW w:w="3528" w:type="dxa"/>
            <w:vAlign w:val="bottom"/>
          </w:tcPr>
          <w:p w14:paraId="27E02BBC" w14:textId="77777777" w:rsidR="003B5A68" w:rsidRPr="00554AAE" w:rsidRDefault="003B5A68" w:rsidP="00792997">
            <w:pPr>
              <w:pStyle w:val="Titre4"/>
              <w:widowControl w:val="0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>Jamhuuriyadda</w:t>
            </w:r>
            <w:proofErr w:type="spellEnd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>Federaalka</w:t>
            </w:r>
            <w:proofErr w:type="spellEnd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554AAE">
              <w:rPr>
                <w:rFonts w:ascii="Times New Roman" w:hAnsi="Times New Roman" w:cs="Times New Roman"/>
                <w:sz w:val="16"/>
                <w:szCs w:val="16"/>
              </w:rPr>
              <w:t>Soomaaliya</w:t>
            </w:r>
            <w:proofErr w:type="spellEnd"/>
          </w:p>
          <w:p w14:paraId="5DFA9028" w14:textId="77777777" w:rsidR="003B5A68" w:rsidRPr="00554AAE" w:rsidRDefault="003B5A68" w:rsidP="00792997">
            <w:pPr>
              <w:pStyle w:val="Corpsdetexte"/>
              <w:widowControl w:val="0"/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554AAE">
              <w:rPr>
                <w:rFonts w:ascii="Times New Roman" w:hAnsi="Times New Roman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70792598" w14:textId="77777777" w:rsidR="003B5A68" w:rsidRPr="00554AAE" w:rsidRDefault="003B5A68" w:rsidP="00792997">
            <w:pPr>
              <w:pStyle w:val="Titre6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12" w:type="dxa"/>
          </w:tcPr>
          <w:p w14:paraId="72A43AF7" w14:textId="77777777" w:rsidR="003B5A68" w:rsidRPr="00554AAE" w:rsidRDefault="003B5A68" w:rsidP="00792997">
            <w:r w:rsidRPr="00554AAE"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206FEC6C" wp14:editId="00CDA66F">
                  <wp:simplePos x="0" y="0"/>
                  <wp:positionH relativeFrom="column">
                    <wp:posOffset>606048</wp:posOffset>
                  </wp:positionH>
                  <wp:positionV relativeFrom="paragraph">
                    <wp:posOffset>291053</wp:posOffset>
                  </wp:positionV>
                  <wp:extent cx="1104900" cy="991235"/>
                  <wp:effectExtent l="0" t="0" r="0" b="0"/>
                  <wp:wrapTight wrapText="bothSides">
                    <wp:wrapPolygon edited="0">
                      <wp:start x="0" y="0"/>
                      <wp:lineTo x="0" y="21309"/>
                      <wp:lineTo x="21352" y="21309"/>
                      <wp:lineTo x="21352" y="0"/>
                      <wp:lineTo x="0" y="0"/>
                    </wp:wrapPolygon>
                  </wp:wrapTight>
                  <wp:docPr id="2" name="Picture 1" descr="C:\Users\Qunsilayadda\Desktop\s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Qunsilayadda\Desktop\s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9912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554AAE">
              <w:t xml:space="preserve">                 </w:t>
            </w:r>
          </w:p>
        </w:tc>
        <w:tc>
          <w:tcPr>
            <w:tcW w:w="3142" w:type="dxa"/>
            <w:vAlign w:val="bottom"/>
          </w:tcPr>
          <w:p w14:paraId="21771496" w14:textId="77777777" w:rsidR="003B5A68" w:rsidRPr="00554AAE" w:rsidRDefault="003B5A68" w:rsidP="00792997">
            <w:pPr>
              <w:pStyle w:val="Titre1"/>
              <w:widowControl w:val="0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</w:rPr>
            </w:pPr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 xml:space="preserve">       جمهورية </w:t>
            </w:r>
            <w:proofErr w:type="spellStart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>الصوما</w:t>
            </w:r>
            <w:proofErr w:type="spellEnd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 xml:space="preserve"> </w:t>
            </w:r>
            <w:proofErr w:type="gramStart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>ل  الفيدرالية</w:t>
            </w:r>
            <w:proofErr w:type="gramEnd"/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 xml:space="preserve"> </w:t>
            </w:r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</w:rPr>
              <w:t xml:space="preserve">  </w:t>
            </w:r>
          </w:p>
          <w:p w14:paraId="705D85E5" w14:textId="77777777" w:rsidR="003B5A68" w:rsidRPr="00554AAE" w:rsidRDefault="003B5A68" w:rsidP="00792997">
            <w:pPr>
              <w:pStyle w:val="Titre1"/>
              <w:widowControl w:val="0"/>
              <w:jc w:val="right"/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</w:pPr>
            <w:r w:rsidRPr="00554AAE">
              <w:rPr>
                <w:rFonts w:ascii="Times New Roman" w:hAnsi="Times New Roman" w:cs="Times New Roman"/>
                <w:bCs w:val="0"/>
                <w:sz w:val="18"/>
                <w:szCs w:val="18"/>
                <w:rtl/>
              </w:rPr>
              <w:t xml:space="preserve"> </w:t>
            </w:r>
            <w:r w:rsidRPr="00554AAE">
              <w:rPr>
                <w:rFonts w:ascii="Times New Roman" w:hAnsi="Times New Roman" w:cs="Times New Roman"/>
                <w:b w:val="0"/>
                <w:sz w:val="18"/>
                <w:szCs w:val="18"/>
                <w:rtl/>
              </w:rPr>
              <w:t>البعثة الدائمة لجمهورية الصومال بمكتب الأمم المتحدة بجنيف وبالوكالات المتخصصة بسويسرا</w:t>
            </w:r>
          </w:p>
          <w:p w14:paraId="4EE6A65D" w14:textId="77777777" w:rsidR="003B5A68" w:rsidRPr="00554AAE" w:rsidRDefault="003B5A68" w:rsidP="00792997"/>
        </w:tc>
      </w:tr>
    </w:tbl>
    <w:p w14:paraId="05BD8B62" w14:textId="77777777" w:rsidR="003B5A68" w:rsidRDefault="003B5A68" w:rsidP="003B5A68">
      <w:pPr>
        <w:widowControl w:val="0"/>
        <w:jc w:val="center"/>
        <w:rPr>
          <w:rFonts w:eastAsiaTheme="minorHAnsi"/>
          <w:b/>
          <w:bCs/>
          <w:sz w:val="28"/>
          <w:szCs w:val="28"/>
        </w:rPr>
      </w:pPr>
    </w:p>
    <w:p w14:paraId="5398EA52" w14:textId="77777777" w:rsidR="003B5A68" w:rsidRPr="00537A8F" w:rsidRDefault="003B5A68" w:rsidP="003B5A68">
      <w:pPr>
        <w:widowControl w:val="0"/>
        <w:jc w:val="center"/>
        <w:rPr>
          <w:rFonts w:eastAsiaTheme="minorHAnsi"/>
          <w:b/>
          <w:bCs/>
          <w:sz w:val="28"/>
          <w:szCs w:val="28"/>
        </w:rPr>
      </w:pPr>
      <w:r w:rsidRPr="00537A8F">
        <w:rPr>
          <w:rFonts w:eastAsiaTheme="minorHAnsi"/>
          <w:b/>
          <w:bCs/>
          <w:sz w:val="28"/>
          <w:szCs w:val="28"/>
        </w:rPr>
        <w:t xml:space="preserve">Permanent Mission of the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Federal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Republic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of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Somalia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to the United Nations Office at Geneva and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other</w:t>
      </w:r>
      <w:proofErr w:type="spellEnd"/>
      <w:r w:rsidRPr="00537A8F">
        <w:rPr>
          <w:rFonts w:eastAsiaTheme="minorHAnsi"/>
          <w:b/>
          <w:bCs/>
          <w:sz w:val="28"/>
          <w:szCs w:val="28"/>
        </w:rPr>
        <w:t xml:space="preserve"> International Organizations in </w:t>
      </w:r>
      <w:proofErr w:type="spellStart"/>
      <w:r w:rsidRPr="00537A8F">
        <w:rPr>
          <w:rFonts w:eastAsiaTheme="minorHAnsi"/>
          <w:b/>
          <w:bCs/>
          <w:sz w:val="28"/>
          <w:szCs w:val="28"/>
        </w:rPr>
        <w:t>Switzerland</w:t>
      </w:r>
      <w:proofErr w:type="spellEnd"/>
    </w:p>
    <w:p w14:paraId="2C622836" w14:textId="77777777" w:rsidR="003B5A68" w:rsidRPr="00E34A6A" w:rsidRDefault="003B5A68" w:rsidP="003B5A68"/>
    <w:p w14:paraId="4CAD60BB" w14:textId="77777777" w:rsidR="003B5A68" w:rsidRPr="00E34A6A" w:rsidRDefault="003B5A68" w:rsidP="003B5A68"/>
    <w:p w14:paraId="3264B9DB" w14:textId="77777777" w:rsidR="003B5A68" w:rsidRPr="006A5138" w:rsidRDefault="003B5A68" w:rsidP="003B5A68">
      <w:pPr>
        <w:widowControl w:val="0"/>
        <w:spacing w:line="360" w:lineRule="auto"/>
        <w:jc w:val="both"/>
        <w:rPr>
          <w:rFonts w:ascii="Century Gothic" w:hAnsi="Century Gothic" w:cs="Tahoma"/>
          <w:b/>
          <w:bCs/>
        </w:rPr>
      </w:pP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</w:rPr>
        <w:tab/>
      </w:r>
      <w:r w:rsidRPr="006A5138">
        <w:rPr>
          <w:rFonts w:ascii="Century Gothic" w:hAnsi="Century Gothic" w:cs="Tahoma"/>
          <w:b/>
          <w:bCs/>
        </w:rPr>
        <w:t>Check Against Delivery</w:t>
      </w:r>
    </w:p>
    <w:p w14:paraId="5D3ACAD1" w14:textId="77777777" w:rsidR="003B5A68" w:rsidRPr="006A5138" w:rsidRDefault="003B5A68" w:rsidP="003B5A68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proofErr w:type="spellStart"/>
      <w:r w:rsidRPr="006A5138">
        <w:rPr>
          <w:rFonts w:ascii="Century Gothic" w:hAnsi="Century Gothic" w:cs="Tahoma"/>
          <w:b/>
        </w:rPr>
        <w:t>Statement</w:t>
      </w:r>
      <w:proofErr w:type="spellEnd"/>
      <w:r w:rsidRPr="006A5138">
        <w:rPr>
          <w:rFonts w:ascii="Century Gothic" w:hAnsi="Century Gothic" w:cs="Tahoma"/>
          <w:b/>
        </w:rPr>
        <w:t xml:space="preserve"> by the </w:t>
      </w:r>
      <w:proofErr w:type="spellStart"/>
      <w:r w:rsidRPr="006A5138">
        <w:rPr>
          <w:rFonts w:ascii="Century Gothic" w:hAnsi="Century Gothic" w:cs="Tahoma"/>
          <w:b/>
        </w:rPr>
        <w:t>Delegations</w:t>
      </w:r>
      <w:proofErr w:type="spellEnd"/>
      <w:r w:rsidRPr="006A5138">
        <w:rPr>
          <w:rFonts w:ascii="Century Gothic" w:hAnsi="Century Gothic" w:cs="Tahoma"/>
          <w:b/>
        </w:rPr>
        <w:t xml:space="preserve"> of </w:t>
      </w:r>
      <w:proofErr w:type="spellStart"/>
      <w:r w:rsidRPr="006A5138">
        <w:rPr>
          <w:rFonts w:ascii="Century Gothic" w:hAnsi="Century Gothic" w:cs="Tahoma"/>
          <w:b/>
        </w:rPr>
        <w:t>Somalia</w:t>
      </w:r>
      <w:proofErr w:type="spellEnd"/>
      <w:r w:rsidRPr="006A5138">
        <w:rPr>
          <w:rFonts w:ascii="Century Gothic" w:hAnsi="Century Gothic" w:cs="Tahoma"/>
          <w:b/>
        </w:rPr>
        <w:t>,</w:t>
      </w:r>
    </w:p>
    <w:p w14:paraId="33839FF9" w14:textId="77777777" w:rsidR="003B5A68" w:rsidRPr="006A5138" w:rsidRDefault="003B5A68" w:rsidP="003B5A68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r w:rsidRPr="006A5138">
        <w:rPr>
          <w:rFonts w:ascii="Century Gothic" w:hAnsi="Century Gothic" w:cs="Tahoma"/>
          <w:b/>
        </w:rPr>
        <w:t xml:space="preserve">Mr. </w:t>
      </w:r>
      <w:r>
        <w:rPr>
          <w:rFonts w:ascii="Century Gothic" w:hAnsi="Century Gothic" w:cs="Tahoma"/>
          <w:b/>
        </w:rPr>
        <w:t xml:space="preserve"> </w:t>
      </w:r>
      <w:proofErr w:type="spellStart"/>
      <w:r>
        <w:rPr>
          <w:rFonts w:ascii="Century Gothic" w:hAnsi="Century Gothic" w:cs="Tahoma"/>
          <w:b/>
        </w:rPr>
        <w:t>Abdulkadir</w:t>
      </w:r>
      <w:proofErr w:type="spellEnd"/>
      <w:r>
        <w:rPr>
          <w:rFonts w:ascii="Century Gothic" w:hAnsi="Century Gothic" w:cs="Tahoma"/>
          <w:b/>
        </w:rPr>
        <w:t xml:space="preserve"> Hussein</w:t>
      </w:r>
      <w:r w:rsidRPr="006A5138">
        <w:rPr>
          <w:rFonts w:ascii="Century Gothic" w:hAnsi="Century Gothic" w:cs="Tahoma"/>
          <w:b/>
        </w:rPr>
        <w:t xml:space="preserve">, First </w:t>
      </w:r>
      <w:proofErr w:type="spellStart"/>
      <w:r>
        <w:rPr>
          <w:rFonts w:ascii="Century Gothic" w:hAnsi="Century Gothic" w:cs="Tahoma"/>
          <w:b/>
        </w:rPr>
        <w:t>Secretary</w:t>
      </w:r>
      <w:proofErr w:type="spellEnd"/>
      <w:r w:rsidRPr="006A5138">
        <w:rPr>
          <w:rFonts w:ascii="Century Gothic" w:hAnsi="Century Gothic" w:cs="Tahoma"/>
          <w:b/>
        </w:rPr>
        <w:t xml:space="preserve"> </w:t>
      </w:r>
    </w:p>
    <w:p w14:paraId="5B9CEA73" w14:textId="77777777" w:rsidR="003B5A68" w:rsidRPr="00445F4E" w:rsidRDefault="003B5A68" w:rsidP="003B5A68">
      <w:pPr>
        <w:widowControl w:val="0"/>
        <w:spacing w:line="360" w:lineRule="auto"/>
        <w:jc w:val="center"/>
        <w:rPr>
          <w:rFonts w:ascii="Century Gothic" w:hAnsi="Century Gothic" w:cs="Tahoma"/>
          <w:b/>
        </w:rPr>
      </w:pPr>
      <w:r w:rsidRPr="00445F4E">
        <w:rPr>
          <w:rFonts w:ascii="Century Gothic" w:hAnsi="Century Gothic" w:cs="Tahoma"/>
          <w:b/>
        </w:rPr>
        <w:t>At</w:t>
      </w:r>
      <w:r>
        <w:rPr>
          <w:rFonts w:ascii="Century Gothic" w:hAnsi="Century Gothic" w:cs="Tahoma"/>
          <w:b/>
        </w:rPr>
        <w:t xml:space="preserve"> </w:t>
      </w:r>
      <w:r w:rsidRPr="00445F4E">
        <w:rPr>
          <w:rFonts w:ascii="Century Gothic" w:hAnsi="Century Gothic" w:cs="Tahoma"/>
          <w:b/>
        </w:rPr>
        <w:t xml:space="preserve">the </w:t>
      </w:r>
      <w:proofErr w:type="spellStart"/>
      <w:r w:rsidRPr="00445F4E">
        <w:rPr>
          <w:rFonts w:ascii="Century Gothic" w:hAnsi="Century Gothic" w:cs="Tahoma"/>
          <w:b/>
        </w:rPr>
        <w:t>Review</w:t>
      </w:r>
      <w:proofErr w:type="spellEnd"/>
      <w:r w:rsidRPr="00445F4E">
        <w:rPr>
          <w:rFonts w:ascii="Century Gothic" w:hAnsi="Century Gothic" w:cs="Tahoma"/>
          <w:b/>
        </w:rPr>
        <w:t xml:space="preserve"> of</w:t>
      </w:r>
      <w:r w:rsidRPr="00445F4E">
        <w:rPr>
          <w:rFonts w:ascii="Century Gothic" w:hAnsi="Century Gothic" w:cs="Tahoma"/>
        </w:rPr>
        <w:t xml:space="preserve"> </w:t>
      </w:r>
      <w:r w:rsidRPr="00445F4E">
        <w:rPr>
          <w:rFonts w:ascii="Century Gothic" w:hAnsi="Century Gothic" w:cs="Tahoma"/>
          <w:b/>
        </w:rPr>
        <w:t xml:space="preserve">the </w:t>
      </w:r>
      <w:proofErr w:type="spellStart"/>
      <w:r>
        <w:rPr>
          <w:rFonts w:ascii="Century Gothic" w:hAnsi="Century Gothic" w:cs="Tahoma"/>
          <w:b/>
        </w:rPr>
        <w:t>Kingdom</w:t>
      </w:r>
      <w:proofErr w:type="spellEnd"/>
      <w:r>
        <w:rPr>
          <w:rFonts w:ascii="Century Gothic" w:hAnsi="Century Gothic" w:cs="Tahoma"/>
          <w:b/>
        </w:rPr>
        <w:t xml:space="preserve"> of </w:t>
      </w:r>
      <w:proofErr w:type="spellStart"/>
      <w:r>
        <w:rPr>
          <w:rFonts w:ascii="Century Gothic" w:hAnsi="Century Gothic" w:cs="Tahoma"/>
          <w:b/>
        </w:rPr>
        <w:t>Denmark</w:t>
      </w:r>
      <w:proofErr w:type="spellEnd"/>
      <w:r w:rsidRPr="00445F4E">
        <w:rPr>
          <w:rFonts w:ascii="Century Gothic" w:hAnsi="Century Gothic" w:cs="Tahoma"/>
          <w:b/>
        </w:rPr>
        <w:t xml:space="preserve">, </w:t>
      </w:r>
      <w:proofErr w:type="spellStart"/>
      <w:r w:rsidRPr="00445F4E">
        <w:rPr>
          <w:rFonts w:ascii="Century Gothic" w:hAnsi="Century Gothic" w:cs="Tahoma"/>
          <w:b/>
        </w:rPr>
        <w:t>during</w:t>
      </w:r>
      <w:proofErr w:type="spellEnd"/>
      <w:r w:rsidRPr="00445F4E">
        <w:rPr>
          <w:rFonts w:ascii="Century Gothic" w:hAnsi="Century Gothic" w:cs="Tahoma"/>
          <w:b/>
        </w:rPr>
        <w:t xml:space="preserve"> the 38</w:t>
      </w:r>
      <w:r w:rsidRPr="00445F4E">
        <w:rPr>
          <w:rFonts w:ascii="Century Gothic" w:hAnsi="Century Gothic" w:cs="Tahoma"/>
          <w:b/>
          <w:vertAlign w:val="superscript"/>
        </w:rPr>
        <w:t>th</w:t>
      </w:r>
      <w:r w:rsidRPr="00445F4E">
        <w:rPr>
          <w:rFonts w:ascii="Century Gothic" w:hAnsi="Century Gothic" w:cs="Tahoma"/>
          <w:b/>
        </w:rPr>
        <w:t xml:space="preserve"> Session of the UPR </w:t>
      </w:r>
      <w:proofErr w:type="spellStart"/>
      <w:r w:rsidRPr="00445F4E">
        <w:rPr>
          <w:rFonts w:ascii="Century Gothic" w:hAnsi="Century Gothic" w:cs="Tahoma"/>
          <w:b/>
        </w:rPr>
        <w:t>Working</w:t>
      </w:r>
      <w:proofErr w:type="spellEnd"/>
      <w:r w:rsidRPr="00445F4E">
        <w:rPr>
          <w:rFonts w:ascii="Century Gothic" w:hAnsi="Century Gothic" w:cs="Tahoma"/>
          <w:b/>
        </w:rPr>
        <w:t xml:space="preserve"> Group on </w:t>
      </w:r>
      <w:r>
        <w:rPr>
          <w:rFonts w:ascii="Century Gothic" w:hAnsi="Century Gothic" w:cs="Tahoma"/>
          <w:b/>
        </w:rPr>
        <w:t>Thurs</w:t>
      </w:r>
      <w:r w:rsidRPr="00445F4E">
        <w:rPr>
          <w:rFonts w:ascii="Century Gothic" w:hAnsi="Century Gothic" w:cs="Tahoma"/>
          <w:b/>
        </w:rPr>
        <w:t>day, 0</w:t>
      </w:r>
      <w:r>
        <w:rPr>
          <w:rFonts w:ascii="Century Gothic" w:hAnsi="Century Gothic" w:cs="Tahoma"/>
          <w:b/>
        </w:rPr>
        <w:t>6</w:t>
      </w:r>
      <w:r w:rsidRPr="00445F4E">
        <w:rPr>
          <w:rFonts w:ascii="Century Gothic" w:hAnsi="Century Gothic" w:cs="Tahoma"/>
          <w:b/>
        </w:rPr>
        <w:t xml:space="preserve"> May, 2021 </w:t>
      </w:r>
      <w:proofErr w:type="spellStart"/>
      <w:r w:rsidRPr="00445F4E">
        <w:rPr>
          <w:rFonts w:ascii="Century Gothic" w:hAnsi="Century Gothic" w:cs="Tahoma"/>
          <w:b/>
        </w:rPr>
        <w:t>from</w:t>
      </w:r>
      <w:proofErr w:type="spellEnd"/>
      <w:r w:rsidRPr="00445F4E">
        <w:rPr>
          <w:rFonts w:ascii="Century Gothic" w:hAnsi="Century Gothic" w:cs="Tahoma"/>
          <w:b/>
        </w:rPr>
        <w:t xml:space="preserve"> </w:t>
      </w:r>
      <w:proofErr w:type="gramStart"/>
      <w:r>
        <w:rPr>
          <w:rFonts w:ascii="Century Gothic" w:hAnsi="Century Gothic" w:cs="Tahoma"/>
          <w:b/>
        </w:rPr>
        <w:t>9</w:t>
      </w:r>
      <w:r w:rsidRPr="00445F4E">
        <w:rPr>
          <w:rFonts w:ascii="Century Gothic" w:hAnsi="Century Gothic" w:cs="Tahoma"/>
          <w:b/>
        </w:rPr>
        <w:t>:</w:t>
      </w:r>
      <w:proofErr w:type="gramEnd"/>
      <w:r>
        <w:rPr>
          <w:rFonts w:ascii="Century Gothic" w:hAnsi="Century Gothic" w:cs="Tahoma"/>
          <w:b/>
        </w:rPr>
        <w:t>0</w:t>
      </w:r>
      <w:r w:rsidRPr="00445F4E">
        <w:rPr>
          <w:rFonts w:ascii="Century Gothic" w:hAnsi="Century Gothic" w:cs="Tahoma"/>
          <w:b/>
        </w:rPr>
        <w:t>0</w:t>
      </w:r>
      <w:r>
        <w:rPr>
          <w:rFonts w:ascii="Century Gothic" w:hAnsi="Century Gothic" w:cs="Tahoma"/>
          <w:b/>
        </w:rPr>
        <w:t>A</w:t>
      </w:r>
      <w:r w:rsidRPr="00445F4E">
        <w:rPr>
          <w:rFonts w:ascii="Century Gothic" w:hAnsi="Century Gothic" w:cs="Tahoma"/>
          <w:b/>
        </w:rPr>
        <w:t xml:space="preserve">M to </w:t>
      </w:r>
      <w:r>
        <w:rPr>
          <w:rFonts w:ascii="Century Gothic" w:hAnsi="Century Gothic" w:cs="Tahoma"/>
          <w:b/>
        </w:rPr>
        <w:t>12</w:t>
      </w:r>
      <w:r w:rsidRPr="00445F4E">
        <w:rPr>
          <w:rFonts w:ascii="Century Gothic" w:hAnsi="Century Gothic" w:cs="Tahoma"/>
          <w:b/>
        </w:rPr>
        <w:t>:</w:t>
      </w:r>
      <w:r>
        <w:rPr>
          <w:rFonts w:ascii="Century Gothic" w:hAnsi="Century Gothic" w:cs="Tahoma"/>
          <w:b/>
        </w:rPr>
        <w:t>3</w:t>
      </w:r>
      <w:r w:rsidRPr="00445F4E">
        <w:rPr>
          <w:rFonts w:ascii="Century Gothic" w:hAnsi="Century Gothic" w:cs="Tahoma"/>
          <w:b/>
        </w:rPr>
        <w:t xml:space="preserve">0PM, in the Assemble Hall of the Palais des Nations in Geneva, Speaker </w:t>
      </w:r>
      <w:proofErr w:type="spellStart"/>
      <w:r w:rsidRPr="00445F4E">
        <w:rPr>
          <w:rFonts w:ascii="Century Gothic" w:hAnsi="Century Gothic" w:cs="Tahoma"/>
          <w:b/>
        </w:rPr>
        <w:t>Number</w:t>
      </w:r>
      <w:proofErr w:type="spellEnd"/>
      <w:r w:rsidRPr="00445F4E">
        <w:rPr>
          <w:rFonts w:ascii="Century Gothic" w:hAnsi="Century Gothic" w:cs="Tahoma"/>
          <w:b/>
        </w:rPr>
        <w:t xml:space="preserve"> 87, Time: 1 minute 05 second.</w:t>
      </w:r>
    </w:p>
    <w:p w14:paraId="2DDB1332" w14:textId="77777777" w:rsidR="003B5A68" w:rsidRPr="00445F4E" w:rsidRDefault="003B5A68" w:rsidP="003B5A68">
      <w:pPr>
        <w:jc w:val="both"/>
        <w:rPr>
          <w:rFonts w:ascii="Century Gothic" w:hAnsi="Century Gothic" w:cs="Tahoma"/>
        </w:rPr>
      </w:pPr>
      <w:r w:rsidRPr="00445F4E">
        <w:rPr>
          <w:rFonts w:ascii="Century Gothic" w:hAnsi="Century Gothic" w:cs="Tahoma"/>
        </w:rPr>
        <w:t xml:space="preserve"> </w:t>
      </w:r>
    </w:p>
    <w:p w14:paraId="487C41B3" w14:textId="77777777" w:rsidR="003B5A68" w:rsidRPr="00C94BD1" w:rsidRDefault="003B5A68" w:rsidP="003B5A68">
      <w:pPr>
        <w:jc w:val="both"/>
        <w:rPr>
          <w:rFonts w:ascii="Century Gothic" w:hAnsi="Century Gothic" w:cs="Tahoma"/>
          <w:b/>
          <w:lang w:val="de-CH"/>
        </w:rPr>
      </w:pPr>
      <w:proofErr w:type="spellStart"/>
      <w:r w:rsidRPr="00C94BD1">
        <w:rPr>
          <w:rFonts w:ascii="Century Gothic" w:hAnsi="Century Gothic" w:cs="Tahoma"/>
          <w:b/>
          <w:lang w:val="de-CH"/>
        </w:rPr>
        <w:t>Thank</w:t>
      </w:r>
      <w:proofErr w:type="spellEnd"/>
      <w:r w:rsidRPr="00C94BD1">
        <w:rPr>
          <w:rFonts w:ascii="Century Gothic" w:hAnsi="Century Gothic" w:cs="Tahoma"/>
          <w:b/>
          <w:lang w:val="de-CH"/>
        </w:rPr>
        <w:t xml:space="preserve"> </w:t>
      </w:r>
      <w:proofErr w:type="spellStart"/>
      <w:r w:rsidRPr="00C94BD1">
        <w:rPr>
          <w:rFonts w:ascii="Century Gothic" w:hAnsi="Century Gothic" w:cs="Tahoma"/>
          <w:b/>
          <w:lang w:val="de-CH"/>
        </w:rPr>
        <w:t>you</w:t>
      </w:r>
      <w:proofErr w:type="spellEnd"/>
      <w:r w:rsidRPr="00C94BD1">
        <w:rPr>
          <w:rFonts w:ascii="Century Gothic" w:hAnsi="Century Gothic" w:cs="Tahoma"/>
          <w:b/>
          <w:lang w:val="de-CH"/>
        </w:rPr>
        <w:t xml:space="preserve"> Chair,</w:t>
      </w:r>
    </w:p>
    <w:p w14:paraId="61F15661" w14:textId="77777777" w:rsidR="003B5A68" w:rsidRPr="00C94BD1" w:rsidRDefault="003B5A68" w:rsidP="003B5A68">
      <w:pPr>
        <w:jc w:val="both"/>
        <w:rPr>
          <w:rFonts w:ascii="Century Gothic" w:hAnsi="Century Gothic"/>
          <w:lang w:val="de-CH"/>
        </w:rPr>
      </w:pPr>
      <w:r w:rsidRPr="00C94BD1">
        <w:rPr>
          <w:rFonts w:ascii="Century Gothic" w:hAnsi="Century Gothic"/>
          <w:lang w:val="de-CH"/>
        </w:rPr>
        <w:t xml:space="preserve"> </w:t>
      </w:r>
    </w:p>
    <w:p w14:paraId="20405259" w14:textId="19E41CBD" w:rsidR="003B5A68" w:rsidRDefault="003B5A68" w:rsidP="003B5A68">
      <w:pPr>
        <w:jc w:val="both"/>
        <w:rPr>
          <w:rFonts w:ascii="Century Gothic" w:hAnsi="Century Gothic"/>
          <w:lang w:val="en-US"/>
        </w:rPr>
      </w:pPr>
      <w:r w:rsidRPr="000B4A76">
        <w:rPr>
          <w:rFonts w:ascii="Century Gothic" w:hAnsi="Century Gothic"/>
          <w:lang w:val="de-CH"/>
        </w:rPr>
        <w:t xml:space="preserve">Somalia </w:t>
      </w:r>
      <w:proofErr w:type="spellStart"/>
      <w:r w:rsidRPr="000B4A76">
        <w:rPr>
          <w:rFonts w:ascii="Century Gothic" w:hAnsi="Century Gothic"/>
          <w:lang w:val="de-CH"/>
        </w:rPr>
        <w:t>welcome</w:t>
      </w:r>
      <w:r>
        <w:rPr>
          <w:rFonts w:ascii="Century Gothic" w:hAnsi="Century Gothic"/>
          <w:lang w:val="de-CH"/>
        </w:rPr>
        <w:t>s</w:t>
      </w:r>
      <w:proofErr w:type="spellEnd"/>
      <w:r w:rsidRPr="000B4A76">
        <w:rPr>
          <w:rFonts w:ascii="Century Gothic" w:hAnsi="Century Gothic"/>
          <w:lang w:val="de-CH"/>
        </w:rPr>
        <w:t xml:space="preserve"> </w:t>
      </w:r>
      <w:proofErr w:type="spellStart"/>
      <w:r w:rsidRPr="000B4A76">
        <w:rPr>
          <w:rFonts w:ascii="Century Gothic" w:hAnsi="Century Gothic"/>
          <w:lang w:val="de-CH"/>
        </w:rPr>
        <w:t>the</w:t>
      </w:r>
      <w:proofErr w:type="spellEnd"/>
      <w:r w:rsidRPr="000B4A76">
        <w:rPr>
          <w:rFonts w:ascii="Century Gothic" w:hAnsi="Century Gothic"/>
          <w:lang w:val="de-CH"/>
        </w:rPr>
        <w:t xml:space="preserve"> </w:t>
      </w:r>
      <w:proofErr w:type="spellStart"/>
      <w:r w:rsidRPr="000B4A76">
        <w:rPr>
          <w:rFonts w:ascii="Century Gothic" w:hAnsi="Century Gothic"/>
          <w:lang w:val="de-CH"/>
        </w:rPr>
        <w:t>delegation</w:t>
      </w:r>
      <w:proofErr w:type="spellEnd"/>
      <w:r w:rsidRPr="000B4A76">
        <w:rPr>
          <w:rFonts w:ascii="Century Gothic" w:hAnsi="Century Gothic"/>
          <w:lang w:val="de-CH"/>
        </w:rPr>
        <w:t xml:space="preserve"> </w:t>
      </w:r>
      <w:proofErr w:type="spellStart"/>
      <w:r w:rsidRPr="000B4A76">
        <w:rPr>
          <w:rFonts w:ascii="Century Gothic" w:hAnsi="Century Gothic"/>
          <w:lang w:val="de-CH"/>
        </w:rPr>
        <w:t>of</w:t>
      </w:r>
      <w:proofErr w:type="spellEnd"/>
      <w:r w:rsidRPr="000B4A76">
        <w:rPr>
          <w:rFonts w:ascii="Century Gothic" w:hAnsi="Century Gothic"/>
          <w:lang w:val="de-CH"/>
        </w:rPr>
        <w:t xml:space="preserve"> </w:t>
      </w:r>
      <w:proofErr w:type="spellStart"/>
      <w:r w:rsidRPr="000B4A76">
        <w:rPr>
          <w:rFonts w:ascii="Century Gothic" w:hAnsi="Century Gothic"/>
          <w:lang w:val="de-CH"/>
        </w:rPr>
        <w:t>the</w:t>
      </w:r>
      <w:proofErr w:type="spellEnd"/>
      <w:r w:rsidRPr="000B4A76">
        <w:rPr>
          <w:rFonts w:ascii="Century Gothic" w:hAnsi="Century Gothic"/>
          <w:lang w:val="de-CH"/>
        </w:rPr>
        <w:t xml:space="preserve"> Kingdom </w:t>
      </w:r>
      <w:proofErr w:type="spellStart"/>
      <w:r w:rsidRPr="000B4A76">
        <w:rPr>
          <w:rFonts w:ascii="Century Gothic" w:hAnsi="Century Gothic"/>
          <w:lang w:val="de-CH"/>
        </w:rPr>
        <w:t>of</w:t>
      </w:r>
      <w:proofErr w:type="spellEnd"/>
      <w:r w:rsidRPr="000B4A76">
        <w:rPr>
          <w:rFonts w:ascii="Century Gothic" w:hAnsi="Century Gothic"/>
          <w:lang w:val="de-CH"/>
        </w:rPr>
        <w:t xml:space="preserve"> </w:t>
      </w:r>
      <w:proofErr w:type="spellStart"/>
      <w:r w:rsidRPr="000B4A76">
        <w:rPr>
          <w:rFonts w:ascii="Century Gothic" w:hAnsi="Century Gothic"/>
          <w:lang w:val="de-CH"/>
        </w:rPr>
        <w:t>Denmark</w:t>
      </w:r>
      <w:proofErr w:type="spellEnd"/>
      <w:r w:rsidRPr="000B4A76">
        <w:rPr>
          <w:rFonts w:ascii="Century Gothic" w:hAnsi="Century Gothic"/>
          <w:lang w:val="de-CH"/>
        </w:rPr>
        <w:t xml:space="preserve"> </w:t>
      </w:r>
      <w:proofErr w:type="spellStart"/>
      <w:r w:rsidRPr="000B4A76">
        <w:rPr>
          <w:rFonts w:ascii="Century Gothic" w:hAnsi="Century Gothic"/>
          <w:lang w:val="de-CH"/>
        </w:rPr>
        <w:t>to</w:t>
      </w:r>
      <w:proofErr w:type="spellEnd"/>
      <w:r w:rsidRPr="000B4A76">
        <w:rPr>
          <w:rFonts w:ascii="Century Gothic" w:hAnsi="Century Gothic"/>
          <w:lang w:val="de-CH"/>
        </w:rPr>
        <w:t xml:space="preserve"> </w:t>
      </w:r>
      <w:proofErr w:type="spellStart"/>
      <w:r w:rsidRPr="000B4A76">
        <w:rPr>
          <w:rFonts w:ascii="Century Gothic" w:hAnsi="Century Gothic"/>
          <w:lang w:val="de-CH"/>
        </w:rPr>
        <w:t>this</w:t>
      </w:r>
      <w:proofErr w:type="spellEnd"/>
      <w:r w:rsidRPr="000B4A76">
        <w:rPr>
          <w:rFonts w:ascii="Century Gothic" w:hAnsi="Century Gothic"/>
          <w:lang w:val="de-CH"/>
        </w:rPr>
        <w:t xml:space="preserve"> </w:t>
      </w:r>
      <w:proofErr w:type="spellStart"/>
      <w:r w:rsidRPr="000B4A76">
        <w:rPr>
          <w:rFonts w:ascii="Century Gothic" w:hAnsi="Century Gothic"/>
          <w:lang w:val="de-CH"/>
        </w:rPr>
        <w:t>session</w:t>
      </w:r>
      <w:proofErr w:type="spellEnd"/>
      <w:r w:rsidRPr="000B4A76">
        <w:rPr>
          <w:rFonts w:ascii="Century Gothic" w:hAnsi="Century Gothic"/>
          <w:lang w:val="de-CH"/>
        </w:rPr>
        <w:t xml:space="preserve"> </w:t>
      </w:r>
      <w:proofErr w:type="spellStart"/>
      <w:r w:rsidRPr="000B4A76">
        <w:rPr>
          <w:rFonts w:ascii="Century Gothic" w:hAnsi="Century Gothic"/>
          <w:lang w:val="de-CH"/>
        </w:rPr>
        <w:t>of</w:t>
      </w:r>
      <w:proofErr w:type="spellEnd"/>
      <w:r w:rsidRPr="000B4A76">
        <w:rPr>
          <w:rFonts w:ascii="Century Gothic" w:hAnsi="Century Gothic"/>
          <w:lang w:val="de-CH"/>
        </w:rPr>
        <w:t xml:space="preserve"> </w:t>
      </w:r>
      <w:proofErr w:type="spellStart"/>
      <w:r w:rsidRPr="000B4A76">
        <w:rPr>
          <w:rFonts w:ascii="Century Gothic" w:hAnsi="Century Gothic"/>
          <w:lang w:val="de-CH"/>
        </w:rPr>
        <w:t>the</w:t>
      </w:r>
      <w:proofErr w:type="spellEnd"/>
      <w:r w:rsidRPr="000B4A76">
        <w:rPr>
          <w:rFonts w:ascii="Century Gothic" w:hAnsi="Century Gothic"/>
          <w:lang w:val="de-CH"/>
        </w:rPr>
        <w:t xml:space="preserve"> UPR Working Group and </w:t>
      </w:r>
      <w:r w:rsidRPr="000B4A76">
        <w:rPr>
          <w:rFonts w:ascii="Century Gothic" w:hAnsi="Century Gothic"/>
          <w:lang w:val="en-US"/>
        </w:rPr>
        <w:t>commends</w:t>
      </w:r>
      <w:r w:rsidR="008D44C8">
        <w:rPr>
          <w:rFonts w:ascii="Century Gothic" w:hAnsi="Century Gothic"/>
          <w:lang w:val="en-US"/>
        </w:rPr>
        <w:t xml:space="preserve"> for their</w:t>
      </w:r>
      <w:r w:rsidRPr="000B4A76">
        <w:rPr>
          <w:rFonts w:ascii="Century Gothic" w:hAnsi="Century Gothic"/>
          <w:lang w:val="en-US"/>
        </w:rPr>
        <w:t xml:space="preserve"> commitment to the UPR process</w:t>
      </w:r>
      <w:r>
        <w:rPr>
          <w:rFonts w:ascii="Century Gothic" w:hAnsi="Century Gothic"/>
          <w:lang w:val="en-US"/>
        </w:rPr>
        <w:t>.</w:t>
      </w:r>
      <w:r w:rsidRPr="000B4A76">
        <w:rPr>
          <w:rFonts w:ascii="Century Gothic" w:hAnsi="Century Gothic"/>
          <w:lang w:val="en-US"/>
        </w:rPr>
        <w:t xml:space="preserve"> </w:t>
      </w:r>
    </w:p>
    <w:p w14:paraId="4F1E1111" w14:textId="77777777" w:rsidR="003B5A68" w:rsidRDefault="003B5A68" w:rsidP="003B5A68">
      <w:pPr>
        <w:jc w:val="both"/>
        <w:rPr>
          <w:rFonts w:ascii="Century Gothic" w:hAnsi="Century Gothic"/>
          <w:lang w:val="en-US"/>
        </w:rPr>
      </w:pPr>
    </w:p>
    <w:p w14:paraId="325B6ECD" w14:textId="406FE907" w:rsidR="003B5A68" w:rsidRPr="003B5A68" w:rsidRDefault="003B5A68" w:rsidP="003B5A68">
      <w:pPr>
        <w:jc w:val="both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We </w:t>
      </w:r>
      <w:r w:rsidRPr="000B4A76">
        <w:rPr>
          <w:rFonts w:ascii="Century Gothic" w:hAnsi="Century Gothic"/>
          <w:lang w:val="en-US"/>
        </w:rPr>
        <w:t xml:space="preserve">welcome the initiatives undertaken to improve integration of non-citizens and minorities into Danish society. However, Somalia notes with regret the significant increase in the number of children with ethnic background living in poverty, </w:t>
      </w:r>
      <w:r w:rsidR="005C5B01">
        <w:rPr>
          <w:rFonts w:ascii="Century Gothic" w:hAnsi="Century Gothic"/>
          <w:lang w:val="en-US"/>
        </w:rPr>
        <w:t>as well as</w:t>
      </w:r>
      <w:r w:rsidRPr="000B4A76">
        <w:rPr>
          <w:rFonts w:ascii="Century Gothic" w:hAnsi="Century Gothic"/>
          <w:lang w:val="en-US"/>
        </w:rPr>
        <w:t xml:space="preserve"> the high incidence of sexual violence.</w:t>
      </w:r>
    </w:p>
    <w:p w14:paraId="78B68490" w14:textId="77777777" w:rsidR="003B5A68" w:rsidRDefault="003B5A68" w:rsidP="003B5A68">
      <w:pPr>
        <w:spacing w:line="360" w:lineRule="auto"/>
        <w:jc w:val="both"/>
        <w:rPr>
          <w:rFonts w:ascii="Century Gothic" w:hAnsi="Century Gothic"/>
          <w:lang w:val="en-US"/>
        </w:rPr>
      </w:pPr>
    </w:p>
    <w:p w14:paraId="0D087D34" w14:textId="50846B0B" w:rsidR="003B5A68" w:rsidRDefault="003B5A68" w:rsidP="003B5A68">
      <w:pPr>
        <w:spacing w:line="360" w:lineRule="auto"/>
        <w:jc w:val="both"/>
        <w:rPr>
          <w:rFonts w:ascii="Century Gothic" w:hAnsi="Century Gothic"/>
          <w:lang w:val="en-US"/>
        </w:rPr>
      </w:pPr>
      <w:r w:rsidRPr="000B4A76">
        <w:rPr>
          <w:rFonts w:ascii="Century Gothic" w:hAnsi="Century Gothic"/>
          <w:lang w:val="en-US"/>
        </w:rPr>
        <w:t>In this regards Somalia recommends the following:</w:t>
      </w:r>
    </w:p>
    <w:p w14:paraId="030B5CBE" w14:textId="65F18D08" w:rsidR="008D44C8" w:rsidRDefault="008D44C8" w:rsidP="003B5A68">
      <w:pPr>
        <w:spacing w:line="360" w:lineRule="auto"/>
        <w:jc w:val="both"/>
        <w:rPr>
          <w:rFonts w:ascii="Century Gothic" w:hAnsi="Century Gothic"/>
          <w:lang w:val="en-US"/>
        </w:rPr>
      </w:pPr>
    </w:p>
    <w:p w14:paraId="7EBC6BF5" w14:textId="01B5EA52" w:rsidR="008D44C8" w:rsidRPr="008D44C8" w:rsidRDefault="008D44C8" w:rsidP="008D44C8">
      <w:pPr>
        <w:pStyle w:val="Paragraphedeliste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lang w:val="en-US"/>
        </w:rPr>
      </w:pPr>
      <w:r w:rsidRPr="008D44C8">
        <w:rPr>
          <w:rFonts w:ascii="Century Gothic" w:hAnsi="Century Gothic"/>
          <w:color w:val="000000"/>
          <w:lang w:val="en-US"/>
        </w:rPr>
        <w:t>To further strengthen its commitment to protect women from violence and discrimination, including through effective measures for its prevention, investigation, prosecution, and conviction of the perpetrators of such abuses</w:t>
      </w:r>
    </w:p>
    <w:p w14:paraId="19B7F528" w14:textId="77777777" w:rsidR="003B5A68" w:rsidRPr="000B4A76" w:rsidRDefault="003B5A68" w:rsidP="003B5A68">
      <w:pPr>
        <w:spacing w:line="360" w:lineRule="auto"/>
        <w:jc w:val="both"/>
        <w:rPr>
          <w:rFonts w:ascii="Century Gothic" w:hAnsi="Century Gothic"/>
          <w:lang w:val="en-US"/>
        </w:rPr>
      </w:pPr>
      <w:r w:rsidRPr="000B4A76">
        <w:rPr>
          <w:rFonts w:ascii="Century Gothic" w:hAnsi="Century Gothic"/>
          <w:lang w:val="en-US"/>
        </w:rPr>
        <w:t xml:space="preserve"> </w:t>
      </w:r>
    </w:p>
    <w:p w14:paraId="4144BB06" w14:textId="77777777" w:rsidR="003B5A68" w:rsidRPr="00A67E7D" w:rsidRDefault="003B5A68" w:rsidP="003B5A68">
      <w:pPr>
        <w:pStyle w:val="Paragraphedeliste"/>
        <w:numPr>
          <w:ilvl w:val="0"/>
          <w:numId w:val="1"/>
        </w:numPr>
        <w:spacing w:line="360" w:lineRule="auto"/>
        <w:jc w:val="both"/>
        <w:rPr>
          <w:rFonts w:ascii="Century Gothic" w:hAnsi="Century Gothic"/>
          <w:lang w:val="en-US"/>
        </w:rPr>
      </w:pPr>
      <w:r w:rsidRPr="00A67E7D">
        <w:rPr>
          <w:rFonts w:ascii="Century Gothic" w:hAnsi="Century Gothic"/>
          <w:lang w:val="en-US"/>
        </w:rPr>
        <w:t>To take all appropriate measures in order to ensure equality in all aspect of life for the children living in the country regardless of their religion or national origin,</w:t>
      </w:r>
    </w:p>
    <w:p w14:paraId="069B2A5E" w14:textId="77777777" w:rsidR="00E375A7" w:rsidRPr="009F2D9A" w:rsidRDefault="00E375A7" w:rsidP="009F2D9A">
      <w:pPr>
        <w:spacing w:line="360" w:lineRule="auto"/>
        <w:ind w:left="360"/>
        <w:jc w:val="both"/>
        <w:rPr>
          <w:rFonts w:ascii="Century Gothic" w:hAnsi="Century Gothic"/>
          <w:lang w:val="en-US"/>
        </w:rPr>
      </w:pPr>
    </w:p>
    <w:p w14:paraId="005F6851" w14:textId="77777777" w:rsidR="00E375A7" w:rsidRDefault="003B5A68" w:rsidP="003B5A68">
      <w:pPr>
        <w:jc w:val="both"/>
        <w:rPr>
          <w:rFonts w:ascii="Century Gothic" w:hAnsi="Century Gothic"/>
        </w:rPr>
      </w:pPr>
      <w:r w:rsidRPr="00A67E7D">
        <w:rPr>
          <w:rFonts w:ascii="Century Gothic" w:hAnsi="Century Gothic"/>
        </w:rPr>
        <w:t xml:space="preserve">In conclusion, </w:t>
      </w:r>
      <w:proofErr w:type="spellStart"/>
      <w:r w:rsidRPr="00A67E7D">
        <w:rPr>
          <w:rFonts w:ascii="Century Gothic" w:hAnsi="Century Gothic"/>
        </w:rPr>
        <w:t>We</w:t>
      </w:r>
      <w:proofErr w:type="spellEnd"/>
      <w:r w:rsidRPr="00A67E7D">
        <w:rPr>
          <w:rFonts w:ascii="Century Gothic" w:hAnsi="Century Gothic"/>
        </w:rPr>
        <w:t xml:space="preserve"> </w:t>
      </w:r>
      <w:proofErr w:type="spellStart"/>
      <w:r w:rsidRPr="00A67E7D">
        <w:rPr>
          <w:rFonts w:ascii="Century Gothic" w:hAnsi="Century Gothic"/>
        </w:rPr>
        <w:t>wish</w:t>
      </w:r>
      <w:proofErr w:type="spellEnd"/>
      <w:r w:rsidRPr="00A67E7D">
        <w:rPr>
          <w:rFonts w:ascii="Century Gothic" w:hAnsi="Century Gothic"/>
        </w:rPr>
        <w:t xml:space="preserve"> the </w:t>
      </w:r>
      <w:proofErr w:type="spellStart"/>
      <w:r w:rsidRPr="00A67E7D">
        <w:rPr>
          <w:rFonts w:ascii="Century Gothic" w:hAnsi="Century Gothic"/>
        </w:rPr>
        <w:t>delegation</w:t>
      </w:r>
      <w:proofErr w:type="spellEnd"/>
      <w:r w:rsidRPr="00A67E7D">
        <w:rPr>
          <w:rFonts w:ascii="Century Gothic" w:hAnsi="Century Gothic"/>
        </w:rPr>
        <w:t xml:space="preserve"> of </w:t>
      </w:r>
      <w:proofErr w:type="spellStart"/>
      <w:r w:rsidRPr="00A67E7D">
        <w:rPr>
          <w:rFonts w:ascii="Century Gothic" w:hAnsi="Century Gothic"/>
        </w:rPr>
        <w:t>Denmark</w:t>
      </w:r>
      <w:proofErr w:type="spellEnd"/>
      <w:r w:rsidRPr="00A67E7D">
        <w:rPr>
          <w:rFonts w:ascii="Century Gothic" w:hAnsi="Century Gothic"/>
        </w:rPr>
        <w:t xml:space="preserve"> a </w:t>
      </w:r>
      <w:proofErr w:type="spellStart"/>
      <w:r w:rsidRPr="00A67E7D">
        <w:rPr>
          <w:rFonts w:ascii="Century Gothic" w:hAnsi="Century Gothic"/>
        </w:rPr>
        <w:t>successful</w:t>
      </w:r>
      <w:proofErr w:type="spellEnd"/>
      <w:r w:rsidRPr="00A67E7D">
        <w:rPr>
          <w:rFonts w:ascii="Century Gothic" w:hAnsi="Century Gothic"/>
        </w:rPr>
        <w:t xml:space="preserve"> </w:t>
      </w:r>
      <w:proofErr w:type="spellStart"/>
      <w:r w:rsidRPr="00A67E7D">
        <w:rPr>
          <w:rFonts w:ascii="Century Gothic" w:hAnsi="Century Gothic"/>
        </w:rPr>
        <w:t>review</w:t>
      </w:r>
      <w:proofErr w:type="spellEnd"/>
      <w:r w:rsidRPr="00A67E7D">
        <w:rPr>
          <w:rFonts w:ascii="Century Gothic" w:hAnsi="Century Gothic"/>
        </w:rPr>
        <w:t>.</w:t>
      </w:r>
    </w:p>
    <w:p w14:paraId="7404B889" w14:textId="77777777" w:rsidR="00E375A7" w:rsidRDefault="00E375A7" w:rsidP="003B5A68">
      <w:pPr>
        <w:jc w:val="both"/>
        <w:rPr>
          <w:rFonts w:ascii="Century Gothic" w:hAnsi="Century Gothic"/>
        </w:rPr>
      </w:pPr>
    </w:p>
    <w:p w14:paraId="2D87FCB8" w14:textId="673193EC" w:rsidR="003B5A68" w:rsidRPr="00A67E7D" w:rsidRDefault="003B5A68" w:rsidP="003B5A68">
      <w:pPr>
        <w:jc w:val="both"/>
        <w:rPr>
          <w:rFonts w:ascii="Century Gothic" w:hAnsi="Century Gothic"/>
        </w:rPr>
      </w:pPr>
      <w:r w:rsidRPr="00A67E7D">
        <w:rPr>
          <w:rFonts w:ascii="Century Gothic" w:hAnsi="Century Gothic"/>
        </w:rPr>
        <w:t xml:space="preserve"> I </w:t>
      </w:r>
      <w:proofErr w:type="spellStart"/>
      <w:r w:rsidRPr="00A67E7D">
        <w:rPr>
          <w:rFonts w:ascii="Century Gothic" w:hAnsi="Century Gothic"/>
        </w:rPr>
        <w:t>thank</w:t>
      </w:r>
      <w:proofErr w:type="spellEnd"/>
      <w:r w:rsidRPr="00A67E7D">
        <w:rPr>
          <w:rFonts w:ascii="Century Gothic" w:hAnsi="Century Gothic"/>
        </w:rPr>
        <w:t xml:space="preserve"> </w:t>
      </w:r>
      <w:proofErr w:type="spellStart"/>
      <w:r w:rsidRPr="00A67E7D">
        <w:rPr>
          <w:rFonts w:ascii="Century Gothic" w:hAnsi="Century Gothic"/>
        </w:rPr>
        <w:t>you</w:t>
      </w:r>
      <w:proofErr w:type="spellEnd"/>
      <w:r w:rsidRPr="00A67E7D">
        <w:rPr>
          <w:rFonts w:ascii="Century Gothic" w:hAnsi="Century Gothic"/>
        </w:rPr>
        <w:t xml:space="preserve"> Chair.</w:t>
      </w:r>
    </w:p>
    <w:p w14:paraId="54F6DDDC" w14:textId="77777777" w:rsidR="003B5A68" w:rsidRPr="00A67E7D" w:rsidRDefault="003B5A68" w:rsidP="003B5A68">
      <w:pPr>
        <w:rPr>
          <w:rFonts w:ascii="Century Gothic" w:hAnsi="Century Gothic"/>
        </w:rPr>
      </w:pPr>
    </w:p>
    <w:p w14:paraId="6D190168" w14:textId="77777777" w:rsidR="0039252A" w:rsidRDefault="0039252A"/>
    <w:sectPr w:rsidR="0039252A" w:rsidSect="001A6430">
      <w:footerReference w:type="default" r:id="rId6"/>
      <w:pgSz w:w="11909" w:h="16834" w:code="9"/>
      <w:pgMar w:top="288" w:right="907" w:bottom="851" w:left="907" w:header="0" w:footer="113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69077" w14:textId="77777777" w:rsidR="001A6430" w:rsidRPr="00354332" w:rsidRDefault="005F3DD8" w:rsidP="001A6430">
    <w:pPr>
      <w:pStyle w:val="Pieddepage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14:paraId="1B912284" w14:textId="77777777" w:rsidR="001A6430" w:rsidRPr="007A7660" w:rsidRDefault="005F3DD8">
    <w:pPr>
      <w:pStyle w:val="Pieddepage"/>
      <w:rPr>
        <w:sz w:val="18"/>
        <w:szCs w:val="18"/>
        <w:lang w:val="fr-CH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85B03"/>
    <w:multiLevelType w:val="hybridMultilevel"/>
    <w:tmpl w:val="8B26ADC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A65A4"/>
    <w:multiLevelType w:val="hybridMultilevel"/>
    <w:tmpl w:val="A810E1CE"/>
    <w:lvl w:ilvl="0" w:tplc="0930B9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A68"/>
    <w:rsid w:val="001A7911"/>
    <w:rsid w:val="0039252A"/>
    <w:rsid w:val="003B5A68"/>
    <w:rsid w:val="005C5B01"/>
    <w:rsid w:val="005F3DD8"/>
    <w:rsid w:val="00697E86"/>
    <w:rsid w:val="008D44C8"/>
    <w:rsid w:val="009F2D9A"/>
    <w:rsid w:val="00CC2C15"/>
    <w:rsid w:val="00E375A7"/>
    <w:rsid w:val="00E6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00A29"/>
  <w15:chartTrackingRefBased/>
  <w15:docId w15:val="{FFDA0646-77DA-47D2-B08A-C37F3D5F3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5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styleId="Titre1">
    <w:name w:val="heading 1"/>
    <w:basedOn w:val="Normal"/>
    <w:next w:val="Normal"/>
    <w:link w:val="Titre1Car"/>
    <w:qFormat/>
    <w:rsid w:val="003B5A68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  <w:lang w:val="en-US" w:eastAsia="en-US"/>
    </w:rPr>
  </w:style>
  <w:style w:type="paragraph" w:styleId="Titre4">
    <w:name w:val="heading 4"/>
    <w:basedOn w:val="Normal"/>
    <w:next w:val="Normal"/>
    <w:link w:val="Titre4Car"/>
    <w:qFormat/>
    <w:rsid w:val="003B5A68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paragraph" w:styleId="Titre6">
    <w:name w:val="heading 6"/>
    <w:basedOn w:val="Normal"/>
    <w:next w:val="Normal"/>
    <w:link w:val="Titre6Car"/>
    <w:qFormat/>
    <w:rsid w:val="003B5A68"/>
    <w:pPr>
      <w:outlineLvl w:val="5"/>
    </w:pPr>
    <w:rPr>
      <w:rFonts w:ascii="Arial" w:hAnsi="Arial" w:cs="Arial"/>
      <w:b/>
      <w:bCs/>
      <w:color w:val="000000"/>
      <w:kern w:val="28"/>
      <w:sz w:val="20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3B5A68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Titre4Car">
    <w:name w:val="Titre 4 Car"/>
    <w:basedOn w:val="Policepardfaut"/>
    <w:link w:val="Titre4"/>
    <w:rsid w:val="003B5A68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Titre6Car">
    <w:name w:val="Titre 6 Car"/>
    <w:basedOn w:val="Policepardfaut"/>
    <w:link w:val="Titre6"/>
    <w:rsid w:val="003B5A68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Corpsdetexte">
    <w:name w:val="Body Text"/>
    <w:basedOn w:val="Normal"/>
    <w:link w:val="CorpsdetexteCar"/>
    <w:rsid w:val="003B5A68"/>
    <w:rPr>
      <w:rFonts w:ascii="Arial Black" w:hAnsi="Arial Black"/>
      <w:b/>
      <w:bCs/>
      <w:color w:val="000000"/>
      <w:kern w:val="28"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3B5A68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Pieddepage">
    <w:name w:val="footer"/>
    <w:basedOn w:val="Normal"/>
    <w:link w:val="PieddepageCar"/>
    <w:rsid w:val="003B5A68"/>
    <w:pPr>
      <w:tabs>
        <w:tab w:val="center" w:pos="4320"/>
        <w:tab w:val="right" w:pos="8640"/>
      </w:tabs>
    </w:pPr>
    <w:rPr>
      <w:lang w:val="en-US" w:eastAsia="en-US"/>
    </w:rPr>
  </w:style>
  <w:style w:type="character" w:customStyle="1" w:styleId="PieddepageCar">
    <w:name w:val="Pied de page Car"/>
    <w:basedOn w:val="Policepardfaut"/>
    <w:link w:val="Pieddepage"/>
    <w:rsid w:val="003B5A68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phedeliste">
    <w:name w:val="List Paragraph"/>
    <w:basedOn w:val="Normal"/>
    <w:uiPriority w:val="34"/>
    <w:qFormat/>
    <w:rsid w:val="003B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image" Target="media/image1.jpe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DBD28E6-D59A-4BA2-8D17-0D8D69175F1C}"/>
</file>

<file path=customXml/itemProps2.xml><?xml version="1.0" encoding="utf-8"?>
<ds:datastoreItem xmlns:ds="http://schemas.openxmlformats.org/officeDocument/2006/customXml" ds:itemID="{7300C0AF-741D-4F2B-9D6C-5C714AB20D48}"/>
</file>

<file path=customXml/itemProps3.xml><?xml version="1.0" encoding="utf-8"?>
<ds:datastoreItem xmlns:ds="http://schemas.openxmlformats.org/officeDocument/2006/customXml" ds:itemID="{83687857-D193-4AB8-BB87-A25FECB0E9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Hussein Abdi</cp:lastModifiedBy>
  <cp:revision>2</cp:revision>
  <cp:lastPrinted>2021-05-04T14:42:00Z</cp:lastPrinted>
  <dcterms:created xsi:type="dcterms:W3CDTF">2021-05-04T17:27:00Z</dcterms:created>
  <dcterms:modified xsi:type="dcterms:W3CDTF">2021-05-04T17:27:00Z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